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339" w:rsidRDefault="00741339" w:rsidP="00741339">
      <w:pPr>
        <w:shd w:val="clear" w:color="auto" w:fill="FFFFFF"/>
        <w:spacing w:after="0"/>
        <w:jc w:val="center"/>
        <w:rPr>
          <w:rFonts w:ascii="Times New Roman" w:eastAsia="Times New Roman" w:hAnsi="Times New Roman" w:cs="Times New Roman"/>
          <w:b/>
          <w:bCs/>
          <w:color w:val="000000"/>
          <w:kern w:val="36"/>
          <w:sz w:val="28"/>
          <w:lang w:eastAsia="ru-RU"/>
        </w:rPr>
      </w:pPr>
      <w:r w:rsidRPr="00023E20">
        <w:rPr>
          <w:rFonts w:ascii="Times New Roman" w:eastAsia="Times New Roman" w:hAnsi="Times New Roman" w:cs="Times New Roman"/>
          <w:b/>
          <w:bCs/>
          <w:color w:val="000000"/>
          <w:kern w:val="36"/>
          <w:sz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91.25pt;height:724.5pt" o:ole="">
            <v:imagedata r:id="rId8" o:title=""/>
          </v:shape>
          <o:OLEObject Type="Embed" ProgID="FoxitReader.Document" ShapeID="_x0000_i1032" DrawAspect="Content" ObjectID="_1674922033" r:id="rId9"/>
        </w:object>
      </w:r>
      <w:r w:rsidRPr="00023E20">
        <w:rPr>
          <w:rFonts w:ascii="Times New Roman" w:eastAsia="Times New Roman" w:hAnsi="Times New Roman" w:cs="Times New Roman"/>
          <w:b/>
          <w:bCs/>
          <w:color w:val="000000"/>
          <w:kern w:val="36"/>
          <w:sz w:val="28"/>
          <w:lang w:eastAsia="ru-RU"/>
        </w:rPr>
        <w:object w:dxaOrig="4320" w:dyaOrig="4320">
          <v:shape id="_x0000_i1034" type="#_x0000_t75" style="width:486.75pt;height:691.5pt" o:ole="">
            <v:imagedata r:id="rId10" o:title=""/>
          </v:shape>
          <o:OLEObject Type="Embed" ProgID="FoxitReader.Document" ShapeID="_x0000_i1034" DrawAspect="Content" ObjectID="_1674922034" r:id="rId11"/>
        </w:object>
      </w:r>
    </w:p>
    <w:p w:rsidR="00741339" w:rsidRDefault="00741339" w:rsidP="00741339">
      <w:pPr>
        <w:shd w:val="clear" w:color="auto" w:fill="FFFFFF"/>
        <w:spacing w:after="0"/>
        <w:jc w:val="center"/>
        <w:rPr>
          <w:rFonts w:ascii="Times New Roman" w:eastAsia="Times New Roman" w:hAnsi="Times New Roman" w:cs="Times New Roman"/>
          <w:b/>
          <w:bCs/>
          <w:color w:val="000000"/>
          <w:kern w:val="36"/>
          <w:sz w:val="28"/>
          <w:lang w:eastAsia="ru-RU"/>
        </w:rPr>
      </w:pPr>
    </w:p>
    <w:p w:rsidR="00741339" w:rsidRDefault="00741339" w:rsidP="00741339">
      <w:pPr>
        <w:shd w:val="clear" w:color="auto" w:fill="FFFFFF"/>
        <w:spacing w:after="0"/>
        <w:jc w:val="center"/>
        <w:rPr>
          <w:rFonts w:ascii="Times New Roman" w:eastAsia="Times New Roman" w:hAnsi="Times New Roman" w:cs="Times New Roman"/>
          <w:b/>
          <w:bCs/>
          <w:color w:val="000000"/>
          <w:kern w:val="36"/>
          <w:sz w:val="28"/>
          <w:lang w:eastAsia="ru-RU"/>
        </w:rPr>
      </w:pPr>
    </w:p>
    <w:p w:rsidR="00180911" w:rsidRPr="00741339" w:rsidRDefault="002B68F5" w:rsidP="00741339">
      <w:pPr>
        <w:shd w:val="clear" w:color="auto" w:fill="FFFFFF"/>
        <w:spacing w:after="0"/>
        <w:jc w:val="center"/>
        <w:rPr>
          <w:rFonts w:ascii="Times New Roman" w:hAnsi="Times New Roman" w:cs="Times New Roman"/>
          <w:sz w:val="24"/>
          <w:szCs w:val="24"/>
        </w:rPr>
      </w:pPr>
      <w:bookmarkStart w:id="0" w:name="_GoBack"/>
      <w:bookmarkEnd w:id="0"/>
      <w:r>
        <w:rPr>
          <w:rFonts w:ascii="Times New Roman" w:eastAsia="Times New Roman" w:hAnsi="Times New Roman" w:cs="Times New Roman"/>
          <w:b/>
          <w:bCs/>
          <w:color w:val="000000"/>
          <w:sz w:val="24"/>
          <w:szCs w:val="24"/>
          <w:lang w:eastAsia="ru-RU"/>
        </w:rPr>
        <w:lastRenderedPageBreak/>
        <w:t xml:space="preserve">ТЕХНОЛОГИИ </w:t>
      </w:r>
      <w:r w:rsidR="00180911" w:rsidRPr="009C51EB">
        <w:rPr>
          <w:rFonts w:ascii="Times New Roman" w:eastAsia="Times New Roman" w:hAnsi="Times New Roman" w:cs="Times New Roman"/>
          <w:b/>
          <w:bCs/>
          <w:color w:val="000000"/>
          <w:sz w:val="24"/>
          <w:szCs w:val="24"/>
          <w:lang w:eastAsia="ru-RU"/>
        </w:rPr>
        <w:t>СОДЕРЖАНИЕ</w:t>
      </w:r>
    </w:p>
    <w:sdt>
      <w:sdtPr>
        <w:rPr>
          <w:rFonts w:ascii="Times New Roman" w:eastAsiaTheme="minorEastAsia" w:hAnsi="Times New Roman" w:cs="Times New Roman"/>
          <w:sz w:val="20"/>
          <w:szCs w:val="20"/>
          <w:lang w:eastAsia="ru-RU"/>
        </w:rPr>
        <w:id w:val="11450454"/>
        <w:docPartObj>
          <w:docPartGallery w:val="Table of Contents"/>
          <w:docPartUnique/>
        </w:docPartObj>
      </w:sdtPr>
      <w:sdtEndPr>
        <w:rPr>
          <w:sz w:val="24"/>
          <w:szCs w:val="24"/>
        </w:rPr>
      </w:sdtEndPr>
      <w:sdtContent>
        <w:p w:rsidR="00180911" w:rsidRPr="00B10195" w:rsidRDefault="00180911" w:rsidP="00180911">
          <w:pPr>
            <w:keepNext/>
            <w:keepLines/>
            <w:widowControl w:val="0"/>
            <w:autoSpaceDE w:val="0"/>
            <w:autoSpaceDN w:val="0"/>
            <w:adjustRightInd w:val="0"/>
            <w:spacing w:after="0" w:line="240" w:lineRule="auto"/>
            <w:ind w:right="-1"/>
            <w:rPr>
              <w:rFonts w:ascii="Cambria" w:eastAsia="Times New Roman" w:hAnsi="Cambria" w:cs="Times New Roman"/>
              <w:b/>
              <w:bCs/>
              <w:sz w:val="24"/>
              <w:szCs w:val="24"/>
              <w:lang w:eastAsia="ru-RU"/>
            </w:rPr>
          </w:pPr>
        </w:p>
        <w:p w:rsidR="00C16763" w:rsidRPr="002B68F5" w:rsidRDefault="00310AC5"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r w:rsidRPr="00B10195">
            <w:rPr>
              <w:rFonts w:ascii="Times New Roman" w:eastAsiaTheme="minorEastAsia" w:hAnsi="Times New Roman" w:cs="Times New Roman"/>
              <w:caps/>
              <w:noProof/>
              <w:sz w:val="24"/>
              <w:szCs w:val="24"/>
              <w:highlight w:val="yellow"/>
              <w:lang w:eastAsia="ru-RU"/>
            </w:rPr>
            <w:fldChar w:fldCharType="begin"/>
          </w:r>
          <w:r w:rsidR="00180911" w:rsidRPr="00B10195">
            <w:rPr>
              <w:rFonts w:ascii="Times New Roman" w:eastAsiaTheme="minorEastAsia" w:hAnsi="Times New Roman" w:cs="Times New Roman"/>
              <w:caps/>
              <w:noProof/>
              <w:sz w:val="24"/>
              <w:szCs w:val="24"/>
              <w:highlight w:val="yellow"/>
              <w:lang w:eastAsia="ru-RU"/>
            </w:rPr>
            <w:instrText xml:space="preserve"> TOC \o "1-3" \h \z \u </w:instrText>
          </w:r>
          <w:r w:rsidRPr="00B10195">
            <w:rPr>
              <w:rFonts w:ascii="Times New Roman" w:eastAsiaTheme="minorEastAsia" w:hAnsi="Times New Roman" w:cs="Times New Roman"/>
              <w:caps/>
              <w:noProof/>
              <w:sz w:val="24"/>
              <w:szCs w:val="24"/>
              <w:highlight w:val="yellow"/>
              <w:lang w:eastAsia="ru-RU"/>
            </w:rPr>
            <w:fldChar w:fldCharType="separate"/>
          </w:r>
          <w:hyperlink w:anchor="_Toc29724181" w:history="1">
            <w:r w:rsidR="00C16763" w:rsidRPr="002B68F5">
              <w:rPr>
                <w:rStyle w:val="a3"/>
                <w:rFonts w:ascii="Times New Roman" w:eastAsia="Times New Roman" w:hAnsi="Times New Roman" w:cs="Times New Roman"/>
                <w:bCs/>
                <w:caps/>
                <w:noProof/>
                <w:kern w:val="32"/>
                <w:sz w:val="24"/>
                <w:szCs w:val="24"/>
                <w:lang w:eastAsia="ru-RU"/>
              </w:rPr>
              <w:t>общая характеристика учебной дисциплины «ИСТОРИЯ»</w:t>
            </w:r>
            <w:r w:rsidR="00C16763" w:rsidRPr="002B68F5">
              <w:rPr>
                <w:rFonts w:ascii="Times New Roman" w:hAnsi="Times New Roman" w:cs="Times New Roman"/>
                <w:noProof/>
                <w:webHidden/>
                <w:sz w:val="24"/>
                <w:szCs w:val="24"/>
              </w:rPr>
              <w:tab/>
            </w:r>
            <w:r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_Toc29724181 \h </w:instrText>
            </w:r>
            <w:r w:rsidRPr="002B68F5">
              <w:rPr>
                <w:rFonts w:ascii="Times New Roman" w:hAnsi="Times New Roman" w:cs="Times New Roman"/>
                <w:noProof/>
                <w:webHidden/>
                <w:sz w:val="24"/>
                <w:szCs w:val="24"/>
              </w:rPr>
            </w:r>
            <w:r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5</w:t>
            </w:r>
            <w:r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2" w:history="1">
            <w:r w:rsidR="00C16763" w:rsidRPr="002B68F5">
              <w:rPr>
                <w:rStyle w:val="a3"/>
                <w:rFonts w:ascii="Times New Roman" w:eastAsia="Times New Roman" w:hAnsi="Times New Roman" w:cs="Times New Roman"/>
                <w:bCs/>
                <w:caps/>
                <w:noProof/>
                <w:kern w:val="32"/>
                <w:sz w:val="24"/>
                <w:szCs w:val="24"/>
                <w:lang w:eastAsia="ru-RU"/>
              </w:rPr>
              <w:t>место учебной дисциплины в учебном плане</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_Toc29724182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7</w:t>
            </w:r>
            <w:r w:rsidR="00310AC5"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3" w:history="1">
            <w:r w:rsidR="00C16763" w:rsidRPr="002B68F5">
              <w:rPr>
                <w:rStyle w:val="a3"/>
                <w:rFonts w:ascii="Times New Roman" w:eastAsia="Times New Roman" w:hAnsi="Times New Roman" w:cs="Times New Roman"/>
                <w:bCs/>
                <w:caps/>
                <w:noProof/>
                <w:kern w:val="32"/>
                <w:sz w:val="24"/>
                <w:szCs w:val="24"/>
                <w:lang w:eastAsia="ru-RU"/>
              </w:rPr>
              <w:t>тематический (поурочный) план</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_Toc29724183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8</w:t>
            </w:r>
            <w:r w:rsidR="00310AC5"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4" w:history="1">
            <w:r w:rsidR="00C16763" w:rsidRPr="002B68F5">
              <w:rPr>
                <w:rStyle w:val="a3"/>
                <w:rFonts w:ascii="Times New Roman" w:eastAsia="Times New Roman" w:hAnsi="Times New Roman" w:cs="Times New Roman"/>
                <w:bCs/>
                <w:caps/>
                <w:noProof/>
                <w:kern w:val="32"/>
                <w:sz w:val="24"/>
                <w:szCs w:val="24"/>
                <w:lang w:eastAsia="ru-RU"/>
              </w:rPr>
              <w:t>Содержание учебной дисциплины</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_Toc29724184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13</w:t>
            </w:r>
            <w:r w:rsidR="00310AC5"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5" w:history="1">
            <w:r w:rsidR="00C16763" w:rsidRPr="002B68F5">
              <w:rPr>
                <w:rStyle w:val="a3"/>
                <w:rFonts w:ascii="Times New Roman" w:eastAsia="Times New Roman" w:hAnsi="Times New Roman" w:cs="Times New Roman"/>
                <w:bCs/>
                <w:caps/>
                <w:noProof/>
                <w:kern w:val="32"/>
                <w:sz w:val="24"/>
                <w:szCs w:val="24"/>
                <w:lang w:eastAsia="ru-RU"/>
              </w:rPr>
              <w:t>характеристика основных видов учебной деятельности студентов</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_Toc29724185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16</w:t>
            </w:r>
            <w:r w:rsidR="00310AC5"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6" w:history="1">
            <w:r w:rsidR="00C16763" w:rsidRPr="002B68F5">
              <w:rPr>
                <w:rStyle w:val="a3"/>
                <w:rFonts w:ascii="Times New Roman" w:eastAsia="Times New Roman" w:hAnsi="Times New Roman" w:cs="Times New Roman"/>
                <w:bCs/>
                <w:caps/>
                <w:noProof/>
                <w:kern w:val="32"/>
                <w:sz w:val="24"/>
                <w:szCs w:val="24"/>
                <w:lang w:eastAsia="ru-RU"/>
              </w:rPr>
              <w:t>СОДЕРЖАНИЕ ПРОФИЛЬНОЙ СОСТАВЛЯЮЩЕЙ</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_Toc29724186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24</w:t>
            </w:r>
            <w:r w:rsidR="00310AC5" w:rsidRPr="002B68F5">
              <w:rPr>
                <w:rFonts w:ascii="Times New Roman" w:hAnsi="Times New Roman" w:cs="Times New Roman"/>
                <w:noProof/>
                <w:webHidden/>
                <w:sz w:val="24"/>
                <w:szCs w:val="24"/>
              </w:rPr>
              <w:fldChar w:fldCharType="end"/>
            </w:r>
          </w:hyperlink>
        </w:p>
        <w:p w:rsidR="00C16763" w:rsidRPr="002B68F5" w:rsidRDefault="00741339" w:rsidP="002B68F5">
          <w:pPr>
            <w:pStyle w:val="11"/>
            <w:tabs>
              <w:tab w:val="right" w:leader="dot" w:pos="9912"/>
            </w:tabs>
            <w:spacing w:after="0" w:line="240" w:lineRule="auto"/>
            <w:rPr>
              <w:rStyle w:val="a3"/>
              <w:rFonts w:ascii="Times New Roman" w:hAnsi="Times New Roman" w:cs="Times New Roman"/>
              <w:noProof/>
              <w:sz w:val="24"/>
              <w:szCs w:val="24"/>
            </w:rPr>
          </w:pPr>
          <w:hyperlink w:anchor="_Toc29724187" w:history="1">
            <w:r w:rsidR="00C16763" w:rsidRPr="002B68F5">
              <w:rPr>
                <w:rStyle w:val="a3"/>
                <w:rFonts w:ascii="Times New Roman" w:eastAsia="Times New Roman" w:hAnsi="Times New Roman" w:cs="Times New Roman"/>
                <w:bCs/>
                <w:caps/>
                <w:noProof/>
                <w:kern w:val="32"/>
                <w:sz w:val="24"/>
                <w:szCs w:val="24"/>
                <w:lang w:eastAsia="ru-RU"/>
              </w:rPr>
              <w:t>учебно-методическое и материально-техническое обеспечение программы учебной дисциплины «ИСТОРИЯ»</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_Toc29724187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25</w:t>
            </w:r>
            <w:r w:rsidR="00310AC5" w:rsidRPr="002B68F5">
              <w:rPr>
                <w:rFonts w:ascii="Times New Roman" w:hAnsi="Times New Roman" w:cs="Times New Roman"/>
                <w:noProof/>
                <w:webHidden/>
                <w:sz w:val="24"/>
                <w:szCs w:val="24"/>
              </w:rPr>
              <w:fldChar w:fldCharType="end"/>
            </w:r>
          </w:hyperlink>
        </w:p>
        <w:p w:rsidR="00C16763" w:rsidRPr="002B68F5" w:rsidRDefault="00C16763" w:rsidP="002B68F5">
          <w:pPr>
            <w:spacing w:after="0" w:line="240" w:lineRule="auto"/>
            <w:rPr>
              <w:rFonts w:ascii="Times New Roman" w:hAnsi="Times New Roman" w:cs="Times New Roman"/>
              <w:sz w:val="24"/>
              <w:szCs w:val="24"/>
            </w:rPr>
          </w:pPr>
          <w:r w:rsidRPr="002B68F5">
            <w:rPr>
              <w:rFonts w:ascii="Times New Roman" w:hAnsi="Times New Roman" w:cs="Times New Roman"/>
              <w:sz w:val="24"/>
              <w:szCs w:val="24"/>
            </w:rPr>
            <w:t>РЕКОМЕНДУЕМАЯ ЛИТЕРАТУРА……………………………………………………………….26</w:t>
          </w:r>
        </w:p>
        <w:p w:rsidR="00C16763" w:rsidRPr="002B68F5" w:rsidRDefault="00741339" w:rsidP="002B68F5">
          <w:pPr>
            <w:pStyle w:val="11"/>
            <w:tabs>
              <w:tab w:val="right" w:leader="dot" w:pos="9912"/>
            </w:tabs>
            <w:spacing w:after="0" w:line="240" w:lineRule="auto"/>
            <w:rPr>
              <w:rStyle w:val="a3"/>
              <w:rFonts w:ascii="Times New Roman" w:hAnsi="Times New Roman" w:cs="Times New Roman"/>
              <w:noProof/>
              <w:sz w:val="24"/>
              <w:szCs w:val="24"/>
            </w:rPr>
          </w:pPr>
          <w:hyperlink w:anchor="_Toc29724188" w:history="1">
            <w:r w:rsidR="00C16763" w:rsidRPr="002B68F5">
              <w:rPr>
                <w:rStyle w:val="a3"/>
                <w:rFonts w:ascii="Times New Roman" w:eastAsia="Times New Roman" w:hAnsi="Times New Roman" w:cs="Times New Roman"/>
                <w:bCs/>
                <w:caps/>
                <w:noProof/>
                <w:kern w:val="32"/>
                <w:sz w:val="24"/>
                <w:szCs w:val="24"/>
                <w:lang w:eastAsia="ru-RU"/>
              </w:rPr>
              <w:t>результаты освоения учебной дисциплины</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_Toc29724188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29</w:t>
            </w:r>
            <w:r w:rsidR="00310AC5" w:rsidRPr="002B68F5">
              <w:rPr>
                <w:rFonts w:ascii="Times New Roman" w:hAnsi="Times New Roman" w:cs="Times New Roman"/>
                <w:noProof/>
                <w:webHidden/>
                <w:sz w:val="24"/>
                <w:szCs w:val="24"/>
              </w:rPr>
              <w:fldChar w:fldCharType="end"/>
            </w:r>
          </w:hyperlink>
        </w:p>
        <w:p w:rsidR="00C16763" w:rsidRPr="002B68F5" w:rsidRDefault="002B68F5" w:rsidP="002B68F5">
          <w:pPr>
            <w:spacing w:after="0" w:line="240" w:lineRule="auto"/>
            <w:rPr>
              <w:rFonts w:ascii="Times New Roman" w:hAnsi="Times New Roman" w:cs="Times New Roman"/>
              <w:sz w:val="24"/>
              <w:szCs w:val="24"/>
            </w:rPr>
          </w:pPr>
          <w:r w:rsidRPr="002B68F5">
            <w:rPr>
              <w:rFonts w:ascii="Times New Roman" w:hAnsi="Times New Roman" w:cs="Times New Roman"/>
              <w:sz w:val="24"/>
              <w:szCs w:val="24"/>
            </w:rPr>
            <w:t>КОНКРЕТИЗАЦИЯ ОСВОЕНИЯ УЧЕБНОЙ ДИСЦИПЛИНЫ…………………</w:t>
          </w:r>
          <w:r>
            <w:rPr>
              <w:rFonts w:ascii="Times New Roman" w:hAnsi="Times New Roman" w:cs="Times New Roman"/>
              <w:sz w:val="24"/>
              <w:szCs w:val="24"/>
            </w:rPr>
            <w:t>…..</w:t>
          </w:r>
          <w:r w:rsidRPr="002B68F5">
            <w:rPr>
              <w:rFonts w:ascii="Times New Roman" w:hAnsi="Times New Roman" w:cs="Times New Roman"/>
              <w:sz w:val="24"/>
              <w:szCs w:val="24"/>
            </w:rPr>
            <w:t>……………31</w:t>
          </w:r>
        </w:p>
        <w:p w:rsidR="002B68F5" w:rsidRPr="002B68F5" w:rsidRDefault="002B68F5" w:rsidP="002B68F5">
          <w:pPr>
            <w:spacing w:after="0" w:line="240" w:lineRule="auto"/>
            <w:rPr>
              <w:rFonts w:ascii="Times New Roman" w:hAnsi="Times New Roman" w:cs="Times New Roman"/>
              <w:sz w:val="24"/>
              <w:szCs w:val="24"/>
            </w:rPr>
          </w:pPr>
          <w:r w:rsidRPr="002B68F5">
            <w:rPr>
              <w:rFonts w:ascii="Times New Roman" w:hAnsi="Times New Roman" w:cs="Times New Roman"/>
              <w:sz w:val="24"/>
              <w:szCs w:val="24"/>
            </w:rPr>
            <w:t>ТЕХНОЛОГИИ ФОРМИРОВАНИЯ ОК…………</w:t>
          </w:r>
          <w:r>
            <w:rPr>
              <w:rFonts w:ascii="Times New Roman" w:hAnsi="Times New Roman" w:cs="Times New Roman"/>
              <w:sz w:val="24"/>
              <w:szCs w:val="24"/>
            </w:rPr>
            <w:t>………</w:t>
          </w:r>
          <w:r w:rsidRPr="002B68F5">
            <w:rPr>
              <w:rFonts w:ascii="Times New Roman" w:hAnsi="Times New Roman" w:cs="Times New Roman"/>
              <w:sz w:val="24"/>
              <w:szCs w:val="24"/>
            </w:rPr>
            <w:t>…………………………………………33</w:t>
          </w:r>
        </w:p>
        <w:p w:rsidR="00C16763" w:rsidRPr="002B68F5" w:rsidRDefault="00741339" w:rsidP="002B68F5">
          <w:pPr>
            <w:pStyle w:val="11"/>
            <w:tabs>
              <w:tab w:val="right" w:leader="dot" w:pos="9912"/>
            </w:tabs>
            <w:spacing w:after="0" w:line="240" w:lineRule="auto"/>
            <w:rPr>
              <w:rFonts w:ascii="Times New Roman" w:eastAsiaTheme="minorEastAsia" w:hAnsi="Times New Roman" w:cs="Times New Roman"/>
              <w:noProof/>
              <w:sz w:val="24"/>
              <w:szCs w:val="24"/>
              <w:lang w:eastAsia="ru-RU"/>
            </w:rPr>
          </w:pPr>
          <w:hyperlink w:anchor="_Toc29724189" w:history="1">
            <w:r w:rsidR="00C16763" w:rsidRPr="002B68F5">
              <w:rPr>
                <w:rStyle w:val="a3"/>
                <w:rFonts w:ascii="Times New Roman" w:eastAsia="Times New Roman" w:hAnsi="Times New Roman" w:cs="Times New Roman"/>
                <w:bCs/>
                <w:noProof/>
                <w:kern w:val="32"/>
                <w:sz w:val="24"/>
                <w:szCs w:val="24"/>
                <w:lang w:eastAsia="ru-RU"/>
              </w:rPr>
              <w:t>ЛИСТ ИЗМЕНЕНИЙ И ДОПОЛНЕНИЙ, ВНЕСЕННЫХ В РАБОЧУЮ ПРОГРАММУ</w:t>
            </w:r>
            <w:r w:rsidR="00C16763" w:rsidRPr="002B68F5">
              <w:rPr>
                <w:rFonts w:ascii="Times New Roman" w:hAnsi="Times New Roman" w:cs="Times New Roman"/>
                <w:noProof/>
                <w:webHidden/>
                <w:sz w:val="24"/>
                <w:szCs w:val="24"/>
              </w:rPr>
              <w:tab/>
            </w:r>
            <w:r w:rsidR="00310AC5" w:rsidRPr="002B68F5">
              <w:rPr>
                <w:rFonts w:ascii="Times New Roman" w:hAnsi="Times New Roman" w:cs="Times New Roman"/>
                <w:noProof/>
                <w:webHidden/>
                <w:sz w:val="24"/>
                <w:szCs w:val="24"/>
              </w:rPr>
              <w:fldChar w:fldCharType="begin"/>
            </w:r>
            <w:r w:rsidR="00C16763" w:rsidRPr="002B68F5">
              <w:rPr>
                <w:rFonts w:ascii="Times New Roman" w:hAnsi="Times New Roman" w:cs="Times New Roman"/>
                <w:noProof/>
                <w:webHidden/>
                <w:sz w:val="24"/>
                <w:szCs w:val="24"/>
              </w:rPr>
              <w:instrText xml:space="preserve"> PAGEREF _Toc29724189 \h </w:instrText>
            </w:r>
            <w:r w:rsidR="00310AC5" w:rsidRPr="002B68F5">
              <w:rPr>
                <w:rFonts w:ascii="Times New Roman" w:hAnsi="Times New Roman" w:cs="Times New Roman"/>
                <w:noProof/>
                <w:webHidden/>
                <w:sz w:val="24"/>
                <w:szCs w:val="24"/>
              </w:rPr>
            </w:r>
            <w:r w:rsidR="00310AC5" w:rsidRPr="002B68F5">
              <w:rPr>
                <w:rFonts w:ascii="Times New Roman" w:hAnsi="Times New Roman" w:cs="Times New Roman"/>
                <w:noProof/>
                <w:webHidden/>
                <w:sz w:val="24"/>
                <w:szCs w:val="24"/>
              </w:rPr>
              <w:fldChar w:fldCharType="separate"/>
            </w:r>
            <w:r w:rsidR="001C35E3">
              <w:rPr>
                <w:rFonts w:ascii="Times New Roman" w:hAnsi="Times New Roman" w:cs="Times New Roman"/>
                <w:noProof/>
                <w:webHidden/>
                <w:sz w:val="24"/>
                <w:szCs w:val="24"/>
              </w:rPr>
              <w:t>34</w:t>
            </w:r>
            <w:r w:rsidR="00310AC5" w:rsidRPr="002B68F5">
              <w:rPr>
                <w:rFonts w:ascii="Times New Roman" w:hAnsi="Times New Roman" w:cs="Times New Roman"/>
                <w:noProof/>
                <w:webHidden/>
                <w:sz w:val="24"/>
                <w:szCs w:val="24"/>
              </w:rPr>
              <w:fldChar w:fldCharType="end"/>
            </w:r>
          </w:hyperlink>
        </w:p>
        <w:p w:rsidR="00A7528A" w:rsidRDefault="00310AC5" w:rsidP="00180911">
          <w:pPr>
            <w:pStyle w:val="a9"/>
            <w:shd w:val="clear" w:color="auto" w:fill="FFFFFF"/>
            <w:spacing w:after="0" w:line="240" w:lineRule="auto"/>
            <w:ind w:right="-1"/>
            <w:rPr>
              <w:rFonts w:ascii="Times New Roman" w:eastAsia="Times New Roman" w:hAnsi="Times New Roman" w:cs="Times New Roman"/>
              <w:b/>
              <w:bCs/>
              <w:color w:val="000000"/>
              <w:sz w:val="24"/>
              <w:szCs w:val="24"/>
              <w:lang w:eastAsia="ru-RU"/>
            </w:rPr>
          </w:pPr>
          <w:r w:rsidRPr="00B10195">
            <w:rPr>
              <w:rFonts w:ascii="Times New Roman" w:eastAsiaTheme="minorEastAsia" w:hAnsi="Times New Roman" w:cs="Times New Roman"/>
              <w:sz w:val="24"/>
              <w:szCs w:val="24"/>
              <w:highlight w:val="yellow"/>
              <w:lang w:eastAsia="ru-RU"/>
            </w:rPr>
            <w:fldChar w:fldCharType="end"/>
          </w:r>
        </w:p>
      </w:sdtContent>
    </w:sdt>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8B00F0" w:rsidRDefault="008B00F0"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8B00F0" w:rsidRDefault="008B00F0"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8B00F0" w:rsidRDefault="008B00F0"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2B68F5" w:rsidRDefault="002B68F5"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2B68F5" w:rsidRDefault="002B68F5"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2B68F5" w:rsidRDefault="002B68F5"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2B68F5" w:rsidRDefault="002B68F5"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7528A" w:rsidRDefault="00A7528A" w:rsidP="00A7528A">
      <w:pPr>
        <w:pStyle w:val="a9"/>
        <w:shd w:val="clear" w:color="auto" w:fill="FFFFFF"/>
        <w:spacing w:after="0" w:line="240" w:lineRule="auto"/>
        <w:rPr>
          <w:rFonts w:ascii="Times New Roman" w:eastAsia="Times New Roman" w:hAnsi="Times New Roman" w:cs="Times New Roman"/>
          <w:b/>
          <w:bCs/>
          <w:color w:val="000000"/>
          <w:sz w:val="24"/>
          <w:szCs w:val="24"/>
          <w:lang w:eastAsia="ru-RU"/>
        </w:rPr>
      </w:pPr>
    </w:p>
    <w:p w:rsidR="00A823A4" w:rsidRDefault="00A823A4" w:rsidP="00A7528A">
      <w:pPr>
        <w:pStyle w:val="a9"/>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65866" w:rsidRPr="00A7528A" w:rsidRDefault="00A7528A" w:rsidP="00A7528A">
      <w:pPr>
        <w:pStyle w:val="a9"/>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7528A">
        <w:rPr>
          <w:rFonts w:ascii="Times New Roman" w:eastAsia="Times New Roman" w:hAnsi="Times New Roman" w:cs="Times New Roman"/>
          <w:b/>
          <w:bCs/>
          <w:color w:val="000000"/>
          <w:sz w:val="24"/>
          <w:szCs w:val="24"/>
          <w:lang w:eastAsia="ru-RU"/>
        </w:rPr>
        <w:lastRenderedPageBreak/>
        <w:t>ПОЯСНИТЕЛЬНАЯ ЗАПИСКА</w:t>
      </w:r>
    </w:p>
    <w:p w:rsidR="00D571EA" w:rsidRPr="00265866" w:rsidRDefault="00D571EA" w:rsidP="00265866">
      <w:pPr>
        <w:shd w:val="clear" w:color="auto" w:fill="FFFFFF"/>
        <w:spacing w:after="0" w:line="240" w:lineRule="auto"/>
        <w:rPr>
          <w:rFonts w:ascii="Times New Roman" w:eastAsia="Times New Roman" w:hAnsi="Times New Roman" w:cs="Times New Roman"/>
          <w:color w:val="000000"/>
          <w:sz w:val="24"/>
          <w:szCs w:val="24"/>
          <w:lang w:eastAsia="ru-RU"/>
        </w:rPr>
      </w:pPr>
    </w:p>
    <w:p w:rsidR="00A56D34" w:rsidRPr="00A56D34" w:rsidRDefault="00A56D34" w:rsidP="00D571EA">
      <w:pPr>
        <w:spacing w:after="0" w:line="240" w:lineRule="auto"/>
        <w:ind w:firstLine="708"/>
        <w:jc w:val="both"/>
        <w:rPr>
          <w:rFonts w:ascii="Times New Roman" w:hAnsi="Times New Roman" w:cs="Times New Roman"/>
          <w:sz w:val="24"/>
          <w:szCs w:val="24"/>
        </w:rPr>
      </w:pPr>
      <w:r w:rsidRPr="00A56D34">
        <w:rPr>
          <w:rFonts w:ascii="Times New Roman" w:hAnsi="Times New Roman" w:cs="Times New Roman"/>
          <w:sz w:val="24"/>
          <w:szCs w:val="24"/>
        </w:rPr>
        <w:t>Программа общеобразовательной учебной дисциплины «История» предназначена для изучения истории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w:t>
      </w:r>
    </w:p>
    <w:p w:rsidR="00A56D34" w:rsidRPr="00A56D34" w:rsidRDefault="00A56D34" w:rsidP="00D571EA">
      <w:pPr>
        <w:spacing w:after="0" w:line="240" w:lineRule="auto"/>
        <w:ind w:firstLine="708"/>
        <w:jc w:val="both"/>
        <w:rPr>
          <w:rFonts w:ascii="Times New Roman" w:hAnsi="Times New Roman" w:cs="Times New Roman"/>
          <w:sz w:val="24"/>
          <w:szCs w:val="24"/>
        </w:rPr>
      </w:pPr>
      <w:r w:rsidRPr="00A56D34">
        <w:rPr>
          <w:rFonts w:ascii="Times New Roman" w:hAnsi="Times New Roman" w:cs="Times New Roman"/>
          <w:sz w:val="24"/>
          <w:szCs w:val="24"/>
        </w:rPr>
        <w:t xml:space="preserve">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«История»,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A56D34">
        <w:rPr>
          <w:rFonts w:ascii="Times New Roman" w:hAnsi="Times New Roman" w:cs="Times New Roman"/>
          <w:sz w:val="24"/>
          <w:szCs w:val="24"/>
        </w:rPr>
        <w:t>Минобрнауки</w:t>
      </w:r>
      <w:proofErr w:type="spellEnd"/>
      <w:r w:rsidRPr="00A56D34">
        <w:rPr>
          <w:rFonts w:ascii="Times New Roman" w:hAnsi="Times New Roman" w:cs="Times New Roman"/>
          <w:sz w:val="24"/>
          <w:szCs w:val="24"/>
        </w:rPr>
        <w:t xml:space="preserve"> России от 17.03.2015 № 06-259).</w:t>
      </w:r>
    </w:p>
    <w:p w:rsidR="00A56D34" w:rsidRPr="00A56D34" w:rsidRDefault="00A56D34" w:rsidP="00A56D34">
      <w:pPr>
        <w:spacing w:line="240" w:lineRule="auto"/>
        <w:jc w:val="both"/>
        <w:rPr>
          <w:rFonts w:ascii="Times New Roman" w:hAnsi="Times New Roman" w:cs="Times New Roman"/>
          <w:sz w:val="24"/>
          <w:szCs w:val="24"/>
        </w:rPr>
      </w:pPr>
      <w:r w:rsidRPr="00A56D34">
        <w:rPr>
          <w:rFonts w:ascii="Times New Roman" w:hAnsi="Times New Roman" w:cs="Times New Roman"/>
          <w:sz w:val="24"/>
          <w:szCs w:val="24"/>
        </w:rPr>
        <w:t xml:space="preserve">Содержание программы «История» направлено на достижение следующих </w:t>
      </w:r>
      <w:r w:rsidRPr="00A56D34">
        <w:rPr>
          <w:rFonts w:ascii="Times New Roman" w:hAnsi="Times New Roman" w:cs="Times New Roman"/>
          <w:b/>
          <w:sz w:val="24"/>
          <w:szCs w:val="24"/>
        </w:rPr>
        <w:t>целей:</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формирование у молодого поколения исторических ориентиров самоидентификации в современном мире, гражданской идентичности личности;</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формирование понимания истории как процесса эволюции общества, цивилизации и истории как науки;</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усвоение интегративной системы знаний об истории человечества при особом внимании к месту и роли России во всемирно-историческом процессе;</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развитие способности у обучающихся осмысливать важнейшие исторические события, процессы и явления;</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rsidR="00A56D34" w:rsidRPr="00D571EA" w:rsidRDefault="00A56D34" w:rsidP="00D571EA">
      <w:pPr>
        <w:pStyle w:val="a9"/>
        <w:numPr>
          <w:ilvl w:val="0"/>
          <w:numId w:val="11"/>
        </w:numPr>
        <w:spacing w:line="240" w:lineRule="auto"/>
        <w:jc w:val="both"/>
        <w:rPr>
          <w:rFonts w:ascii="Times New Roman" w:hAnsi="Times New Roman" w:cs="Times New Roman"/>
          <w:sz w:val="24"/>
          <w:szCs w:val="24"/>
        </w:rPr>
      </w:pPr>
      <w:r w:rsidRPr="00D571EA">
        <w:rPr>
          <w:rFonts w:ascii="Times New Roman" w:hAnsi="Times New Roman" w:cs="Times New Roman"/>
          <w:sz w:val="24"/>
          <w:szCs w:val="24"/>
        </w:rPr>
        <w:t>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A56D34" w:rsidRPr="00A56D34" w:rsidRDefault="00F00BD4" w:rsidP="00D571EA">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A56D34" w:rsidRPr="00A56D34">
        <w:rPr>
          <w:rFonts w:ascii="Times New Roman" w:hAnsi="Times New Roman" w:cs="Times New Roman"/>
          <w:sz w:val="24"/>
          <w:szCs w:val="24"/>
        </w:rPr>
        <w:t>Программа учебной дисциплины «История»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виды самостоятельных работ, учитывая специфику программ подготовки квалифицированных рабочих, служащих, осваиваемой профессии или специальности.</w:t>
      </w:r>
    </w:p>
    <w:p w:rsidR="00855E86" w:rsidRDefault="00A56D34" w:rsidP="00D571EA">
      <w:pPr>
        <w:spacing w:after="0" w:line="240" w:lineRule="auto"/>
        <w:ind w:firstLine="708"/>
        <w:jc w:val="both"/>
        <w:rPr>
          <w:rFonts w:ascii="Times New Roman" w:hAnsi="Times New Roman" w:cs="Times New Roman"/>
          <w:sz w:val="24"/>
          <w:szCs w:val="24"/>
        </w:rPr>
      </w:pPr>
      <w:r w:rsidRPr="00A56D34">
        <w:rPr>
          <w:rFonts w:ascii="Times New Roman" w:hAnsi="Times New Roman" w:cs="Times New Roman"/>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программы подготовки квалифицированных рабочих, служащих; программы подготовки специалистов среднего звена (ППКРС).</w:t>
      </w:r>
    </w:p>
    <w:p w:rsidR="00855E86" w:rsidRDefault="00855E86"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Pr="009C51EB" w:rsidRDefault="00180911" w:rsidP="00180911">
      <w:pPr>
        <w:keepNext/>
        <w:spacing w:after="60"/>
        <w:ind w:firstLine="567"/>
        <w:jc w:val="center"/>
        <w:outlineLvl w:val="0"/>
        <w:rPr>
          <w:rFonts w:ascii="Times New Roman" w:eastAsia="Times New Roman" w:hAnsi="Times New Roman" w:cs="Times New Roman"/>
          <w:b/>
          <w:bCs/>
          <w:caps/>
          <w:kern w:val="32"/>
          <w:sz w:val="24"/>
          <w:szCs w:val="24"/>
          <w:lang w:eastAsia="ru-RU"/>
        </w:rPr>
      </w:pPr>
      <w:bookmarkStart w:id="1" w:name="_Toc29724181"/>
      <w:r w:rsidRPr="009C51EB">
        <w:rPr>
          <w:rFonts w:ascii="Times New Roman" w:eastAsia="Times New Roman" w:hAnsi="Times New Roman" w:cs="Times New Roman"/>
          <w:b/>
          <w:bCs/>
          <w:caps/>
          <w:kern w:val="32"/>
          <w:sz w:val="24"/>
          <w:szCs w:val="24"/>
          <w:lang w:eastAsia="ru-RU"/>
        </w:rPr>
        <w:lastRenderedPageBreak/>
        <w:t>общая характеристика учебной дисциплины «ИСТОРИЯ»</w:t>
      </w:r>
      <w:bookmarkEnd w:id="1"/>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Система исторического образования в России должна продолжить формирование и развитие исторических ориентиров самоидентификации молодых людей в современном мире, их гражданской позиции, патриотизма как нравственного качества личности.</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Значимость исторического знания в образовании обусловлена его познавательными и мировоззренческими свойствами, вкладом в духовно-нравственное становление молодежи.</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Содержание учебной дисциплины «История» ориентировано на осознание студентами базовых национальных ценностей российского общества, формирование 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При отборе содержания учебной дисциплины «История» учитывались следующие принципы:</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многофакторный подход к истории,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направленность содержания на развитие патриотических чувств обучающихся, воспитание у них гражданских качеств, толерантности мышления;</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акцент на сравнении процессов, происходивших в различных странах, показ общеисторических тенденций и специфики отдельных стран;</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Основой учебной дисциплины «История» являются содержательные линии: историческое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эволюция хозяйственной деятельности людей в зависимости от уровня развития производительных сил и характера экономических отношений;</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процессы формирования и развития </w:t>
      </w:r>
      <w:proofErr w:type="spellStart"/>
      <w:r w:rsidRPr="009C51EB">
        <w:rPr>
          <w:rFonts w:ascii="Times New Roman" w:eastAsia="Bookman Old Style" w:hAnsi="Times New Roman" w:cs="Times New Roman"/>
          <w:sz w:val="24"/>
          <w:szCs w:val="24"/>
        </w:rPr>
        <w:t>этнонациональных</w:t>
      </w:r>
      <w:proofErr w:type="spellEnd"/>
      <w:r w:rsidRPr="009C51EB">
        <w:rPr>
          <w:rFonts w:ascii="Times New Roman" w:eastAsia="Bookman Old Style" w:hAnsi="Times New Roman" w:cs="Times New Roman"/>
          <w:sz w:val="24"/>
          <w:szCs w:val="24"/>
        </w:rPr>
        <w:t>, социальных, религиозных и политических общностей;</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социальные движения со свойственными им интересами, целями и противоречиями;</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эволюция международных отношений;</w:t>
      </w:r>
    </w:p>
    <w:p w:rsidR="00180911" w:rsidRPr="009C51EB" w:rsidRDefault="00180911" w:rsidP="00180911">
      <w:pPr>
        <w:widowControl w:val="0"/>
        <w:numPr>
          <w:ilvl w:val="0"/>
          <w:numId w:val="16"/>
        </w:numPr>
        <w:overflowPunct w:val="0"/>
        <w:autoSpaceDE w:val="0"/>
        <w:autoSpaceDN w:val="0"/>
        <w:adjustRightInd w:val="0"/>
        <w:spacing w:after="0" w:line="240" w:lineRule="auto"/>
        <w:ind w:left="0"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развитие культуры разных стран и народов.</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Содержание учебной дисциплины «История» разработано с ориентацией на профили профессионального образования, в рамках которых студенты осваивают профессии СПО ФГОС среднего профессионального образования.</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 xml:space="preserve">Это выражается в содержании обучения, количестве часов, выделяемых на изучение отдельных тем программы, глубине их освоения обучающимися, объеме и характере практических занятий. </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 xml:space="preserve">При освоении профессий СПО технического, естественнонаучного и социально-экономического профилей история изучается на базовом уровне ФГОС среднего общего </w:t>
      </w:r>
      <w:r w:rsidRPr="009C51EB">
        <w:rPr>
          <w:rFonts w:ascii="Times New Roman" w:eastAsiaTheme="minorEastAsia" w:hAnsi="Times New Roman" w:cs="Times New Roman"/>
          <w:sz w:val="24"/>
          <w:szCs w:val="24"/>
          <w:lang w:eastAsia="ru-RU"/>
        </w:rPr>
        <w:lastRenderedPageBreak/>
        <w:t>образования.</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Неотъемлемой частью образовательного процесса являются выполнение обучающимися практических заданий, индивидуальных проектов, подготовка рефератов (докладов).</w:t>
      </w:r>
    </w:p>
    <w:p w:rsidR="00180911" w:rsidRPr="009C51EB" w:rsidRDefault="00180911" w:rsidP="00180911">
      <w:pPr>
        <w:widowControl w:val="0"/>
        <w:overflowPunct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Изучение общеобразовательной учебной дисциплины «История»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 (ППКРС).</w:t>
      </w:r>
    </w:p>
    <w:p w:rsidR="00180911" w:rsidRPr="009C51EB" w:rsidRDefault="00180911" w:rsidP="00180911">
      <w:pPr>
        <w:widowControl w:val="0"/>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9C51EB">
        <w:rPr>
          <w:rFonts w:ascii="Times New Roman" w:eastAsiaTheme="minorEastAsia" w:hAnsi="Times New Roman" w:cs="Times New Roman"/>
          <w:sz w:val="24"/>
          <w:szCs w:val="24"/>
          <w:lang w:eastAsia="ru-RU"/>
        </w:rPr>
        <w:t>Программой предусмотрена самостоятельная внеаудиторная работа, включающая работу по выполнению индивидуальных проектов.</w:t>
      </w:r>
    </w:p>
    <w:p w:rsidR="00180911" w:rsidRPr="009C51EB" w:rsidRDefault="00180911" w:rsidP="00180911">
      <w:pPr>
        <w:widowControl w:val="0"/>
        <w:overflowPunct w:val="0"/>
        <w:autoSpaceDE w:val="0"/>
        <w:autoSpaceDN w:val="0"/>
        <w:adjustRightInd w:val="0"/>
        <w:spacing w:after="0" w:line="240" w:lineRule="auto"/>
        <w:ind w:right="-2" w:firstLine="567"/>
        <w:rPr>
          <w:rFonts w:ascii="Times New Roman" w:eastAsiaTheme="minorEastAsia" w:hAnsi="Times New Roman" w:cs="Times New Roman"/>
          <w:sz w:val="24"/>
          <w:szCs w:val="24"/>
          <w:u w:val="single"/>
          <w:lang w:eastAsia="ru-RU"/>
        </w:rPr>
      </w:pPr>
      <w:r w:rsidRPr="009C51EB">
        <w:rPr>
          <w:rFonts w:ascii="Times New Roman" w:eastAsiaTheme="minorEastAsia" w:hAnsi="Times New Roman" w:cs="Times New Roman"/>
          <w:sz w:val="24"/>
          <w:szCs w:val="24"/>
          <w:u w:val="single"/>
          <w:lang w:eastAsia="ru-RU"/>
        </w:rPr>
        <w:t>Примерные темы рефератов (докладов), индивидуальных проектов по истории:</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Происхождение человека: дискуссионные вопросы.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Начало цивилизации.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Древний Восток и Античность: сходство и различия.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Феномен западноевропейского Средневековья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Восток в Средние века.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Основы российской истории.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Происхождение Древнерусского государства.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Русь в эпоху раздробленности.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Возрождение русских земель (ХIV— ХV века).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Рождение Российского централизованного государства.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Смутное время в России.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Россия в ХVII веке: успехи и проблемы.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с древнейших времен до конца ХVII века.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Истоки модернизации в Западной Европе.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Революции ХVII— ХVIII веков как порождение </w:t>
      </w:r>
      <w:proofErr w:type="spellStart"/>
      <w:r w:rsidRPr="009C51EB">
        <w:rPr>
          <w:rFonts w:ascii="Times New Roman" w:eastAsia="Bookman Old Style" w:hAnsi="Times New Roman" w:cs="Times New Roman"/>
          <w:sz w:val="24"/>
          <w:szCs w:val="24"/>
        </w:rPr>
        <w:t>модернизационных</w:t>
      </w:r>
      <w:proofErr w:type="spellEnd"/>
      <w:r w:rsidRPr="009C51EB">
        <w:rPr>
          <w:rFonts w:ascii="Times New Roman" w:eastAsia="Bookman Old Style" w:hAnsi="Times New Roman" w:cs="Times New Roman"/>
          <w:sz w:val="24"/>
          <w:szCs w:val="24"/>
        </w:rPr>
        <w:t xml:space="preserve"> процессов.</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Страны Востока в раннее Новое время.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Становление новой России (конец ХVII — начало ХVIII века).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Россия ХVIII века: победная поступь империи.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в ХVIII веке.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Рождение индустриального общества.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Восток и Запад в ХIХ веке: борьба и взаимовлияние.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Отечественная война 1812 года.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Россия ХIХ века: реформы или революция.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в ХIХ веке.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Мир начала ХХ века: достижения и противоречия.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Великая российская революция.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Между Первой и Второй мировыми войнами: альтернативы развития.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Советский вариант модернизации: успехи и издержки.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в 1920 — 1930-е годы.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Вторая мировая война: дискуссионные вопросы.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Великая Отечественная война: значение и цена Победы.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в годы Великой Отечественной войны.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От индустриальной цивилизации к постиндустриальной.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Конец колониальной эпохи.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СССР: триумф и распад. </w:t>
      </w:r>
    </w:p>
    <w:p w:rsidR="00180911" w:rsidRPr="009C51EB" w:rsidRDefault="00180911" w:rsidP="00180911">
      <w:pPr>
        <w:widowControl w:val="0"/>
        <w:numPr>
          <w:ilvl w:val="0"/>
          <w:numId w:val="16"/>
        </w:numPr>
        <w:overflowPunct w:val="0"/>
        <w:autoSpaceDE w:val="0"/>
        <w:autoSpaceDN w:val="0"/>
        <w:adjustRightInd w:val="0"/>
        <w:spacing w:after="0" w:line="240" w:lineRule="auto"/>
        <w:ind w:left="-142" w:firstLine="567"/>
        <w:jc w:val="both"/>
        <w:rPr>
          <w:rFonts w:ascii="Times New Roman" w:eastAsia="Bookman Old Style" w:hAnsi="Times New Roman" w:cs="Times New Roman"/>
          <w:sz w:val="24"/>
          <w:szCs w:val="24"/>
        </w:rPr>
      </w:pPr>
      <w:r w:rsidRPr="009C51EB">
        <w:rPr>
          <w:rFonts w:ascii="Times New Roman" w:eastAsia="Bookman Old Style" w:hAnsi="Times New Roman" w:cs="Times New Roman"/>
          <w:sz w:val="24"/>
          <w:szCs w:val="24"/>
        </w:rPr>
        <w:t xml:space="preserve">Наш край во второй половине 1940-х — 1991-х годов. </w:t>
      </w:r>
    </w:p>
    <w:p w:rsidR="00180911" w:rsidRPr="009C51EB" w:rsidRDefault="00180911" w:rsidP="00180911">
      <w:pPr>
        <w:widowControl w:val="0"/>
        <w:numPr>
          <w:ilvl w:val="0"/>
          <w:numId w:val="16"/>
        </w:numPr>
        <w:shd w:val="clear" w:color="auto" w:fill="FFFFFF"/>
        <w:overflowPunct w:val="0"/>
        <w:autoSpaceDE w:val="0"/>
        <w:autoSpaceDN w:val="0"/>
        <w:adjustRightInd w:val="0"/>
        <w:spacing w:after="0" w:line="240" w:lineRule="auto"/>
        <w:ind w:left="-142" w:firstLine="567"/>
        <w:jc w:val="both"/>
        <w:rPr>
          <w:rFonts w:ascii="Bookman Old Style" w:eastAsia="Times New Roman" w:hAnsi="Bookman Old Style" w:cs="Bookman Old Style"/>
          <w:i/>
          <w:color w:val="000000"/>
          <w:sz w:val="24"/>
          <w:szCs w:val="24"/>
        </w:rPr>
      </w:pPr>
      <w:r w:rsidRPr="009C51EB">
        <w:rPr>
          <w:rFonts w:ascii="Times New Roman" w:eastAsia="Bookman Old Style" w:hAnsi="Times New Roman" w:cs="Times New Roman"/>
          <w:sz w:val="24"/>
          <w:szCs w:val="24"/>
        </w:rPr>
        <w:t xml:space="preserve">Российская Федерация и глобальные вызовы современности. </w:t>
      </w:r>
    </w:p>
    <w:p w:rsidR="00180911" w:rsidRDefault="00180911" w:rsidP="00180911">
      <w:pPr>
        <w:widowControl w:val="0"/>
        <w:shd w:val="clear" w:color="auto" w:fill="FFFFFF"/>
        <w:overflowPunct w:val="0"/>
        <w:autoSpaceDE w:val="0"/>
        <w:autoSpaceDN w:val="0"/>
        <w:adjustRightInd w:val="0"/>
        <w:spacing w:after="0" w:line="240" w:lineRule="auto"/>
        <w:jc w:val="both"/>
        <w:rPr>
          <w:rFonts w:ascii="Times New Roman" w:eastAsia="Bookman Old Style" w:hAnsi="Times New Roman" w:cs="Times New Roman"/>
          <w:sz w:val="24"/>
          <w:szCs w:val="24"/>
        </w:rPr>
      </w:pPr>
    </w:p>
    <w:p w:rsidR="00180911" w:rsidRPr="009C51EB" w:rsidRDefault="00180911" w:rsidP="00180911">
      <w:pPr>
        <w:widowControl w:val="0"/>
        <w:shd w:val="clear" w:color="auto" w:fill="FFFFFF"/>
        <w:overflowPunct w:val="0"/>
        <w:autoSpaceDE w:val="0"/>
        <w:autoSpaceDN w:val="0"/>
        <w:adjustRightInd w:val="0"/>
        <w:spacing w:after="0" w:line="240" w:lineRule="auto"/>
        <w:jc w:val="both"/>
        <w:rPr>
          <w:rFonts w:ascii="Bookman Old Style" w:eastAsia="Times New Roman" w:hAnsi="Bookman Old Style" w:cs="Bookman Old Style"/>
          <w:i/>
          <w:color w:val="000000"/>
          <w:sz w:val="24"/>
          <w:szCs w:val="24"/>
        </w:rPr>
      </w:pPr>
    </w:p>
    <w:p w:rsidR="00180911" w:rsidRPr="009C51EB"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2" w:name="_Toc29724182"/>
      <w:r w:rsidRPr="009C51EB">
        <w:rPr>
          <w:rFonts w:ascii="Times New Roman" w:eastAsia="Times New Roman" w:hAnsi="Times New Roman" w:cs="Times New Roman"/>
          <w:b/>
          <w:bCs/>
          <w:caps/>
          <w:kern w:val="32"/>
          <w:sz w:val="24"/>
          <w:szCs w:val="24"/>
          <w:lang w:eastAsia="ru-RU"/>
        </w:rPr>
        <w:lastRenderedPageBreak/>
        <w:t>место учебной дисциплины в учебном плане</w:t>
      </w:r>
      <w:bookmarkEnd w:id="2"/>
    </w:p>
    <w:p w:rsidR="00180911" w:rsidRPr="009C51EB" w:rsidRDefault="00180911" w:rsidP="00180911">
      <w:pPr>
        <w:autoSpaceDE w:val="0"/>
        <w:autoSpaceDN w:val="0"/>
        <w:adjustRightInd w:val="0"/>
        <w:spacing w:after="0" w:line="240" w:lineRule="auto"/>
        <w:ind w:right="-57" w:firstLine="720"/>
        <w:jc w:val="both"/>
        <w:rPr>
          <w:rFonts w:ascii="Times New Roman" w:eastAsia="Calibri" w:hAnsi="Times New Roman" w:cs="Times New Roman"/>
          <w:color w:val="000000"/>
          <w:sz w:val="24"/>
          <w:szCs w:val="24"/>
          <w:lang w:eastAsia="ru-RU"/>
        </w:rPr>
      </w:pPr>
      <w:r w:rsidRPr="009C51EB">
        <w:rPr>
          <w:rFonts w:ascii="Times New Roman" w:eastAsia="Calibri" w:hAnsi="Times New Roman" w:cs="Times New Roman"/>
          <w:color w:val="000000"/>
          <w:sz w:val="24"/>
          <w:szCs w:val="24"/>
          <w:lang w:eastAsia="ru-RU"/>
        </w:rPr>
        <w:t>Учебная дисциплина «История» является учебным предметом обязательной предметной области «Общественные науки» ФГОС среднего общего образования.</w:t>
      </w:r>
    </w:p>
    <w:p w:rsidR="00180911" w:rsidRPr="009C51EB" w:rsidRDefault="00180911" w:rsidP="00180911">
      <w:pPr>
        <w:autoSpaceDE w:val="0"/>
        <w:autoSpaceDN w:val="0"/>
        <w:adjustRightInd w:val="0"/>
        <w:spacing w:after="0" w:line="240" w:lineRule="auto"/>
        <w:ind w:right="-57" w:firstLine="720"/>
        <w:jc w:val="both"/>
        <w:rPr>
          <w:rFonts w:ascii="Times New Roman" w:eastAsia="Calibri" w:hAnsi="Times New Roman" w:cs="Times New Roman"/>
          <w:color w:val="000000"/>
          <w:sz w:val="24"/>
          <w:szCs w:val="24"/>
          <w:lang w:eastAsia="ru-RU"/>
        </w:rPr>
      </w:pPr>
      <w:r w:rsidRPr="009C51EB">
        <w:rPr>
          <w:rFonts w:ascii="Times New Roman" w:eastAsia="Calibri" w:hAnsi="Times New Roman" w:cs="Times New Roman"/>
          <w:color w:val="000000"/>
          <w:sz w:val="24"/>
          <w:szCs w:val="24"/>
          <w:lang w:eastAsia="ru-RU"/>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«История» изучается в общеобразовательном цикле учебного плана ОПОП СПО на базе основного общего образования с получением среднего общего образования (ППКРС).</w:t>
      </w:r>
    </w:p>
    <w:p w:rsidR="00180911" w:rsidRPr="009C51EB" w:rsidRDefault="00180911" w:rsidP="00180911">
      <w:pPr>
        <w:autoSpaceDE w:val="0"/>
        <w:autoSpaceDN w:val="0"/>
        <w:adjustRightInd w:val="0"/>
        <w:spacing w:after="0" w:line="240" w:lineRule="auto"/>
        <w:ind w:right="-57" w:firstLine="720"/>
        <w:jc w:val="both"/>
        <w:rPr>
          <w:rFonts w:ascii="Times New Roman" w:eastAsia="Calibri" w:hAnsi="Times New Roman" w:cs="Times New Roman"/>
          <w:color w:val="000000"/>
          <w:sz w:val="24"/>
          <w:szCs w:val="24"/>
          <w:lang w:eastAsia="ru-RU"/>
        </w:rPr>
      </w:pPr>
      <w:r w:rsidRPr="009C51EB">
        <w:rPr>
          <w:rFonts w:ascii="Times New Roman" w:eastAsia="Calibri" w:hAnsi="Times New Roman" w:cs="Times New Roman"/>
          <w:color w:val="000000"/>
          <w:sz w:val="24"/>
          <w:szCs w:val="24"/>
          <w:lang w:eastAsia="ru-RU"/>
        </w:rPr>
        <w:t>В учебных планах ППКРС место учебной дисциплины «История»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соответствующего профиля профессионального образования.</w:t>
      </w:r>
    </w:p>
    <w:p w:rsidR="00180911" w:rsidRPr="009C51EB" w:rsidRDefault="00180911" w:rsidP="00180911">
      <w:pPr>
        <w:autoSpaceDE w:val="0"/>
        <w:autoSpaceDN w:val="0"/>
        <w:adjustRightInd w:val="0"/>
        <w:spacing w:after="0" w:line="240" w:lineRule="auto"/>
        <w:ind w:right="-57" w:firstLine="720"/>
        <w:jc w:val="both"/>
        <w:rPr>
          <w:rFonts w:ascii="Times New Roman" w:eastAsia="Calibri" w:hAnsi="Times New Roman" w:cs="Times New Roman"/>
          <w:color w:val="000000"/>
          <w:sz w:val="24"/>
          <w:szCs w:val="24"/>
          <w:lang w:eastAsia="ru-RU"/>
        </w:rPr>
      </w:pPr>
      <w:r w:rsidRPr="009C51EB">
        <w:rPr>
          <w:rFonts w:ascii="Times New Roman" w:eastAsia="Calibri" w:hAnsi="Times New Roman" w:cs="Times New Roman"/>
          <w:color w:val="000000"/>
          <w:sz w:val="24"/>
          <w:szCs w:val="24"/>
          <w:lang w:eastAsia="ru-RU"/>
        </w:rPr>
        <w:t xml:space="preserve">Количество часов на освоение программы учебной дисциплины, формы промежуточной аттестации: </w:t>
      </w:r>
    </w:p>
    <w:p w:rsidR="00180911" w:rsidRPr="009C51EB" w:rsidRDefault="00180911" w:rsidP="00180911">
      <w:pPr>
        <w:autoSpaceDE w:val="0"/>
        <w:autoSpaceDN w:val="0"/>
        <w:adjustRightInd w:val="0"/>
        <w:spacing w:after="0" w:line="240" w:lineRule="auto"/>
        <w:ind w:right="-57" w:firstLine="720"/>
        <w:jc w:val="both"/>
        <w:rPr>
          <w:rFonts w:ascii="Times New Roman" w:eastAsia="Calibri" w:hAnsi="Times New Roman" w:cs="Times New Roman"/>
          <w:color w:val="000000"/>
          <w:sz w:val="24"/>
          <w:szCs w:val="24"/>
          <w:lang w:eastAsia="ru-RU"/>
        </w:rPr>
      </w:pPr>
    </w:p>
    <w:p w:rsidR="00180911" w:rsidRPr="000A41F0" w:rsidRDefault="00180911" w:rsidP="00180911">
      <w:pPr>
        <w:pStyle w:val="Default"/>
        <w:ind w:right="-57" w:firstLine="720"/>
        <w:jc w:val="both"/>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9"/>
        <w:gridCol w:w="3180"/>
        <w:gridCol w:w="1616"/>
        <w:gridCol w:w="1616"/>
      </w:tblGrid>
      <w:tr w:rsidR="00180911" w:rsidRPr="000A41F0" w:rsidTr="00F1102E">
        <w:trPr>
          <w:trHeight w:val="141"/>
        </w:trPr>
        <w:tc>
          <w:tcPr>
            <w:tcW w:w="3159" w:type="dxa"/>
            <w:vMerge w:val="restart"/>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Максимальная учебная нагрузка обучающихся</w:t>
            </w:r>
          </w:p>
        </w:tc>
        <w:tc>
          <w:tcPr>
            <w:tcW w:w="3180" w:type="dxa"/>
            <w:vMerge w:val="restart"/>
            <w:vAlign w:val="center"/>
          </w:tcPr>
          <w:p w:rsidR="00180911" w:rsidRPr="00003678" w:rsidRDefault="00180911" w:rsidP="0018091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72</w:t>
            </w:r>
            <w:r w:rsidRPr="00003678">
              <w:rPr>
                <w:rFonts w:ascii="Times New Roman" w:hAnsi="Times New Roman" w:cs="Times New Roman"/>
                <w:sz w:val="24"/>
                <w:szCs w:val="24"/>
              </w:rPr>
              <w:t xml:space="preserve"> час</w:t>
            </w:r>
            <w:r>
              <w:rPr>
                <w:rFonts w:ascii="Times New Roman" w:hAnsi="Times New Roman" w:cs="Times New Roman"/>
                <w:sz w:val="24"/>
                <w:szCs w:val="24"/>
              </w:rPr>
              <w:t>а</w:t>
            </w:r>
          </w:p>
        </w:tc>
        <w:tc>
          <w:tcPr>
            <w:tcW w:w="3232" w:type="dxa"/>
            <w:gridSpan w:val="2"/>
            <w:vAlign w:val="center"/>
          </w:tcPr>
          <w:p w:rsidR="00180911" w:rsidRPr="00F45C11" w:rsidRDefault="00180911" w:rsidP="00F1102E">
            <w:pPr>
              <w:spacing w:after="0" w:line="240" w:lineRule="auto"/>
              <w:jc w:val="center"/>
              <w:rPr>
                <w:rFonts w:ascii="Times New Roman" w:hAnsi="Times New Roman" w:cs="Times New Roman"/>
                <w:b/>
                <w:sz w:val="24"/>
                <w:szCs w:val="24"/>
              </w:rPr>
            </w:pPr>
            <w:r w:rsidRPr="00F45C11">
              <w:rPr>
                <w:rFonts w:ascii="Times New Roman" w:hAnsi="Times New Roman" w:cs="Times New Roman"/>
                <w:b/>
                <w:sz w:val="24"/>
                <w:szCs w:val="24"/>
              </w:rPr>
              <w:t>I курс</w:t>
            </w:r>
          </w:p>
        </w:tc>
      </w:tr>
      <w:tr w:rsidR="00180911" w:rsidRPr="000A41F0" w:rsidTr="00F1102E">
        <w:trPr>
          <w:trHeight w:val="140"/>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I семестр</w:t>
            </w: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II семестр</w:t>
            </w:r>
          </w:p>
        </w:tc>
      </w:tr>
      <w:tr w:rsidR="00180911" w:rsidRPr="000A41F0" w:rsidTr="00F1102E">
        <w:trPr>
          <w:trHeight w:val="140"/>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r w:rsidRPr="00003678">
              <w:rPr>
                <w:rFonts w:ascii="Times New Roman" w:hAnsi="Times New Roman" w:cs="Times New Roman"/>
                <w:sz w:val="24"/>
                <w:szCs w:val="24"/>
              </w:rPr>
              <w:t xml:space="preserve"> часов</w:t>
            </w: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003678">
              <w:rPr>
                <w:rFonts w:ascii="Times New Roman" w:hAnsi="Times New Roman" w:cs="Times New Roman"/>
                <w:sz w:val="24"/>
                <w:szCs w:val="24"/>
              </w:rPr>
              <w:t xml:space="preserve"> часов</w:t>
            </w:r>
          </w:p>
        </w:tc>
      </w:tr>
      <w:tr w:rsidR="00180911" w:rsidRPr="000A41F0" w:rsidTr="00F1102E">
        <w:trPr>
          <w:trHeight w:val="140"/>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232" w:type="dxa"/>
            <w:gridSpan w:val="2"/>
            <w:vAlign w:val="center"/>
          </w:tcPr>
          <w:p w:rsidR="00180911" w:rsidRPr="00F45C11" w:rsidRDefault="00180911" w:rsidP="00F1102E">
            <w:pPr>
              <w:spacing w:after="0" w:line="240" w:lineRule="auto"/>
              <w:jc w:val="center"/>
              <w:rPr>
                <w:rFonts w:ascii="Times New Roman" w:hAnsi="Times New Roman" w:cs="Times New Roman"/>
                <w:b/>
                <w:sz w:val="24"/>
                <w:szCs w:val="24"/>
              </w:rPr>
            </w:pPr>
            <w:r w:rsidRPr="00F45C11">
              <w:rPr>
                <w:rFonts w:ascii="Times New Roman" w:hAnsi="Times New Roman" w:cs="Times New Roman"/>
                <w:b/>
                <w:sz w:val="24"/>
                <w:szCs w:val="24"/>
              </w:rPr>
              <w:t>II курс</w:t>
            </w:r>
          </w:p>
        </w:tc>
      </w:tr>
      <w:tr w:rsidR="00180911" w:rsidRPr="000A41F0" w:rsidTr="00F1102E">
        <w:trPr>
          <w:trHeight w:val="140"/>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III семестр</w:t>
            </w: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IV семестр</w:t>
            </w:r>
          </w:p>
        </w:tc>
      </w:tr>
      <w:tr w:rsidR="00180911" w:rsidRPr="000A41F0" w:rsidTr="00F1102E">
        <w:trPr>
          <w:trHeight w:val="140"/>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1809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r w:rsidRPr="00003678">
              <w:rPr>
                <w:rFonts w:ascii="Times New Roman" w:hAnsi="Times New Roman" w:cs="Times New Roman"/>
                <w:sz w:val="24"/>
                <w:szCs w:val="24"/>
              </w:rPr>
              <w:t xml:space="preserve"> час</w:t>
            </w:r>
            <w:r>
              <w:rPr>
                <w:rFonts w:ascii="Times New Roman" w:hAnsi="Times New Roman" w:cs="Times New Roman"/>
                <w:sz w:val="24"/>
                <w:szCs w:val="24"/>
              </w:rPr>
              <w:t>а</w:t>
            </w:r>
          </w:p>
        </w:tc>
        <w:tc>
          <w:tcPr>
            <w:tcW w:w="1616" w:type="dxa"/>
            <w:vAlign w:val="center"/>
          </w:tcPr>
          <w:p w:rsidR="00180911" w:rsidRPr="00003678" w:rsidRDefault="00DD7C9B" w:rsidP="00F110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180911">
              <w:rPr>
                <w:rFonts w:ascii="Times New Roman" w:hAnsi="Times New Roman" w:cs="Times New Roman"/>
                <w:sz w:val="24"/>
                <w:szCs w:val="24"/>
              </w:rPr>
              <w:t xml:space="preserve"> </w:t>
            </w:r>
            <w:r w:rsidR="00180911" w:rsidRPr="00003678">
              <w:rPr>
                <w:rFonts w:ascii="Times New Roman" w:hAnsi="Times New Roman" w:cs="Times New Roman"/>
                <w:sz w:val="24"/>
                <w:szCs w:val="24"/>
              </w:rPr>
              <w:t>часов</w:t>
            </w:r>
          </w:p>
        </w:tc>
      </w:tr>
      <w:tr w:rsidR="00180911" w:rsidRPr="000A41F0" w:rsidTr="00F1102E">
        <w:trPr>
          <w:trHeight w:val="93"/>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232" w:type="dxa"/>
            <w:gridSpan w:val="2"/>
            <w:vAlign w:val="center"/>
          </w:tcPr>
          <w:p w:rsidR="00180911" w:rsidRPr="00F45C11" w:rsidRDefault="00180911" w:rsidP="00F1102E">
            <w:pPr>
              <w:spacing w:after="0" w:line="240" w:lineRule="auto"/>
              <w:jc w:val="center"/>
              <w:rPr>
                <w:rFonts w:ascii="Times New Roman" w:hAnsi="Times New Roman" w:cs="Times New Roman"/>
                <w:b/>
                <w:sz w:val="24"/>
                <w:szCs w:val="24"/>
              </w:rPr>
            </w:pPr>
            <w:r w:rsidRPr="00F45C11">
              <w:rPr>
                <w:rFonts w:ascii="Times New Roman" w:hAnsi="Times New Roman" w:cs="Times New Roman"/>
                <w:b/>
                <w:sz w:val="24"/>
                <w:szCs w:val="24"/>
              </w:rPr>
              <w:t>III курс</w:t>
            </w:r>
          </w:p>
        </w:tc>
      </w:tr>
      <w:tr w:rsidR="00180911" w:rsidRPr="000A41F0" w:rsidTr="00F1102E">
        <w:trPr>
          <w:trHeight w:val="93"/>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V семестр</w:t>
            </w: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sidRPr="00003678">
              <w:rPr>
                <w:rFonts w:ascii="Times New Roman" w:hAnsi="Times New Roman" w:cs="Times New Roman"/>
                <w:sz w:val="24"/>
                <w:szCs w:val="24"/>
              </w:rPr>
              <w:t>VI семестр</w:t>
            </w:r>
          </w:p>
        </w:tc>
      </w:tr>
      <w:tr w:rsidR="00180911" w:rsidRPr="000A41F0" w:rsidTr="00F1102E">
        <w:trPr>
          <w:trHeight w:val="93"/>
        </w:trPr>
        <w:tc>
          <w:tcPr>
            <w:tcW w:w="3159"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3180" w:type="dxa"/>
            <w:vMerge/>
            <w:vAlign w:val="center"/>
          </w:tcPr>
          <w:p w:rsidR="00180911" w:rsidRPr="00003678" w:rsidRDefault="00180911" w:rsidP="00F1102E">
            <w:pPr>
              <w:spacing w:after="0" w:line="240" w:lineRule="auto"/>
              <w:jc w:val="center"/>
              <w:rPr>
                <w:rFonts w:ascii="Times New Roman" w:hAnsi="Times New Roman" w:cs="Times New Roman"/>
                <w:sz w:val="24"/>
                <w:szCs w:val="24"/>
              </w:rPr>
            </w:pP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30 </w:t>
            </w:r>
            <w:r w:rsidRPr="00003678">
              <w:rPr>
                <w:rFonts w:ascii="Times New Roman" w:hAnsi="Times New Roman" w:cs="Times New Roman"/>
                <w:sz w:val="24"/>
                <w:szCs w:val="24"/>
              </w:rPr>
              <w:t>часов</w:t>
            </w:r>
          </w:p>
        </w:tc>
        <w:tc>
          <w:tcPr>
            <w:tcW w:w="1616" w:type="dxa"/>
            <w:vAlign w:val="center"/>
          </w:tcPr>
          <w:p w:rsidR="00180911" w:rsidRPr="00003678" w:rsidRDefault="00180911" w:rsidP="00F110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16 </w:t>
            </w:r>
            <w:r w:rsidRPr="00003678">
              <w:rPr>
                <w:rFonts w:ascii="Times New Roman" w:hAnsi="Times New Roman" w:cs="Times New Roman"/>
                <w:sz w:val="24"/>
                <w:szCs w:val="24"/>
              </w:rPr>
              <w:t>часов</w:t>
            </w:r>
          </w:p>
        </w:tc>
      </w:tr>
      <w:tr w:rsidR="00180911" w:rsidRPr="000A41F0" w:rsidTr="00F1102E">
        <w:trPr>
          <w:trHeight w:val="93"/>
        </w:trPr>
        <w:tc>
          <w:tcPr>
            <w:tcW w:w="3159" w:type="dxa"/>
            <w:vAlign w:val="center"/>
          </w:tcPr>
          <w:p w:rsidR="00180911" w:rsidRPr="00003678" w:rsidRDefault="00180911" w:rsidP="00F1102E">
            <w:pPr>
              <w:spacing w:after="0" w:line="240" w:lineRule="auto"/>
              <w:jc w:val="center"/>
              <w:rPr>
                <w:rFonts w:ascii="Times New Roman" w:hAnsi="Times New Roman" w:cs="Times New Roman"/>
                <w:b/>
                <w:i/>
                <w:sz w:val="24"/>
                <w:szCs w:val="24"/>
              </w:rPr>
            </w:pPr>
            <w:r w:rsidRPr="00003678">
              <w:rPr>
                <w:rFonts w:ascii="Times New Roman" w:hAnsi="Times New Roman" w:cs="Times New Roman"/>
                <w:b/>
                <w:i/>
                <w:sz w:val="24"/>
                <w:szCs w:val="24"/>
              </w:rPr>
              <w:t>Формы промежуточной аттестации</w:t>
            </w:r>
          </w:p>
        </w:tc>
        <w:tc>
          <w:tcPr>
            <w:tcW w:w="3180" w:type="dxa"/>
            <w:vAlign w:val="center"/>
          </w:tcPr>
          <w:p w:rsidR="00180911" w:rsidRPr="00003678" w:rsidRDefault="00180911" w:rsidP="00F1102E">
            <w:pPr>
              <w:spacing w:after="0" w:line="240" w:lineRule="auto"/>
              <w:jc w:val="center"/>
              <w:rPr>
                <w:rFonts w:ascii="Times New Roman" w:hAnsi="Times New Roman" w:cs="Times New Roman"/>
                <w:b/>
                <w:i/>
                <w:sz w:val="24"/>
                <w:szCs w:val="24"/>
              </w:rPr>
            </w:pPr>
            <w:r w:rsidRPr="00003678">
              <w:rPr>
                <w:rFonts w:ascii="Times New Roman" w:hAnsi="Times New Roman" w:cs="Times New Roman"/>
                <w:b/>
                <w:i/>
                <w:sz w:val="24"/>
                <w:szCs w:val="24"/>
              </w:rPr>
              <w:t>Дифференцированный зачет</w:t>
            </w:r>
          </w:p>
        </w:tc>
        <w:tc>
          <w:tcPr>
            <w:tcW w:w="3232" w:type="dxa"/>
            <w:gridSpan w:val="2"/>
            <w:vAlign w:val="center"/>
          </w:tcPr>
          <w:p w:rsidR="00180911" w:rsidRPr="002942B5" w:rsidRDefault="00180911" w:rsidP="00F1102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 курс</w:t>
            </w:r>
          </w:p>
        </w:tc>
      </w:tr>
    </w:tbl>
    <w:p w:rsidR="00180911" w:rsidRPr="0080499C" w:rsidRDefault="00180911" w:rsidP="00180911">
      <w:pPr>
        <w:pStyle w:val="Default"/>
        <w:ind w:right="-57"/>
        <w:jc w:val="both"/>
        <w:rPr>
          <w:color w:val="FF0000"/>
        </w:rPr>
      </w:pPr>
    </w:p>
    <w:p w:rsidR="00180911" w:rsidRDefault="00180911" w:rsidP="00180911">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180911">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180911">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180911">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180911">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180911" w:rsidRPr="00265866" w:rsidRDefault="00180911" w:rsidP="00265866">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Pr="00B15384" w:rsidRDefault="00180911" w:rsidP="00180911">
      <w:pPr>
        <w:keepNext/>
        <w:spacing w:after="0" w:line="240" w:lineRule="auto"/>
        <w:jc w:val="center"/>
        <w:outlineLvl w:val="0"/>
        <w:rPr>
          <w:rFonts w:ascii="Times New Roman" w:eastAsia="Times New Roman" w:hAnsi="Times New Roman" w:cs="Times New Roman"/>
          <w:b/>
          <w:bCs/>
          <w:caps/>
          <w:kern w:val="32"/>
          <w:sz w:val="24"/>
          <w:szCs w:val="24"/>
          <w:lang w:eastAsia="ru-RU"/>
        </w:rPr>
      </w:pPr>
      <w:bookmarkStart w:id="3" w:name="_Toc29724183"/>
      <w:r w:rsidRPr="00B15384">
        <w:rPr>
          <w:rFonts w:ascii="Times New Roman" w:eastAsia="Times New Roman" w:hAnsi="Times New Roman" w:cs="Times New Roman"/>
          <w:b/>
          <w:bCs/>
          <w:caps/>
          <w:kern w:val="32"/>
          <w:sz w:val="24"/>
          <w:szCs w:val="24"/>
          <w:lang w:eastAsia="ru-RU"/>
        </w:rPr>
        <w:lastRenderedPageBreak/>
        <w:t>тематический (поурочный) план</w:t>
      </w:r>
      <w:bookmarkEnd w:id="3"/>
    </w:p>
    <w:tbl>
      <w:tblPr>
        <w:tblW w:w="10630" w:type="dxa"/>
        <w:tblInd w:w="-459" w:type="dxa"/>
        <w:tblLayout w:type="fixed"/>
        <w:tblCellMar>
          <w:left w:w="10" w:type="dxa"/>
          <w:right w:w="10" w:type="dxa"/>
        </w:tblCellMar>
        <w:tblLook w:val="0000" w:firstRow="0" w:lastRow="0" w:firstColumn="0" w:lastColumn="0" w:noHBand="0" w:noVBand="0"/>
      </w:tblPr>
      <w:tblGrid>
        <w:gridCol w:w="706"/>
        <w:gridCol w:w="5666"/>
        <w:gridCol w:w="992"/>
        <w:gridCol w:w="992"/>
        <w:gridCol w:w="1140"/>
        <w:gridCol w:w="1134"/>
      </w:tblGrid>
      <w:tr w:rsidR="00180911" w:rsidRPr="00784F9E" w:rsidTr="00180911">
        <w:trPr>
          <w:trHeight w:val="945"/>
        </w:trPr>
        <w:tc>
          <w:tcPr>
            <w:tcW w:w="706"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 урока</w:t>
            </w:r>
          </w:p>
          <w:p w:rsidR="00180911" w:rsidRPr="00742B63" w:rsidRDefault="00180911" w:rsidP="00F1102E">
            <w:pPr>
              <w:spacing w:after="0" w:line="240" w:lineRule="auto"/>
              <w:jc w:val="center"/>
              <w:rPr>
                <w:rFonts w:ascii="Times New Roman" w:hAnsi="Times New Roman" w:cs="Times New Roman"/>
                <w:sz w:val="24"/>
                <w:szCs w:val="24"/>
              </w:rPr>
            </w:pPr>
          </w:p>
        </w:tc>
        <w:tc>
          <w:tcPr>
            <w:tcW w:w="5666"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Название разделов и тем</w:t>
            </w:r>
          </w:p>
          <w:p w:rsidR="00180911" w:rsidRPr="00742B63" w:rsidRDefault="00180911" w:rsidP="00F1102E">
            <w:pPr>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ind w:left="113" w:right="113"/>
              <w:jc w:val="center"/>
              <w:rPr>
                <w:rFonts w:ascii="Times New Roman" w:hAnsi="Times New Roman" w:cs="Times New Roman"/>
                <w:sz w:val="24"/>
                <w:szCs w:val="24"/>
              </w:rPr>
            </w:pPr>
            <w:proofErr w:type="spellStart"/>
            <w:r w:rsidRPr="00742B63">
              <w:rPr>
                <w:rFonts w:ascii="Times New Roman" w:hAnsi="Times New Roman" w:cs="Times New Roman"/>
                <w:sz w:val="24"/>
                <w:szCs w:val="24"/>
              </w:rPr>
              <w:t>Макс.учебн.нагрузка</w:t>
            </w:r>
            <w:proofErr w:type="spellEnd"/>
            <w:r w:rsidRPr="00742B63">
              <w:rPr>
                <w:rFonts w:ascii="Times New Roman" w:hAnsi="Times New Roman" w:cs="Times New Roman"/>
                <w:sz w:val="24"/>
                <w:szCs w:val="24"/>
              </w:rPr>
              <w:t xml:space="preserve"> студ. (час.)</w:t>
            </w:r>
          </w:p>
          <w:p w:rsidR="00180911" w:rsidRPr="00742B63" w:rsidRDefault="00180911" w:rsidP="00F1102E">
            <w:pPr>
              <w:spacing w:after="0" w:line="240" w:lineRule="auto"/>
              <w:ind w:left="113" w:right="-111"/>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ind w:left="113" w:right="113"/>
              <w:jc w:val="center"/>
              <w:rPr>
                <w:rFonts w:ascii="Times New Roman" w:hAnsi="Times New Roman" w:cs="Times New Roman"/>
                <w:sz w:val="24"/>
                <w:szCs w:val="24"/>
              </w:rPr>
            </w:pPr>
            <w:r w:rsidRPr="00742B63">
              <w:rPr>
                <w:rFonts w:ascii="Times New Roman" w:hAnsi="Times New Roman" w:cs="Times New Roman"/>
                <w:sz w:val="24"/>
                <w:szCs w:val="24"/>
              </w:rPr>
              <w:t>Самостоятельная учебная работа студентов, час.</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Кол-во обязательной аудиторной учебной нагрузки  при очной форме обучения, часы</w:t>
            </w:r>
          </w:p>
        </w:tc>
      </w:tr>
      <w:tr w:rsidR="00180911" w:rsidRPr="00784F9E" w:rsidTr="00180911">
        <w:trPr>
          <w:trHeight w:val="1134"/>
        </w:trPr>
        <w:tc>
          <w:tcPr>
            <w:tcW w:w="706"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c>
          <w:tcPr>
            <w:tcW w:w="5666"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ind w:left="113" w:right="113"/>
              <w:jc w:val="center"/>
              <w:rPr>
                <w:rFonts w:ascii="Times New Roman" w:hAnsi="Times New Roman" w:cs="Times New Roman"/>
                <w:sz w:val="24"/>
                <w:szCs w:val="24"/>
              </w:rPr>
            </w:pPr>
            <w:r w:rsidRPr="00742B63">
              <w:rPr>
                <w:rFonts w:ascii="Times New Roman" w:hAnsi="Times New Roman" w:cs="Times New Roman"/>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 xml:space="preserve">в </w:t>
            </w:r>
            <w:proofErr w:type="spellStart"/>
            <w:r w:rsidRPr="00742B63">
              <w:rPr>
                <w:rFonts w:ascii="Times New Roman" w:hAnsi="Times New Roman" w:cs="Times New Roman"/>
                <w:sz w:val="24"/>
                <w:szCs w:val="24"/>
              </w:rPr>
              <w:t>т.ч</w:t>
            </w:r>
            <w:proofErr w:type="spellEnd"/>
            <w:r w:rsidRPr="00742B63">
              <w:rPr>
                <w:rFonts w:ascii="Times New Roman" w:hAnsi="Times New Roman" w:cs="Times New Roman"/>
                <w:sz w:val="24"/>
                <w:szCs w:val="24"/>
              </w:rPr>
              <w:t xml:space="preserve">. </w:t>
            </w:r>
            <w:proofErr w:type="spellStart"/>
            <w:r w:rsidRPr="00742B63">
              <w:rPr>
                <w:rFonts w:ascii="Times New Roman" w:hAnsi="Times New Roman" w:cs="Times New Roman"/>
                <w:sz w:val="24"/>
                <w:szCs w:val="24"/>
              </w:rPr>
              <w:t>лаборатор-ные</w:t>
            </w:r>
            <w:proofErr w:type="spellEnd"/>
            <w:r w:rsidRPr="00742B63">
              <w:rPr>
                <w:rFonts w:ascii="Times New Roman" w:hAnsi="Times New Roman" w:cs="Times New Roman"/>
                <w:sz w:val="24"/>
                <w:szCs w:val="24"/>
              </w:rPr>
              <w:t xml:space="preserve"> и </w:t>
            </w:r>
            <w:proofErr w:type="spellStart"/>
            <w:r w:rsidRPr="00742B63">
              <w:rPr>
                <w:rFonts w:ascii="Times New Roman" w:hAnsi="Times New Roman" w:cs="Times New Roman"/>
                <w:sz w:val="24"/>
                <w:szCs w:val="24"/>
              </w:rPr>
              <w:t>практичес</w:t>
            </w:r>
            <w:proofErr w:type="spellEnd"/>
            <w:r w:rsidRPr="00742B63">
              <w:rPr>
                <w:rFonts w:ascii="Times New Roman" w:hAnsi="Times New Roman" w:cs="Times New Roman"/>
                <w:sz w:val="24"/>
                <w:szCs w:val="24"/>
              </w:rPr>
              <w:t>-кие занятия</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sz w:val="24"/>
                <w:szCs w:val="24"/>
              </w:rPr>
            </w:pPr>
            <w:r w:rsidRPr="00742B63">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4</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742B63">
              <w:rPr>
                <w:rFonts w:ascii="Times New Roman" w:hAnsi="Times New Roman" w:cs="Times New Roman"/>
                <w:sz w:val="24"/>
                <w:szCs w:val="24"/>
              </w:rPr>
              <w:t>6</w:t>
            </w: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sz w:val="24"/>
                <w:szCs w:val="24"/>
              </w:rPr>
            </w:pPr>
            <w:r w:rsidRPr="00742B63">
              <w:rPr>
                <w:rFonts w:ascii="Times New Roman" w:hAnsi="Times New Roman" w:cs="Times New Roman"/>
                <w:b/>
                <w:sz w:val="24"/>
                <w:szCs w:val="24"/>
                <w:lang w:val="en-US"/>
              </w:rPr>
              <w:t>I</w:t>
            </w:r>
            <w:r w:rsidRPr="00742B63">
              <w:rPr>
                <w:rFonts w:ascii="Times New Roman" w:hAnsi="Times New Roman" w:cs="Times New Roman"/>
                <w:b/>
                <w:sz w:val="24"/>
                <w:szCs w:val="24"/>
              </w:rPr>
              <w:t xml:space="preserve"> семестр</w:t>
            </w: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b/>
                <w:sz w:val="24"/>
                <w:szCs w:val="24"/>
              </w:rPr>
            </w:pPr>
            <w:r w:rsidRPr="0045068D">
              <w:rPr>
                <w:rFonts w:ascii="Times New Roman" w:hAnsi="Times New Roman" w:cs="Times New Roman"/>
                <w:b/>
                <w:i/>
                <w:sz w:val="24"/>
                <w:szCs w:val="24"/>
              </w:rPr>
              <w:t>Раздел 1. Основы исторического знания</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Default="00180911" w:rsidP="00F1102E">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 1.1.  Введение</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2627AD" w:rsidRDefault="00180911" w:rsidP="00F1102E">
            <w:pPr>
              <w:spacing w:after="0" w:line="240" w:lineRule="auto"/>
              <w:rPr>
                <w:rFonts w:ascii="Times New Roman" w:hAnsi="Times New Roman" w:cs="Times New Roman"/>
                <w:sz w:val="24"/>
                <w:szCs w:val="24"/>
              </w:rPr>
            </w:pPr>
            <w:r w:rsidRPr="002627AD">
              <w:rPr>
                <w:rStyle w:val="c17"/>
                <w:rFonts w:ascii="Times New Roman" w:hAnsi="Times New Roman" w:cs="Times New Roman"/>
                <w:color w:val="000000"/>
                <w:sz w:val="24"/>
                <w:szCs w:val="24"/>
                <w:shd w:val="clear" w:color="auto" w:fill="FFFFFF"/>
              </w:rPr>
              <w:t>Основы исторического знания</w:t>
            </w:r>
            <w:r>
              <w:rPr>
                <w:rStyle w:val="c17"/>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Pr>
                <w:rFonts w:ascii="Times New Roman" w:hAnsi="Times New Roman" w:cs="Times New Roman"/>
                <w:color w:val="000000"/>
                <w:sz w:val="24"/>
                <w:szCs w:val="24"/>
                <w:shd w:val="clear" w:color="auto" w:fill="FFFFFF"/>
              </w:rPr>
              <w:t>Концепции развития истории. В</w:t>
            </w:r>
            <w:r w:rsidRPr="00742B63">
              <w:rPr>
                <w:rFonts w:ascii="Times New Roman" w:hAnsi="Times New Roman" w:cs="Times New Roman"/>
                <w:color w:val="000000"/>
                <w:sz w:val="24"/>
                <w:szCs w:val="24"/>
                <w:shd w:val="clear" w:color="auto" w:fill="FFFFFF"/>
              </w:rPr>
              <w:t>ходная контрольная работа</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F1102E">
        <w:trPr>
          <w:trHeight w:val="181"/>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45068D" w:rsidRDefault="00180911" w:rsidP="00F1102E">
            <w:pPr>
              <w:spacing w:after="0" w:line="240" w:lineRule="auto"/>
              <w:ind w:right="-111"/>
              <w:rPr>
                <w:rFonts w:ascii="Times New Roman" w:hAnsi="Times New Roman" w:cs="Times New Roman"/>
                <w:b/>
                <w:i/>
                <w:sz w:val="24"/>
                <w:szCs w:val="24"/>
              </w:rPr>
            </w:pPr>
            <w:r w:rsidRPr="0045068D">
              <w:rPr>
                <w:rFonts w:ascii="Times New Roman" w:hAnsi="Times New Roman" w:cs="Times New Roman"/>
                <w:b/>
                <w:bCs/>
                <w:i/>
                <w:iCs/>
                <w:sz w:val="24"/>
                <w:szCs w:val="24"/>
              </w:rPr>
              <w:t xml:space="preserve">Раздел </w:t>
            </w:r>
            <w:r>
              <w:rPr>
                <w:rFonts w:ascii="Times New Roman" w:hAnsi="Times New Roman" w:cs="Times New Roman"/>
                <w:b/>
                <w:bCs/>
                <w:i/>
                <w:iCs/>
                <w:sz w:val="24"/>
                <w:szCs w:val="24"/>
              </w:rPr>
              <w:t>2</w:t>
            </w:r>
            <w:r w:rsidRPr="0045068D">
              <w:rPr>
                <w:rFonts w:ascii="Times New Roman" w:hAnsi="Times New Roman" w:cs="Times New Roman"/>
                <w:b/>
                <w:bCs/>
                <w:i/>
                <w:iCs/>
                <w:sz w:val="24"/>
                <w:szCs w:val="24"/>
              </w:rPr>
              <w:t>. Древнейшая стадия истории человечества .</w:t>
            </w: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Default="00180911" w:rsidP="00F1102E">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Тема 2.1.  Первобытный мир и зарождение цивилизаций</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П</w:t>
            </w:r>
            <w:r w:rsidRPr="00742B63">
              <w:rPr>
                <w:rFonts w:ascii="Times New Roman" w:hAnsi="Times New Roman" w:cs="Times New Roman"/>
                <w:color w:val="000000"/>
                <w:sz w:val="24"/>
                <w:szCs w:val="24"/>
                <w:shd w:val="clear" w:color="auto" w:fill="FFFFFF"/>
              </w:rPr>
              <w:t>ро</w:t>
            </w:r>
            <w:r>
              <w:rPr>
                <w:rFonts w:ascii="Times New Roman" w:hAnsi="Times New Roman" w:cs="Times New Roman"/>
                <w:color w:val="000000"/>
                <w:sz w:val="24"/>
                <w:szCs w:val="24"/>
                <w:shd w:val="clear" w:color="auto" w:fill="FFFFFF"/>
              </w:rPr>
              <w:t>исхождение человека. Л</w:t>
            </w:r>
            <w:r w:rsidRPr="00742B63">
              <w:rPr>
                <w:rFonts w:ascii="Times New Roman" w:hAnsi="Times New Roman" w:cs="Times New Roman"/>
                <w:color w:val="000000"/>
                <w:sz w:val="24"/>
                <w:szCs w:val="24"/>
                <w:shd w:val="clear" w:color="auto" w:fill="FFFFFF"/>
              </w:rPr>
              <w:t>юди эпохи палеолита.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Неолитическая революция и ее последствия. По</w:t>
            </w:r>
            <w:r>
              <w:rPr>
                <w:rFonts w:ascii="Times New Roman" w:hAnsi="Times New Roman" w:cs="Times New Roman"/>
                <w:color w:val="000000"/>
                <w:sz w:val="24"/>
                <w:szCs w:val="24"/>
                <w:shd w:val="clear" w:color="auto" w:fill="FFFFFF"/>
              </w:rPr>
              <w:t>вторительно –обобщающее занятие</w:t>
            </w:r>
          </w:p>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«Первобытный мир»</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2.2. Цивилизация древнего мира.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Древнейшие государства.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В</w:t>
            </w:r>
            <w:r w:rsidRPr="00742B63">
              <w:rPr>
                <w:rFonts w:ascii="Times New Roman" w:hAnsi="Times New Roman" w:cs="Times New Roman"/>
                <w:color w:val="000000"/>
                <w:sz w:val="24"/>
                <w:szCs w:val="24"/>
                <w:shd w:val="clear" w:color="auto" w:fill="FFFFFF"/>
              </w:rPr>
              <w:t>еликие державы Древнего Востока.</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 xml:space="preserve">Древняя Греция. </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Древний Рим.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Культура и религия Древнего мира</w:t>
            </w:r>
            <w:r>
              <w:rPr>
                <w:rFonts w:ascii="Times New Roman" w:hAnsi="Times New Roman" w:cs="Times New Roman"/>
                <w:color w:val="000000"/>
                <w:sz w:val="24"/>
                <w:szCs w:val="24"/>
                <w:shd w:val="clear" w:color="auto" w:fill="FFFFFF"/>
              </w:rPr>
              <w:t>. Повторительно-обобщающее занятие «Цивилизации Древнего мира».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F1102E">
        <w:trPr>
          <w:trHeight w:val="181"/>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45068D" w:rsidRDefault="00180911" w:rsidP="00F1102E">
            <w:pPr>
              <w:spacing w:after="0" w:line="240" w:lineRule="auto"/>
              <w:rPr>
                <w:rFonts w:ascii="Times New Roman" w:hAnsi="Times New Roman" w:cs="Times New Roman"/>
                <w:i/>
                <w:sz w:val="24"/>
                <w:szCs w:val="24"/>
              </w:rPr>
            </w:pPr>
            <w:r w:rsidRPr="0045068D">
              <w:rPr>
                <w:rFonts w:ascii="Times New Roman" w:hAnsi="Times New Roman" w:cs="Times New Roman"/>
                <w:b/>
                <w:i/>
                <w:sz w:val="24"/>
                <w:szCs w:val="24"/>
              </w:rPr>
              <w:t>Раздел  3.  История Средних веков.</w:t>
            </w: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5E0077" w:rsidRDefault="00180911" w:rsidP="00F1102E">
            <w:pPr>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b/>
                <w:bCs/>
                <w:iCs/>
                <w:sz w:val="24"/>
                <w:szCs w:val="24"/>
              </w:rPr>
              <w:t>Тема 3.1. Цивилизации Запада и Востока в средние века.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884"/>
              </w:tabs>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56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В</w:t>
            </w:r>
            <w:r w:rsidRPr="00742B63">
              <w:rPr>
                <w:rFonts w:ascii="Times New Roman" w:hAnsi="Times New Roman" w:cs="Times New Roman"/>
                <w:color w:val="000000"/>
                <w:sz w:val="24"/>
                <w:szCs w:val="24"/>
                <w:shd w:val="clear" w:color="auto" w:fill="FFFFFF"/>
              </w:rPr>
              <w:t>еликое переселение народов и образование варварских королевств в Европе. Возникновение ислама. Арабские завоевания.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6D272C"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Особенности развития Византийской империи. Империя Карла Великого и ее распад.</w:t>
            </w:r>
            <w:r>
              <w:rPr>
                <w:rFonts w:ascii="Times New Roman" w:hAnsi="Times New Roman" w:cs="Times New Roman"/>
                <w:color w:val="000000"/>
                <w:sz w:val="24"/>
                <w:szCs w:val="24"/>
                <w:shd w:val="clear" w:color="auto" w:fill="FFFFFF"/>
              </w:rPr>
              <w:t xml:space="preserve"> Итоговая контрольная работа за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семестр.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Феодальная раздробленность в Европе. Основные черты западно</w:t>
            </w:r>
            <w:r>
              <w:rPr>
                <w:rFonts w:ascii="Times New Roman" w:hAnsi="Times New Roman" w:cs="Times New Roman"/>
                <w:color w:val="000000"/>
                <w:sz w:val="24"/>
                <w:szCs w:val="24"/>
                <w:shd w:val="clear" w:color="auto" w:fill="FFFFFF"/>
              </w:rPr>
              <w:t>-</w:t>
            </w:r>
            <w:r w:rsidRPr="00742B63">
              <w:rPr>
                <w:rFonts w:ascii="Times New Roman" w:hAnsi="Times New Roman" w:cs="Times New Roman"/>
                <w:color w:val="000000"/>
                <w:sz w:val="24"/>
                <w:szCs w:val="24"/>
                <w:shd w:val="clear" w:color="auto" w:fill="FFFFFF"/>
              </w:rPr>
              <w:t>европейского феодализма.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Средневековый город. Католическая церковь в Средние века.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Крестовые походы. Зарождение централизованных государств в Европе.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Средневековая  культура. Начало Ренессанса. Восток в Средние века.</w:t>
            </w:r>
            <w:r>
              <w:rPr>
                <w:rFonts w:ascii="Times New Roman" w:hAnsi="Times New Roman" w:cs="Times New Roman"/>
                <w:color w:val="000000"/>
                <w:sz w:val="24"/>
                <w:szCs w:val="24"/>
                <w:shd w:val="clear" w:color="auto" w:fill="FFFFFF"/>
              </w:rPr>
              <w:t xml:space="preserve"> Повторительно-обобщающее занятие «Цивилизации Запада и </w:t>
            </w:r>
            <w:r>
              <w:rPr>
                <w:rFonts w:ascii="Times New Roman" w:hAnsi="Times New Roman" w:cs="Times New Roman"/>
                <w:color w:val="000000"/>
                <w:sz w:val="24"/>
                <w:szCs w:val="24"/>
                <w:shd w:val="clear" w:color="auto" w:fill="FFFFFF"/>
              </w:rPr>
              <w:lastRenderedPageBreak/>
              <w:t>Востока в средние века»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lastRenderedPageBreak/>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3.2.  От Древней Руси к Московскому Царству</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6D272C" w:rsidRDefault="00180911" w:rsidP="00F1102E">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6D272C" w:rsidRDefault="00180911" w:rsidP="00F1102E">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2</w:t>
            </w:r>
            <w:r>
              <w:rPr>
                <w:rFonts w:ascii="Times New Roman" w:hAnsi="Times New Roman" w:cs="Times New Roman"/>
                <w:b/>
                <w:bCs/>
                <w:sz w:val="24"/>
                <w:szCs w:val="24"/>
                <w:lang w:val="en-US"/>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Образование Древнерусского государства</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Первые русские князья.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Крещение Руси и его </w:t>
            </w:r>
            <w:proofErr w:type="spellStart"/>
            <w:r w:rsidRPr="00742B63">
              <w:rPr>
                <w:rFonts w:ascii="Times New Roman" w:hAnsi="Times New Roman" w:cs="Times New Roman"/>
                <w:color w:val="000000"/>
                <w:sz w:val="24"/>
                <w:szCs w:val="24"/>
                <w:shd w:val="clear" w:color="auto" w:fill="FFFFFF"/>
              </w:rPr>
              <w:t>значение.Общество</w:t>
            </w:r>
            <w:proofErr w:type="spellEnd"/>
            <w:r w:rsidRPr="00742B63">
              <w:rPr>
                <w:rFonts w:ascii="Times New Roman" w:hAnsi="Times New Roman" w:cs="Times New Roman"/>
                <w:color w:val="000000"/>
                <w:sz w:val="24"/>
                <w:szCs w:val="24"/>
                <w:shd w:val="clear" w:color="auto" w:fill="FFFFFF"/>
              </w:rPr>
              <w:t xml:space="preserve"> Древней Руси.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Раздробленность на Руси.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Древнерусская культура.</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 xml:space="preserve">Монгольское завоевание и его последствия.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Отражение угрозы с Запада.</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 xml:space="preserve">Начало возвышения Москвы. Иван Калита.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Начало борьбы с ордынским игом. Дмитрий Донской.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Образование единого русского </w:t>
            </w:r>
            <w:r>
              <w:rPr>
                <w:rFonts w:ascii="Times New Roman" w:hAnsi="Times New Roman" w:cs="Times New Roman"/>
                <w:color w:val="000000"/>
                <w:sz w:val="24"/>
                <w:szCs w:val="24"/>
                <w:shd w:val="clear" w:color="auto" w:fill="FFFFFF"/>
              </w:rPr>
              <w:t xml:space="preserve">государства. </w:t>
            </w:r>
            <w:proofErr w:type="spellStart"/>
            <w:r>
              <w:rPr>
                <w:rFonts w:ascii="Times New Roman" w:hAnsi="Times New Roman" w:cs="Times New Roman"/>
                <w:color w:val="000000"/>
                <w:sz w:val="24"/>
                <w:szCs w:val="24"/>
                <w:shd w:val="clear" w:color="auto" w:fill="FFFFFF"/>
              </w:rPr>
              <w:t>Иван</w:t>
            </w:r>
            <w:r w:rsidRPr="00742B63">
              <w:rPr>
                <w:rFonts w:ascii="Times New Roman" w:hAnsi="Times New Roman" w:cs="Times New Roman"/>
                <w:color w:val="000000"/>
                <w:sz w:val="24"/>
                <w:szCs w:val="24"/>
                <w:shd w:val="clear" w:color="auto" w:fill="FFFFFF"/>
              </w:rPr>
              <w:t>III</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Культура Руси конца XIII- начала XVI в.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Повторительно- обобщающее занятие «От Древней Руси к Московскому царству». </w:t>
            </w:r>
          </w:p>
          <w:p w:rsidR="00180911" w:rsidRPr="006D272C"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Итоговая контрольная работа за </w:t>
            </w:r>
            <w:r>
              <w:rPr>
                <w:rFonts w:ascii="Times New Roman" w:hAnsi="Times New Roman" w:cs="Times New Roman"/>
                <w:color w:val="000000"/>
                <w:sz w:val="24"/>
                <w:szCs w:val="24"/>
                <w:shd w:val="clear" w:color="auto" w:fill="FFFFFF"/>
                <w:lang w:val="en-US"/>
              </w:rPr>
              <w:t>I</w:t>
            </w:r>
            <w:r>
              <w:rPr>
                <w:rFonts w:ascii="Times New Roman" w:hAnsi="Times New Roman" w:cs="Times New Roman"/>
                <w:color w:val="000000"/>
                <w:sz w:val="24"/>
                <w:szCs w:val="24"/>
                <w:shd w:val="clear" w:color="auto" w:fill="FFFFFF"/>
              </w:rPr>
              <w:t xml:space="preserve"> курс.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181"/>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476A86" w:rsidRDefault="00180911" w:rsidP="00F1102E">
            <w:pPr>
              <w:spacing w:after="0" w:line="240" w:lineRule="auto"/>
              <w:jc w:val="center"/>
              <w:rPr>
                <w:rFonts w:ascii="Times New Roman" w:hAnsi="Times New Roman" w:cs="Times New Roman"/>
                <w:b/>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45068D" w:rsidRDefault="00180911" w:rsidP="00F1102E">
            <w:pPr>
              <w:spacing w:after="0" w:line="240" w:lineRule="auto"/>
              <w:rPr>
                <w:rFonts w:ascii="Times New Roman" w:hAnsi="Times New Roman" w:cs="Times New Roman"/>
                <w:b/>
                <w:color w:val="000000"/>
                <w:sz w:val="24"/>
                <w:szCs w:val="24"/>
                <w:shd w:val="clear" w:color="auto" w:fill="FFFFFF"/>
              </w:rPr>
            </w:pPr>
            <w:r w:rsidRPr="00476A86">
              <w:rPr>
                <w:rFonts w:ascii="Times New Roman" w:hAnsi="Times New Roman" w:cs="Times New Roman"/>
                <w:b/>
                <w:color w:val="000000"/>
                <w:sz w:val="24"/>
                <w:szCs w:val="24"/>
                <w:shd w:val="clear" w:color="auto" w:fill="FFFFFF"/>
              </w:rPr>
              <w:t>Итого</w:t>
            </w:r>
            <w:r>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lang w:val="en-US"/>
              </w:rPr>
              <w:t xml:space="preserve">I </w:t>
            </w:r>
            <w:r>
              <w:rPr>
                <w:rFonts w:ascii="Times New Roman" w:hAnsi="Times New Roman" w:cs="Times New Roman"/>
                <w:b/>
                <w:color w:val="000000"/>
                <w:sz w:val="24"/>
                <w:szCs w:val="24"/>
                <w:shd w:val="clear" w:color="auto" w:fill="FFFFFF"/>
              </w:rPr>
              <w:t>семестр:</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auto"/>
            </w:tcBorders>
            <w:shd w:val="clear" w:color="auto" w:fill="B2A1C7" w:themeFill="accent4" w:themeFillTint="99"/>
            <w:tcMar>
              <w:left w:w="108" w:type="dxa"/>
              <w:right w:w="108" w:type="dxa"/>
            </w:tcMar>
          </w:tcPr>
          <w:p w:rsidR="00180911" w:rsidRPr="00742B63" w:rsidRDefault="00180911" w:rsidP="00F1102E">
            <w:pPr>
              <w:spacing w:after="0" w:line="240" w:lineRule="auto"/>
              <w:ind w:right="-111"/>
              <w:jc w:val="center"/>
              <w:rPr>
                <w:rFonts w:ascii="Times New Roman" w:hAnsi="Times New Roman" w:cs="Times New Roman"/>
                <w:b/>
                <w:sz w:val="24"/>
                <w:szCs w:val="24"/>
              </w:rPr>
            </w:pPr>
          </w:p>
        </w:tc>
        <w:tc>
          <w:tcPr>
            <w:tcW w:w="9924" w:type="dxa"/>
            <w:gridSpan w:val="5"/>
            <w:tcBorders>
              <w:top w:val="single" w:sz="4" w:space="0" w:color="000000"/>
              <w:left w:val="single" w:sz="4" w:space="0" w:color="auto"/>
              <w:bottom w:val="single" w:sz="4" w:space="0" w:color="000000"/>
              <w:right w:val="single" w:sz="4" w:space="0" w:color="000000"/>
            </w:tcBorders>
            <w:shd w:val="clear" w:color="auto" w:fill="B2A1C7" w:themeFill="accent4" w:themeFillTint="99"/>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lang w:val="en-US"/>
              </w:rPr>
              <w:t>I</w:t>
            </w:r>
            <w:r w:rsidRPr="00742B63">
              <w:rPr>
                <w:rFonts w:ascii="Times New Roman" w:hAnsi="Times New Roman" w:cs="Times New Roman"/>
                <w:b/>
                <w:sz w:val="24"/>
                <w:szCs w:val="24"/>
                <w:lang w:val="en-US"/>
              </w:rPr>
              <w:t>I</w:t>
            </w:r>
            <w:r w:rsidRPr="00742B63">
              <w:rPr>
                <w:rFonts w:ascii="Times New Roman" w:hAnsi="Times New Roman" w:cs="Times New Roman"/>
                <w:b/>
                <w:sz w:val="24"/>
                <w:szCs w:val="24"/>
              </w:rPr>
              <w:t xml:space="preserve"> семестр</w:t>
            </w: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tcPr>
          <w:p w:rsidR="00180911" w:rsidRPr="0045068D" w:rsidRDefault="00180911" w:rsidP="00F1102E">
            <w:pPr>
              <w:spacing w:after="0" w:line="240" w:lineRule="auto"/>
              <w:ind w:right="-111"/>
              <w:rPr>
                <w:rFonts w:ascii="Times New Roman" w:hAnsi="Times New Roman" w:cs="Times New Roman"/>
                <w:b/>
                <w:i/>
                <w:sz w:val="24"/>
                <w:szCs w:val="24"/>
              </w:rPr>
            </w:pPr>
            <w:r w:rsidRPr="0045068D">
              <w:rPr>
                <w:rFonts w:ascii="Times New Roman" w:hAnsi="Times New Roman" w:cs="Times New Roman"/>
                <w:b/>
                <w:bCs/>
                <w:i/>
                <w:iCs/>
                <w:sz w:val="24"/>
                <w:szCs w:val="24"/>
              </w:rPr>
              <w:t>Раздел 4. История Нового времени</w:t>
            </w:r>
            <w:r>
              <w:rPr>
                <w:rFonts w:ascii="Times New Roman" w:hAnsi="Times New Roman" w:cs="Times New Roman"/>
                <w:b/>
                <w:bCs/>
                <w:i/>
                <w:iCs/>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 xml:space="preserve">Тема 4.1. Начало Нового времени  </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Cs/>
                <w:iCs/>
                <w:sz w:val="24"/>
                <w:szCs w:val="24"/>
              </w:rPr>
            </w:pPr>
            <w:r w:rsidRPr="00742B63">
              <w:rPr>
                <w:rFonts w:ascii="Times New Roman" w:hAnsi="Times New Roman" w:cs="Times New Roman"/>
                <w:color w:val="000000"/>
                <w:sz w:val="24"/>
                <w:szCs w:val="24"/>
                <w:shd w:val="clear" w:color="auto" w:fill="FFFFFF"/>
              </w:rPr>
              <w:t xml:space="preserve">Экономическое </w:t>
            </w:r>
            <w:r>
              <w:rPr>
                <w:rFonts w:ascii="Times New Roman" w:hAnsi="Times New Roman" w:cs="Times New Roman"/>
                <w:color w:val="000000"/>
                <w:sz w:val="24"/>
                <w:szCs w:val="24"/>
                <w:shd w:val="clear" w:color="auto" w:fill="FFFFFF"/>
              </w:rPr>
              <w:t>развитие и перемены в обществе. В</w:t>
            </w:r>
            <w:r w:rsidRPr="00742B63">
              <w:rPr>
                <w:rFonts w:ascii="Times New Roman" w:hAnsi="Times New Roman" w:cs="Times New Roman"/>
                <w:color w:val="000000"/>
                <w:sz w:val="24"/>
                <w:szCs w:val="24"/>
                <w:shd w:val="clear" w:color="auto" w:fill="FFFFFF"/>
              </w:rPr>
              <w:t>еликие географические открытия.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180911">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C62DBF"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 xml:space="preserve">Тема 4.2. Страны Европы и Северной Америки в </w:t>
            </w:r>
            <w:r>
              <w:rPr>
                <w:rFonts w:ascii="Times New Roman" w:hAnsi="Times New Roman" w:cs="Times New Roman"/>
                <w:b/>
                <w:bCs/>
                <w:iCs/>
                <w:sz w:val="24"/>
                <w:szCs w:val="24"/>
                <w:lang w:val="en-US"/>
              </w:rPr>
              <w:t>XVI</w:t>
            </w:r>
            <w:r w:rsidRPr="00C62DBF">
              <w:rPr>
                <w:rFonts w:ascii="Times New Roman" w:hAnsi="Times New Roman" w:cs="Times New Roman"/>
                <w:b/>
                <w:bCs/>
                <w:iCs/>
                <w:sz w:val="24"/>
                <w:szCs w:val="24"/>
              </w:rPr>
              <w:t>-</w:t>
            </w:r>
            <w:r>
              <w:rPr>
                <w:rFonts w:ascii="Times New Roman" w:hAnsi="Times New Roman" w:cs="Times New Roman"/>
                <w:b/>
                <w:bCs/>
                <w:iCs/>
                <w:sz w:val="24"/>
                <w:szCs w:val="24"/>
                <w:lang w:val="en-US"/>
              </w:rPr>
              <w:t>XVIII</w:t>
            </w:r>
            <w:r>
              <w:rPr>
                <w:rFonts w:ascii="Times New Roman" w:hAnsi="Times New Roman" w:cs="Times New Roman"/>
                <w:b/>
                <w:bCs/>
                <w:iCs/>
                <w:sz w:val="24"/>
                <w:szCs w:val="24"/>
              </w:rPr>
              <w:t xml:space="preserve"> вв.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Возрождение и гуманизм.</w:t>
            </w:r>
            <w:r w:rsidRPr="00742B63">
              <w:rPr>
                <w:rFonts w:ascii="Times New Roman" w:hAnsi="Times New Roman" w:cs="Times New Roman"/>
                <w:color w:val="000000"/>
                <w:sz w:val="24"/>
                <w:szCs w:val="24"/>
                <w:shd w:val="clear" w:color="auto" w:fill="FFFFFF"/>
              </w:rPr>
              <w:t xml:space="preserve"> </w:t>
            </w:r>
          </w:p>
          <w:p w:rsidR="00180911" w:rsidRPr="00742B63" w:rsidRDefault="00180911" w:rsidP="00F1102E">
            <w:pPr>
              <w:spacing w:after="0" w:line="240" w:lineRule="auto"/>
              <w:rPr>
                <w:rFonts w:ascii="Times New Roman" w:hAnsi="Times New Roman" w:cs="Times New Roman"/>
                <w:bCs/>
                <w:iCs/>
                <w:sz w:val="24"/>
                <w:szCs w:val="24"/>
              </w:rPr>
            </w:pPr>
            <w:r w:rsidRPr="00742B63">
              <w:rPr>
                <w:rFonts w:ascii="Times New Roman" w:hAnsi="Times New Roman" w:cs="Times New Roman"/>
                <w:color w:val="000000"/>
                <w:sz w:val="24"/>
                <w:szCs w:val="24"/>
                <w:shd w:val="clear" w:color="auto" w:fill="FFFFFF"/>
              </w:rPr>
              <w:t>Реформация и контрреформация</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Cs/>
                <w:iCs/>
                <w:sz w:val="24"/>
                <w:szCs w:val="24"/>
              </w:rPr>
            </w:pPr>
            <w:r w:rsidRPr="00742B63">
              <w:rPr>
                <w:rFonts w:ascii="Times New Roman" w:hAnsi="Times New Roman" w:cs="Times New Roman"/>
                <w:color w:val="000000"/>
                <w:sz w:val="24"/>
                <w:szCs w:val="24"/>
                <w:shd w:val="clear" w:color="auto" w:fill="FFFFFF"/>
              </w:rPr>
              <w:t xml:space="preserve">Становление абсолютизма в европейских странах. Английская революция XVII века.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Cs/>
                <w:iCs/>
                <w:sz w:val="24"/>
                <w:szCs w:val="24"/>
              </w:rPr>
            </w:pPr>
            <w:r w:rsidRPr="00742B63">
              <w:rPr>
                <w:rFonts w:ascii="Times New Roman" w:hAnsi="Times New Roman" w:cs="Times New Roman"/>
                <w:color w:val="000000"/>
                <w:sz w:val="24"/>
                <w:szCs w:val="24"/>
                <w:shd w:val="clear" w:color="auto" w:fill="FFFFFF"/>
              </w:rPr>
              <w:t xml:space="preserve">Война за независимость и образование США. Французская революция конца </w:t>
            </w:r>
            <w:proofErr w:type="spellStart"/>
            <w:r w:rsidRPr="00742B63">
              <w:rPr>
                <w:rFonts w:ascii="Times New Roman" w:hAnsi="Times New Roman" w:cs="Times New Roman"/>
                <w:color w:val="000000"/>
                <w:sz w:val="24"/>
                <w:szCs w:val="24"/>
                <w:shd w:val="clear" w:color="auto" w:fill="FFFFFF"/>
              </w:rPr>
              <w:t>XVIIIв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Default="00180911" w:rsidP="00F1102E">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Развитие культуры и науки в Х</w:t>
            </w:r>
            <w:r>
              <w:rPr>
                <w:rFonts w:ascii="Times New Roman" w:hAnsi="Times New Roman" w:cs="Times New Roman"/>
                <w:bCs/>
                <w:iCs/>
                <w:sz w:val="24"/>
                <w:szCs w:val="24"/>
                <w:lang w:val="en-US"/>
              </w:rPr>
              <w:t>VII</w:t>
            </w:r>
            <w:r w:rsidRPr="00C62DBF">
              <w:rPr>
                <w:rFonts w:ascii="Times New Roman" w:hAnsi="Times New Roman" w:cs="Times New Roman"/>
                <w:bCs/>
                <w:iCs/>
                <w:sz w:val="24"/>
                <w:szCs w:val="24"/>
              </w:rPr>
              <w:t>-</w:t>
            </w:r>
            <w:r>
              <w:rPr>
                <w:rFonts w:ascii="Times New Roman" w:hAnsi="Times New Roman" w:cs="Times New Roman"/>
                <w:bCs/>
                <w:iCs/>
                <w:sz w:val="24"/>
                <w:szCs w:val="24"/>
                <w:lang w:val="en-US"/>
              </w:rPr>
              <w:t>XVIII</w:t>
            </w:r>
            <w:r>
              <w:rPr>
                <w:rFonts w:ascii="Times New Roman" w:hAnsi="Times New Roman" w:cs="Times New Roman"/>
                <w:bCs/>
                <w:iCs/>
                <w:sz w:val="24"/>
                <w:szCs w:val="24"/>
              </w:rPr>
              <w:t xml:space="preserve">вв. </w:t>
            </w:r>
          </w:p>
          <w:p w:rsidR="00180911" w:rsidRPr="00C62DBF" w:rsidRDefault="00180911" w:rsidP="00F1102E">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Эпоха Просвещения.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Османская империя. Китай.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Страны Востока и колониальная экспансия европейцев</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EC12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 xml:space="preserve">Тема 4.3. Россия в </w:t>
            </w:r>
            <w:r>
              <w:rPr>
                <w:rFonts w:ascii="Times New Roman" w:hAnsi="Times New Roman" w:cs="Times New Roman"/>
                <w:b/>
                <w:bCs/>
                <w:iCs/>
                <w:sz w:val="24"/>
                <w:szCs w:val="24"/>
                <w:lang w:val="en-US"/>
              </w:rPr>
              <w:t>XVI</w:t>
            </w:r>
            <w:r w:rsidRPr="00EC1263">
              <w:rPr>
                <w:rFonts w:ascii="Times New Roman" w:hAnsi="Times New Roman" w:cs="Times New Roman"/>
                <w:b/>
                <w:bCs/>
                <w:iCs/>
                <w:sz w:val="24"/>
                <w:szCs w:val="24"/>
              </w:rPr>
              <w:t>-</w:t>
            </w:r>
            <w:r>
              <w:rPr>
                <w:rFonts w:ascii="Times New Roman" w:hAnsi="Times New Roman" w:cs="Times New Roman"/>
                <w:b/>
                <w:bCs/>
                <w:iCs/>
                <w:sz w:val="24"/>
                <w:szCs w:val="24"/>
                <w:lang w:val="en-US"/>
              </w:rPr>
              <w:t>XVII</w:t>
            </w:r>
            <w:r>
              <w:rPr>
                <w:rFonts w:ascii="Times New Roman" w:hAnsi="Times New Roman" w:cs="Times New Roman"/>
                <w:b/>
                <w:bCs/>
                <w:iCs/>
                <w:sz w:val="24"/>
                <w:szCs w:val="24"/>
              </w:rPr>
              <w:t>вв.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Россия в правление Ивана Грозного</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Опричнина. Внешняя политика</w:t>
            </w:r>
            <w:r>
              <w:rPr>
                <w:rFonts w:ascii="Times New Roman" w:hAnsi="Times New Roman" w:cs="Times New Roman"/>
                <w:color w:val="000000"/>
                <w:sz w:val="24"/>
                <w:szCs w:val="24"/>
                <w:shd w:val="clear" w:color="auto" w:fill="FFFFFF"/>
              </w:rPr>
              <w:t xml:space="preserve"> Ивана Грозного.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E96F3C"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Смутное время начала </w:t>
            </w:r>
            <w:proofErr w:type="spellStart"/>
            <w:r w:rsidRPr="00742B63">
              <w:rPr>
                <w:rFonts w:ascii="Times New Roman" w:hAnsi="Times New Roman" w:cs="Times New Roman"/>
                <w:color w:val="000000"/>
                <w:sz w:val="24"/>
                <w:szCs w:val="24"/>
                <w:shd w:val="clear" w:color="auto" w:fill="FFFFFF"/>
              </w:rPr>
              <w:t>XVIIв</w:t>
            </w:r>
            <w:proofErr w:type="spellEnd"/>
            <w:r w:rsidRPr="00742B63">
              <w:rPr>
                <w:rFonts w:ascii="Times New Roman" w:hAnsi="Times New Roman" w:cs="Times New Roman"/>
                <w:color w:val="000000"/>
                <w:sz w:val="24"/>
                <w:szCs w:val="24"/>
                <w:shd w:val="clear" w:color="auto" w:fill="FFFFFF"/>
              </w:rPr>
              <w:t xml:space="preserve">. Экономическое и социальное развитие России в </w:t>
            </w:r>
            <w:proofErr w:type="spellStart"/>
            <w:r w:rsidRPr="00742B63">
              <w:rPr>
                <w:rFonts w:ascii="Times New Roman" w:hAnsi="Times New Roman" w:cs="Times New Roman"/>
                <w:color w:val="000000"/>
                <w:sz w:val="24"/>
                <w:szCs w:val="24"/>
                <w:shd w:val="clear" w:color="auto" w:fill="FFFFFF"/>
              </w:rPr>
              <w:t>XVIIв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Default="00180911" w:rsidP="0018091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180911"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Итоговая контрольная работа за </w:t>
            </w:r>
            <w:r>
              <w:rPr>
                <w:rFonts w:ascii="Times New Roman" w:hAnsi="Times New Roman" w:cs="Times New Roman"/>
                <w:color w:val="000000"/>
                <w:sz w:val="24"/>
                <w:szCs w:val="24"/>
                <w:shd w:val="clear" w:color="auto" w:fill="FFFFFF"/>
                <w:lang w:val="en-US"/>
              </w:rPr>
              <w:t>I</w:t>
            </w:r>
            <w:r w:rsidRPr="00F1102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курс.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Default="00180911" w:rsidP="00180911">
            <w:pPr>
              <w:spacing w:after="0" w:line="240" w:lineRule="auto"/>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45068D" w:rsidRDefault="00180911" w:rsidP="00F1102E">
            <w:pPr>
              <w:spacing w:after="0" w:line="240" w:lineRule="auto"/>
              <w:rPr>
                <w:rFonts w:ascii="Times New Roman" w:hAnsi="Times New Roman" w:cs="Times New Roman"/>
                <w:b/>
                <w:color w:val="000000"/>
                <w:sz w:val="24"/>
                <w:szCs w:val="24"/>
                <w:shd w:val="clear" w:color="auto" w:fill="FFFFFF"/>
              </w:rPr>
            </w:pPr>
            <w:r w:rsidRPr="00476A86">
              <w:rPr>
                <w:rFonts w:ascii="Times New Roman" w:hAnsi="Times New Roman" w:cs="Times New Roman"/>
                <w:b/>
                <w:color w:val="000000"/>
                <w:sz w:val="24"/>
                <w:szCs w:val="24"/>
                <w:shd w:val="clear" w:color="auto" w:fill="FFFFFF"/>
              </w:rPr>
              <w:t>Итого</w:t>
            </w:r>
            <w:r>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lang w:val="en-US"/>
              </w:rPr>
              <w:t xml:space="preserve">II </w:t>
            </w:r>
            <w:r>
              <w:rPr>
                <w:rFonts w:ascii="Times New Roman" w:hAnsi="Times New Roman" w:cs="Times New Roman"/>
                <w:b/>
                <w:color w:val="000000"/>
                <w:sz w:val="24"/>
                <w:szCs w:val="24"/>
                <w:shd w:val="clear" w:color="auto" w:fill="FFFFFF"/>
              </w:rPr>
              <w:t>семестр:</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jc w:val="center"/>
              <w:rPr>
                <w:rFonts w:ascii="Times New Roman" w:hAnsi="Times New Roman" w:cs="Times New Roman"/>
                <w:b/>
                <w:bCs/>
                <w:sz w:val="24"/>
                <w:szCs w:val="24"/>
              </w:rPr>
            </w:pPr>
            <w:r w:rsidRPr="00180911">
              <w:rPr>
                <w:rFonts w:ascii="Times New Roman" w:hAnsi="Times New Roman" w:cs="Times New Roman"/>
                <w:b/>
                <w:bCs/>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jc w:val="center"/>
              <w:rPr>
                <w:rFonts w:ascii="Times New Roman" w:hAnsi="Times New Roman" w:cs="Times New Roman"/>
                <w:b/>
                <w:bCs/>
                <w:sz w:val="24"/>
                <w:szCs w:val="24"/>
              </w:rPr>
            </w:pPr>
            <w:r w:rsidRPr="00180911">
              <w:rPr>
                <w:rFonts w:ascii="Times New Roman" w:hAnsi="Times New Roman" w:cs="Times New Roman"/>
                <w:b/>
                <w:bCs/>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rsidR="00180911" w:rsidRPr="00180911" w:rsidRDefault="00180911" w:rsidP="00F1102E">
            <w:pPr>
              <w:spacing w:after="0" w:line="240" w:lineRule="auto"/>
              <w:jc w:val="center"/>
              <w:rPr>
                <w:rFonts w:ascii="Times New Roman" w:hAnsi="Times New Roman" w:cs="Times New Roman"/>
                <w:b/>
                <w:sz w:val="24"/>
                <w:szCs w:val="24"/>
              </w:rPr>
            </w:pPr>
            <w:r w:rsidRPr="00180911">
              <w:rPr>
                <w:rFonts w:ascii="Times New Roman" w:hAnsi="Times New Roman" w:cs="Times New Roman"/>
                <w:b/>
                <w:sz w:val="24"/>
                <w:szCs w:val="24"/>
                <w:lang w:val="en-US"/>
              </w:rPr>
              <w:t xml:space="preserve">III </w:t>
            </w:r>
            <w:r w:rsidRPr="00180911">
              <w:rPr>
                <w:rFonts w:ascii="Times New Roman" w:hAnsi="Times New Roman" w:cs="Times New Roman"/>
                <w:b/>
                <w:sz w:val="24"/>
                <w:szCs w:val="24"/>
              </w:rPr>
              <w:t>семестр</w:t>
            </w: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180911">
            <w:pPr>
              <w:spacing w:after="0" w:line="240" w:lineRule="auto"/>
              <w:rPr>
                <w:rFonts w:ascii="Times New Roman" w:hAnsi="Times New Roman" w:cs="Times New Roman"/>
                <w:sz w:val="24"/>
                <w:szCs w:val="24"/>
              </w:rPr>
            </w:pPr>
            <w:r w:rsidRPr="0045068D">
              <w:rPr>
                <w:rFonts w:ascii="Times New Roman" w:hAnsi="Times New Roman" w:cs="Times New Roman"/>
                <w:b/>
                <w:bCs/>
                <w:i/>
                <w:iCs/>
                <w:sz w:val="24"/>
                <w:szCs w:val="24"/>
              </w:rPr>
              <w:t>Раздел 4. История Нового времени</w:t>
            </w:r>
            <w:r>
              <w:rPr>
                <w:rFonts w:ascii="Times New Roman" w:hAnsi="Times New Roman" w:cs="Times New Roman"/>
                <w:b/>
                <w:bCs/>
                <w:i/>
                <w:iCs/>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EC12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 xml:space="preserve">Тема 4.3. Россия в </w:t>
            </w:r>
            <w:r>
              <w:rPr>
                <w:rFonts w:ascii="Times New Roman" w:hAnsi="Times New Roman" w:cs="Times New Roman"/>
                <w:b/>
                <w:bCs/>
                <w:iCs/>
                <w:sz w:val="24"/>
                <w:szCs w:val="24"/>
                <w:lang w:val="en-US"/>
              </w:rPr>
              <w:t>XVI</w:t>
            </w:r>
            <w:r w:rsidRPr="00EC1263">
              <w:rPr>
                <w:rFonts w:ascii="Times New Roman" w:hAnsi="Times New Roman" w:cs="Times New Roman"/>
                <w:b/>
                <w:bCs/>
                <w:iCs/>
                <w:sz w:val="24"/>
                <w:szCs w:val="24"/>
              </w:rPr>
              <w:t>-</w:t>
            </w:r>
            <w:r>
              <w:rPr>
                <w:rFonts w:ascii="Times New Roman" w:hAnsi="Times New Roman" w:cs="Times New Roman"/>
                <w:b/>
                <w:bCs/>
                <w:iCs/>
                <w:sz w:val="24"/>
                <w:szCs w:val="24"/>
                <w:lang w:val="en-US"/>
              </w:rPr>
              <w:t>XVII</w:t>
            </w:r>
            <w:r>
              <w:rPr>
                <w:rFonts w:ascii="Times New Roman" w:hAnsi="Times New Roman" w:cs="Times New Roman"/>
                <w:b/>
                <w:bCs/>
                <w:iCs/>
                <w:sz w:val="24"/>
                <w:szCs w:val="24"/>
              </w:rPr>
              <w:t>вв.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Народные восстания. Становление абсолютизма в России.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 xml:space="preserve">Внешняя политика России в </w:t>
            </w:r>
            <w:proofErr w:type="spellStart"/>
            <w:r w:rsidRPr="00742B63">
              <w:rPr>
                <w:rFonts w:ascii="Times New Roman" w:hAnsi="Times New Roman" w:cs="Times New Roman"/>
                <w:color w:val="000000"/>
                <w:sz w:val="24"/>
                <w:szCs w:val="24"/>
                <w:shd w:val="clear" w:color="auto" w:fill="FFFFFF"/>
              </w:rPr>
              <w:t>XVIIв</w:t>
            </w:r>
            <w:proofErr w:type="spellEnd"/>
            <w:r w:rsidRPr="00742B63">
              <w:rPr>
                <w:rFonts w:ascii="Times New Roman" w:hAnsi="Times New Roman" w:cs="Times New Roman"/>
                <w:color w:val="000000"/>
                <w:sz w:val="24"/>
                <w:szCs w:val="24"/>
                <w:shd w:val="clear" w:color="auto" w:fill="FFFFFF"/>
              </w:rPr>
              <w:t xml:space="preserve">. Русская культура в XVI – </w:t>
            </w:r>
            <w:proofErr w:type="spellStart"/>
            <w:r w:rsidRPr="00742B63">
              <w:rPr>
                <w:rFonts w:ascii="Times New Roman" w:hAnsi="Times New Roman" w:cs="Times New Roman"/>
                <w:color w:val="000000"/>
                <w:sz w:val="24"/>
                <w:szCs w:val="24"/>
                <w:shd w:val="clear" w:color="auto" w:fill="FFFFFF"/>
              </w:rPr>
              <w:t>XVIIвв</w:t>
            </w:r>
            <w:proofErr w:type="spellEnd"/>
            <w:r w:rsidRPr="00742B63">
              <w:rPr>
                <w:rFonts w:ascii="Times New Roman" w:hAnsi="Times New Roman" w:cs="Times New Roman"/>
                <w:color w:val="000000"/>
                <w:sz w:val="24"/>
                <w:szCs w:val="24"/>
                <w:shd w:val="clear" w:color="auto" w:fill="FFFFFF"/>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4.4.</w:t>
            </w:r>
            <w:r>
              <w:rPr>
                <w:rFonts w:ascii="Times New Roman" w:hAnsi="Times New Roman" w:cs="Times New Roman"/>
                <w:b/>
                <w:bCs/>
                <w:sz w:val="24"/>
                <w:szCs w:val="24"/>
              </w:rPr>
              <w:t xml:space="preserve"> Россия в </w:t>
            </w:r>
            <w:r>
              <w:rPr>
                <w:rFonts w:ascii="Times New Roman" w:hAnsi="Times New Roman" w:cs="Times New Roman"/>
                <w:b/>
                <w:bCs/>
                <w:sz w:val="24"/>
                <w:szCs w:val="24"/>
                <w:lang w:val="en-US"/>
              </w:rPr>
              <w:t>XVIII</w:t>
            </w:r>
            <w:r>
              <w:rPr>
                <w:rFonts w:ascii="Times New Roman" w:hAnsi="Times New Roman" w:cs="Times New Roman"/>
                <w:b/>
                <w:bCs/>
                <w:sz w:val="24"/>
                <w:szCs w:val="24"/>
              </w:rPr>
              <w:t>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E96F3C"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Начало правления Петра I. Северная война (1700- 1721гг.).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Реформы Петра I и их значение. Экономическое и социальное развитие в </w:t>
            </w:r>
            <w:proofErr w:type="spellStart"/>
            <w:r w:rsidRPr="00742B63">
              <w:rPr>
                <w:rFonts w:ascii="Times New Roman" w:hAnsi="Times New Roman" w:cs="Times New Roman"/>
                <w:color w:val="000000"/>
                <w:sz w:val="24"/>
                <w:szCs w:val="24"/>
                <w:shd w:val="clear" w:color="auto" w:fill="FFFFFF"/>
              </w:rPr>
              <w:t>XVIIIв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Крестьянская война под предводительством </w:t>
            </w:r>
            <w:proofErr w:type="spellStart"/>
            <w:r w:rsidRPr="00742B63">
              <w:rPr>
                <w:rFonts w:ascii="Times New Roman" w:hAnsi="Times New Roman" w:cs="Times New Roman"/>
                <w:color w:val="000000"/>
                <w:sz w:val="24"/>
                <w:szCs w:val="24"/>
                <w:shd w:val="clear" w:color="auto" w:fill="FFFFFF"/>
              </w:rPr>
              <w:t>Е.И.Пугачева</w:t>
            </w:r>
            <w:proofErr w:type="spellEnd"/>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bCs/>
                <w:iCs/>
                <w:sz w:val="24"/>
                <w:szCs w:val="24"/>
              </w:rPr>
              <w:t>Дворцовые перевороты.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Cs/>
                <w:iCs/>
                <w:sz w:val="24"/>
                <w:szCs w:val="24"/>
              </w:rPr>
            </w:pPr>
            <w:r w:rsidRPr="00742B63">
              <w:rPr>
                <w:rFonts w:ascii="Times New Roman" w:hAnsi="Times New Roman" w:cs="Times New Roman"/>
                <w:sz w:val="24"/>
                <w:szCs w:val="24"/>
              </w:rPr>
              <w:t xml:space="preserve">«Просвещенный абсолютизм» Екатерины </w:t>
            </w:r>
            <w:r w:rsidRPr="00742B63">
              <w:rPr>
                <w:rFonts w:ascii="Times New Roman" w:hAnsi="Times New Roman" w:cs="Times New Roman"/>
                <w:sz w:val="24"/>
                <w:szCs w:val="24"/>
                <w:lang w:val="en-US"/>
              </w:rPr>
              <w:t>II</w:t>
            </w:r>
            <w:r w:rsidRPr="00742B63">
              <w:rPr>
                <w:rFonts w:ascii="Times New Roman" w:hAnsi="Times New Roman" w:cs="Times New Roman"/>
                <w:sz w:val="24"/>
                <w:szCs w:val="24"/>
              </w:rPr>
              <w:t xml:space="preserve">. Внешняя политика Екатерины </w:t>
            </w:r>
            <w:r w:rsidRPr="00742B63">
              <w:rPr>
                <w:rFonts w:ascii="Times New Roman" w:hAnsi="Times New Roman" w:cs="Times New Roman"/>
                <w:sz w:val="24"/>
                <w:szCs w:val="24"/>
                <w:lang w:val="en-US"/>
              </w:rPr>
              <w:t>II</w:t>
            </w:r>
            <w:r w:rsidRPr="00742B63">
              <w:rPr>
                <w:rFonts w:ascii="Times New Roman" w:hAnsi="Times New Roman" w:cs="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Правление Павла I. Русская культура </w:t>
            </w:r>
            <w:proofErr w:type="spellStart"/>
            <w:r w:rsidRPr="00742B63">
              <w:rPr>
                <w:rFonts w:ascii="Times New Roman" w:hAnsi="Times New Roman" w:cs="Times New Roman"/>
                <w:color w:val="000000"/>
                <w:sz w:val="24"/>
                <w:szCs w:val="24"/>
                <w:shd w:val="clear" w:color="auto" w:fill="FFFFFF"/>
              </w:rPr>
              <w:t>XVIIIв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Pr>
                <w:rFonts w:ascii="Times New Roman" w:hAnsi="Times New Roman" w:cs="Times New Roman"/>
                <w:b/>
                <w:bCs/>
                <w:iCs/>
                <w:sz w:val="24"/>
                <w:szCs w:val="24"/>
              </w:rPr>
              <w:t>Тема 4.5. Становление индустриальной цивилизации</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Промышленный переворот и его </w:t>
            </w:r>
            <w:proofErr w:type="spellStart"/>
            <w:r w:rsidRPr="00742B63">
              <w:rPr>
                <w:rFonts w:ascii="Times New Roman" w:hAnsi="Times New Roman" w:cs="Times New Roman"/>
                <w:color w:val="000000"/>
                <w:sz w:val="24"/>
                <w:szCs w:val="24"/>
                <w:shd w:val="clear" w:color="auto" w:fill="FFFFFF"/>
              </w:rPr>
              <w:t>последствия.Политическое</w:t>
            </w:r>
            <w:proofErr w:type="spellEnd"/>
            <w:r w:rsidRPr="00742B63">
              <w:rPr>
                <w:rFonts w:ascii="Times New Roman" w:hAnsi="Times New Roman" w:cs="Times New Roman"/>
                <w:color w:val="000000"/>
                <w:sz w:val="24"/>
                <w:szCs w:val="24"/>
                <w:shd w:val="clear" w:color="auto" w:fill="FFFFFF"/>
              </w:rPr>
              <w:t xml:space="preserve"> развитие стран Европы.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Политическое развитие Америки в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 xml:space="preserve">. Развитие западноевропейской культуры в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CC0B55"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4.6. Процесс модернизации в традиционных обществах Востока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CC0B55"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Колониальная экспансия европейских стран. Индия в </w:t>
            </w:r>
            <w:r>
              <w:rPr>
                <w:rFonts w:ascii="Times New Roman" w:hAnsi="Times New Roman" w:cs="Times New Roman"/>
                <w:sz w:val="24"/>
                <w:szCs w:val="24"/>
                <w:lang w:val="en-US"/>
              </w:rPr>
              <w:t>XIX</w:t>
            </w:r>
            <w:r>
              <w:rPr>
                <w:rFonts w:ascii="Times New Roman" w:hAnsi="Times New Roman" w:cs="Times New Roman"/>
                <w:sz w:val="24"/>
                <w:szCs w:val="24"/>
              </w:rPr>
              <w:t xml:space="preserve">в.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Китай и Япония в </w:t>
            </w:r>
            <w:r>
              <w:rPr>
                <w:rFonts w:ascii="Times New Roman" w:hAnsi="Times New Roman" w:cs="Times New Roman"/>
                <w:sz w:val="24"/>
                <w:szCs w:val="24"/>
                <w:lang w:val="en-US"/>
              </w:rPr>
              <w:t>XIX</w:t>
            </w:r>
            <w:r>
              <w:rPr>
                <w:rFonts w:ascii="Times New Roman" w:hAnsi="Times New Roman" w:cs="Times New Roman"/>
                <w:sz w:val="24"/>
                <w:szCs w:val="24"/>
              </w:rPr>
              <w:t xml:space="preserve">в. </w:t>
            </w:r>
            <w:r>
              <w:rPr>
                <w:rFonts w:ascii="Times New Roman" w:hAnsi="Times New Roman" w:cs="Times New Roman"/>
                <w:color w:val="000000"/>
                <w:sz w:val="24"/>
                <w:szCs w:val="24"/>
                <w:shd w:val="clear" w:color="auto" w:fill="FFFFFF"/>
              </w:rPr>
              <w:t xml:space="preserve">Итоговая контрольная работа за </w:t>
            </w:r>
            <w:r>
              <w:rPr>
                <w:rFonts w:ascii="Times New Roman" w:hAnsi="Times New Roman" w:cs="Times New Roman"/>
                <w:color w:val="000000"/>
                <w:sz w:val="24"/>
                <w:szCs w:val="24"/>
                <w:shd w:val="clear" w:color="auto" w:fill="FFFFFF"/>
                <w:lang w:val="en-US"/>
              </w:rPr>
              <w:t>III</w:t>
            </w:r>
            <w:r>
              <w:rPr>
                <w:rFonts w:ascii="Times New Roman" w:hAnsi="Times New Roman" w:cs="Times New Roman"/>
                <w:color w:val="000000"/>
                <w:sz w:val="24"/>
                <w:szCs w:val="24"/>
                <w:shd w:val="clear" w:color="auto" w:fill="FFFFFF"/>
              </w:rPr>
              <w:t xml:space="preserve"> семестр.</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180911" w:rsidRDefault="00180911" w:rsidP="00F1102E">
            <w:pPr>
              <w:spacing w:after="0" w:line="240" w:lineRule="auto"/>
              <w:jc w:val="center"/>
              <w:rPr>
                <w:rFonts w:ascii="Times New Roman" w:hAnsi="Times New Roman" w:cs="Times New Roman"/>
                <w:b/>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180911" w:rsidRDefault="00180911" w:rsidP="00F1102E">
            <w:pPr>
              <w:spacing w:after="0" w:line="240" w:lineRule="auto"/>
              <w:rPr>
                <w:rFonts w:ascii="Times New Roman" w:hAnsi="Times New Roman" w:cs="Times New Roman"/>
                <w:b/>
                <w:sz w:val="24"/>
                <w:szCs w:val="24"/>
              </w:rPr>
            </w:pPr>
            <w:r w:rsidRPr="00180911">
              <w:rPr>
                <w:rFonts w:ascii="Times New Roman" w:hAnsi="Times New Roman" w:cs="Times New Roman"/>
                <w:b/>
                <w:sz w:val="24"/>
                <w:szCs w:val="24"/>
              </w:rPr>
              <w:t xml:space="preserve">Итого </w:t>
            </w:r>
            <w:r w:rsidRPr="00180911">
              <w:rPr>
                <w:rFonts w:ascii="Times New Roman" w:hAnsi="Times New Roman" w:cs="Times New Roman"/>
                <w:b/>
                <w:sz w:val="24"/>
                <w:szCs w:val="24"/>
                <w:lang w:val="en-US"/>
              </w:rPr>
              <w:t xml:space="preserve">III </w:t>
            </w:r>
            <w:r w:rsidRPr="00180911">
              <w:rPr>
                <w:rFonts w:ascii="Times New Roman" w:hAnsi="Times New Roman" w:cs="Times New Roman"/>
                <w:b/>
                <w:sz w:val="24"/>
                <w:szCs w:val="24"/>
              </w:rPr>
              <w:t>семестр:</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180911"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180911"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180911" w:rsidRDefault="00180911" w:rsidP="00F1102E">
            <w:pPr>
              <w:spacing w:after="0" w:line="240" w:lineRule="auto"/>
              <w:jc w:val="center"/>
              <w:rPr>
                <w:rFonts w:ascii="Times New Roman" w:hAnsi="Times New Roman" w:cs="Times New Roman"/>
                <w:b/>
                <w:sz w:val="24"/>
                <w:szCs w:val="24"/>
              </w:rPr>
            </w:pPr>
          </w:p>
        </w:tc>
      </w:tr>
      <w:tr w:rsidR="00180911" w:rsidRPr="00784F9E" w:rsidTr="00180911">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r w:rsidRPr="00B9714B">
              <w:rPr>
                <w:rFonts w:ascii="Times New Roman" w:hAnsi="Times New Roman" w:cs="Times New Roman"/>
                <w:b/>
                <w:sz w:val="24"/>
                <w:szCs w:val="24"/>
                <w:lang w:val="en-US"/>
              </w:rPr>
              <w:t>IV</w:t>
            </w:r>
            <w:r w:rsidRPr="00B9714B">
              <w:rPr>
                <w:rFonts w:ascii="Times New Roman" w:hAnsi="Times New Roman" w:cs="Times New Roman"/>
                <w:b/>
                <w:sz w:val="24"/>
                <w:szCs w:val="24"/>
              </w:rPr>
              <w:t xml:space="preserve"> семестр</w:t>
            </w:r>
          </w:p>
        </w:tc>
      </w:tr>
      <w:tr w:rsidR="00180911" w:rsidRPr="00784F9E" w:rsidTr="00180911">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0911" w:rsidRPr="00B9714B" w:rsidRDefault="00180911" w:rsidP="00180911">
            <w:pPr>
              <w:spacing w:after="0" w:line="240" w:lineRule="auto"/>
              <w:rPr>
                <w:rFonts w:ascii="Times New Roman" w:hAnsi="Times New Roman" w:cs="Times New Roman"/>
                <w:b/>
                <w:sz w:val="24"/>
                <w:szCs w:val="24"/>
                <w:lang w:val="en-US"/>
              </w:rPr>
            </w:pPr>
            <w:r w:rsidRPr="0045068D">
              <w:rPr>
                <w:rFonts w:ascii="Times New Roman" w:hAnsi="Times New Roman" w:cs="Times New Roman"/>
                <w:b/>
                <w:bCs/>
                <w:i/>
                <w:iCs/>
                <w:sz w:val="24"/>
                <w:szCs w:val="24"/>
              </w:rPr>
              <w:t>Раздел 4. История Нового времени</w:t>
            </w:r>
            <w:r>
              <w:rPr>
                <w:rFonts w:ascii="Times New Roman" w:hAnsi="Times New Roman" w:cs="Times New Roman"/>
                <w:b/>
                <w:bCs/>
                <w:i/>
                <w:iCs/>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4.7.</w:t>
            </w:r>
            <w:r>
              <w:rPr>
                <w:rFonts w:ascii="Times New Roman" w:hAnsi="Times New Roman" w:cs="Times New Roman"/>
                <w:b/>
                <w:bCs/>
                <w:sz w:val="24"/>
                <w:szCs w:val="24"/>
              </w:rPr>
              <w:t xml:space="preserve"> Россия в </w:t>
            </w:r>
            <w:r>
              <w:rPr>
                <w:rFonts w:ascii="Times New Roman" w:hAnsi="Times New Roman" w:cs="Times New Roman"/>
                <w:b/>
                <w:bCs/>
                <w:sz w:val="24"/>
                <w:szCs w:val="24"/>
                <w:lang w:val="en-US"/>
              </w:rPr>
              <w:t>XIX</w:t>
            </w:r>
            <w:r>
              <w:rPr>
                <w:rFonts w:ascii="Times New Roman" w:hAnsi="Times New Roman" w:cs="Times New Roman"/>
                <w:b/>
                <w:bCs/>
                <w:sz w:val="24"/>
                <w:szCs w:val="24"/>
              </w:rPr>
              <w:t>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CC0B55" w:rsidRDefault="00180911" w:rsidP="00F1102E">
            <w:pPr>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Вводный урок. </w:t>
            </w:r>
            <w:r w:rsidRPr="00742B63">
              <w:rPr>
                <w:rFonts w:ascii="Times New Roman" w:hAnsi="Times New Roman" w:cs="Times New Roman"/>
                <w:color w:val="000000"/>
                <w:sz w:val="24"/>
                <w:szCs w:val="24"/>
                <w:shd w:val="clear" w:color="auto" w:fill="FFFFFF"/>
              </w:rPr>
              <w:t xml:space="preserve">Внутренняя и внешняя политика России в начале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Отечественная война 1812г. Движение декабристов.</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18091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Внутренняя политика Николая </w:t>
            </w:r>
            <w:proofErr w:type="spellStart"/>
            <w:r w:rsidRPr="00742B63">
              <w:rPr>
                <w:rFonts w:ascii="Times New Roman" w:hAnsi="Times New Roman" w:cs="Times New Roman"/>
                <w:color w:val="000000"/>
                <w:sz w:val="24"/>
                <w:szCs w:val="24"/>
                <w:shd w:val="clear" w:color="auto" w:fill="FFFFFF"/>
              </w:rPr>
              <w:t>I.Общественное</w:t>
            </w:r>
            <w:proofErr w:type="spellEnd"/>
            <w:r w:rsidRPr="00742B63">
              <w:rPr>
                <w:rFonts w:ascii="Times New Roman" w:hAnsi="Times New Roman" w:cs="Times New Roman"/>
                <w:color w:val="000000"/>
                <w:sz w:val="24"/>
                <w:szCs w:val="24"/>
                <w:shd w:val="clear" w:color="auto" w:fill="FFFFFF"/>
              </w:rPr>
              <w:t xml:space="preserve"> движение во второй четверти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Внешняя политика России во второй четверти </w:t>
            </w:r>
            <w:proofErr w:type="spellStart"/>
            <w:r w:rsidRPr="00742B63">
              <w:rPr>
                <w:rFonts w:ascii="Times New Roman" w:hAnsi="Times New Roman" w:cs="Times New Roman"/>
                <w:color w:val="000000"/>
                <w:sz w:val="24"/>
                <w:szCs w:val="24"/>
                <w:shd w:val="clear" w:color="auto" w:fill="FFFFFF"/>
              </w:rPr>
              <w:t>XIXв.Крымская</w:t>
            </w:r>
            <w:proofErr w:type="spellEnd"/>
            <w:r w:rsidRPr="00742B63">
              <w:rPr>
                <w:rFonts w:ascii="Times New Roman" w:hAnsi="Times New Roman" w:cs="Times New Roman"/>
                <w:color w:val="000000"/>
                <w:sz w:val="24"/>
                <w:szCs w:val="24"/>
                <w:shd w:val="clear" w:color="auto" w:fill="FFFFFF"/>
              </w:rPr>
              <w:t xml:space="preserve"> война.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Отмена крепостного права и реформы 60-70-х гг.  </w:t>
            </w:r>
            <w:proofErr w:type="spellStart"/>
            <w:r w:rsidRPr="00742B63">
              <w:rPr>
                <w:rFonts w:ascii="Times New Roman" w:hAnsi="Times New Roman" w:cs="Times New Roman"/>
                <w:color w:val="000000"/>
                <w:sz w:val="24"/>
                <w:szCs w:val="24"/>
                <w:shd w:val="clear" w:color="auto" w:fill="FFFFFF"/>
              </w:rPr>
              <w:t>XIXв.Контрреформы</w:t>
            </w:r>
            <w:proofErr w:type="spellEnd"/>
            <w:r w:rsidRPr="00742B63">
              <w:rPr>
                <w:rFonts w:ascii="Times New Roman" w:hAnsi="Times New Roman" w:cs="Times New Roman"/>
                <w:color w:val="000000"/>
                <w:sz w:val="24"/>
                <w:szCs w:val="24"/>
                <w:shd w:val="clear" w:color="auto" w:fill="FFFFFF"/>
              </w:rPr>
              <w:t xml:space="preserve"> Александра III.</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Pr>
                <w:rFonts w:ascii="Times New Roman" w:hAnsi="Times New Roman" w:cs="Times New Roman"/>
                <w:color w:val="000000"/>
                <w:sz w:val="24"/>
                <w:szCs w:val="24"/>
                <w:shd w:val="clear" w:color="auto" w:fill="FFFFFF"/>
              </w:rPr>
              <w:t>О</w:t>
            </w:r>
            <w:r w:rsidRPr="00742B63">
              <w:rPr>
                <w:rFonts w:ascii="Times New Roman" w:hAnsi="Times New Roman" w:cs="Times New Roman"/>
                <w:color w:val="000000"/>
                <w:sz w:val="24"/>
                <w:szCs w:val="24"/>
                <w:shd w:val="clear" w:color="auto" w:fill="FFFFFF"/>
              </w:rPr>
              <w:t xml:space="preserve">бщественное движение во второй половине </w:t>
            </w:r>
            <w:proofErr w:type="spellStart"/>
            <w:r w:rsidRPr="00742B63">
              <w:rPr>
                <w:rFonts w:ascii="Times New Roman" w:hAnsi="Times New Roman" w:cs="Times New Roman"/>
                <w:color w:val="000000"/>
                <w:sz w:val="24"/>
                <w:szCs w:val="24"/>
                <w:shd w:val="clear" w:color="auto" w:fill="FFFFFF"/>
              </w:rPr>
              <w:t>XIXв.Экономическое</w:t>
            </w:r>
            <w:proofErr w:type="spellEnd"/>
            <w:r w:rsidRPr="00742B63">
              <w:rPr>
                <w:rFonts w:ascii="Times New Roman" w:hAnsi="Times New Roman" w:cs="Times New Roman"/>
                <w:color w:val="000000"/>
                <w:sz w:val="24"/>
                <w:szCs w:val="24"/>
                <w:shd w:val="clear" w:color="auto" w:fill="FFFFFF"/>
              </w:rPr>
              <w:t xml:space="preserve"> развитие во  второй половине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b/>
                <w:bCs/>
                <w:i/>
                <w:iCs/>
                <w:sz w:val="24"/>
                <w:szCs w:val="24"/>
              </w:rPr>
            </w:pPr>
            <w:r w:rsidRPr="00742B63">
              <w:rPr>
                <w:rFonts w:ascii="Times New Roman" w:hAnsi="Times New Roman" w:cs="Times New Roman"/>
                <w:color w:val="000000"/>
                <w:sz w:val="24"/>
                <w:szCs w:val="24"/>
                <w:shd w:val="clear" w:color="auto" w:fill="FFFFFF"/>
              </w:rPr>
              <w:t xml:space="preserve">Внешняя политика во второй половине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 xml:space="preserve">. Русская культура </w:t>
            </w:r>
            <w:proofErr w:type="spellStart"/>
            <w:r w:rsidRPr="00742B63">
              <w:rPr>
                <w:rFonts w:ascii="Times New Roman" w:hAnsi="Times New Roman" w:cs="Times New Roman"/>
                <w:color w:val="000000"/>
                <w:sz w:val="24"/>
                <w:szCs w:val="24"/>
                <w:shd w:val="clear" w:color="auto" w:fill="FFFFFF"/>
              </w:rPr>
              <w:t>XIXв</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177"/>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E5DFEC" w:themeFill="accent4" w:themeFillTint="33"/>
            <w:tcMar>
              <w:left w:w="108" w:type="dxa"/>
              <w:right w:w="108" w:type="dxa"/>
            </w:tcMar>
          </w:tcPr>
          <w:p w:rsidR="00180911" w:rsidRPr="0045068D" w:rsidRDefault="00180911" w:rsidP="00F1102E">
            <w:pPr>
              <w:spacing w:after="0" w:line="240" w:lineRule="auto"/>
              <w:rPr>
                <w:rFonts w:ascii="Times New Roman" w:hAnsi="Times New Roman" w:cs="Times New Roman"/>
                <w:i/>
                <w:sz w:val="24"/>
                <w:szCs w:val="24"/>
              </w:rPr>
            </w:pPr>
            <w:r w:rsidRPr="0045068D">
              <w:rPr>
                <w:rStyle w:val="c16"/>
                <w:rFonts w:ascii="Times New Roman" w:hAnsi="Times New Roman" w:cs="Times New Roman"/>
                <w:b/>
                <w:bCs/>
                <w:i/>
                <w:color w:val="000000"/>
                <w:sz w:val="24"/>
                <w:szCs w:val="24"/>
              </w:rPr>
              <w:t xml:space="preserve">Раздел 5. </w:t>
            </w:r>
            <w:r w:rsidRPr="0045068D">
              <w:rPr>
                <w:rStyle w:val="c17"/>
                <w:rFonts w:ascii="Times New Roman" w:hAnsi="Times New Roman" w:cs="Times New Roman"/>
                <w:b/>
                <w:bCs/>
                <w:i/>
                <w:color w:val="000000"/>
                <w:sz w:val="24"/>
                <w:szCs w:val="24"/>
              </w:rPr>
              <w:t>История XX-</w:t>
            </w:r>
            <w:proofErr w:type="spellStart"/>
            <w:r w:rsidRPr="0045068D">
              <w:rPr>
                <w:rStyle w:val="c17"/>
                <w:rFonts w:ascii="Times New Roman" w:hAnsi="Times New Roman" w:cs="Times New Roman"/>
                <w:b/>
                <w:bCs/>
                <w:i/>
                <w:color w:val="000000"/>
                <w:sz w:val="24"/>
                <w:szCs w:val="24"/>
              </w:rPr>
              <w:t>XXIв</w:t>
            </w:r>
            <w:proofErr w:type="spellEnd"/>
            <w:r w:rsidRPr="0045068D">
              <w:rPr>
                <w:rStyle w:val="c17"/>
                <w:rFonts w:ascii="Times New Roman" w:hAnsi="Times New Roman" w:cs="Times New Roman"/>
                <w:b/>
                <w:bCs/>
                <w:i/>
                <w:color w:val="000000"/>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5.1. Мир в 1900-1914гг.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Мир в начале </w:t>
            </w:r>
            <w:proofErr w:type="spellStart"/>
            <w:r w:rsidRPr="00742B63">
              <w:rPr>
                <w:rFonts w:ascii="Times New Roman" w:hAnsi="Times New Roman" w:cs="Times New Roman"/>
                <w:color w:val="000000"/>
                <w:sz w:val="24"/>
                <w:szCs w:val="24"/>
                <w:shd w:val="clear" w:color="auto" w:fill="FFFFFF"/>
              </w:rPr>
              <w:t>XXвека</w:t>
            </w:r>
            <w:proofErr w:type="spellEnd"/>
            <w:r w:rsidRPr="00742B63">
              <w:rPr>
                <w:rFonts w:ascii="Times New Roman" w:hAnsi="Times New Roman" w:cs="Times New Roman"/>
                <w:color w:val="000000"/>
                <w:sz w:val="24"/>
                <w:szCs w:val="24"/>
                <w:shd w:val="clear" w:color="auto" w:fill="FFFFFF"/>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695625"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 xml:space="preserve">Тема 5.2. Россия в начале </w:t>
            </w:r>
            <w:r>
              <w:rPr>
                <w:rFonts w:ascii="Times New Roman" w:hAnsi="Times New Roman" w:cs="Times New Roman"/>
                <w:b/>
                <w:bCs/>
                <w:iCs/>
                <w:sz w:val="24"/>
                <w:szCs w:val="24"/>
                <w:lang w:val="en-US"/>
              </w:rPr>
              <w:t>XX</w:t>
            </w:r>
            <w:r>
              <w:rPr>
                <w:rFonts w:ascii="Times New Roman" w:hAnsi="Times New Roman" w:cs="Times New Roman"/>
                <w:b/>
                <w:bCs/>
                <w:iCs/>
                <w:sz w:val="24"/>
                <w:szCs w:val="24"/>
              </w:rPr>
              <w:t>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Россия на рубеже XIX-XX </w:t>
            </w:r>
            <w:proofErr w:type="spellStart"/>
            <w:r w:rsidRPr="00742B63">
              <w:rPr>
                <w:rFonts w:ascii="Times New Roman" w:hAnsi="Times New Roman" w:cs="Times New Roman"/>
                <w:color w:val="000000"/>
                <w:sz w:val="24"/>
                <w:szCs w:val="24"/>
                <w:shd w:val="clear" w:color="auto" w:fill="FFFFFF"/>
              </w:rPr>
              <w:t>вв.Революция</w:t>
            </w:r>
            <w:proofErr w:type="spellEnd"/>
            <w:r w:rsidRPr="00742B63">
              <w:rPr>
                <w:rFonts w:ascii="Times New Roman" w:hAnsi="Times New Roman" w:cs="Times New Roman"/>
                <w:color w:val="000000"/>
                <w:sz w:val="24"/>
                <w:szCs w:val="24"/>
                <w:shd w:val="clear" w:color="auto" w:fill="FFFFFF"/>
              </w:rPr>
              <w:t xml:space="preserve"> 1905-1907гг.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Россия в период </w:t>
            </w:r>
            <w:proofErr w:type="spellStart"/>
            <w:r w:rsidRPr="00742B63">
              <w:rPr>
                <w:rFonts w:ascii="Times New Roman" w:hAnsi="Times New Roman" w:cs="Times New Roman"/>
                <w:color w:val="000000"/>
                <w:sz w:val="24"/>
                <w:szCs w:val="24"/>
                <w:shd w:val="clear" w:color="auto" w:fill="FFFFFF"/>
              </w:rPr>
              <w:t>столыпинских</w:t>
            </w:r>
            <w:proofErr w:type="spellEnd"/>
            <w:r w:rsidRPr="00742B63">
              <w:rPr>
                <w:rFonts w:ascii="Times New Roman" w:hAnsi="Times New Roman" w:cs="Times New Roman"/>
                <w:color w:val="000000"/>
                <w:sz w:val="24"/>
                <w:szCs w:val="24"/>
                <w:shd w:val="clear" w:color="auto" w:fill="FFFFFF"/>
              </w:rPr>
              <w:t xml:space="preserve"> </w:t>
            </w:r>
            <w:proofErr w:type="spellStart"/>
            <w:r w:rsidRPr="00742B63">
              <w:rPr>
                <w:rFonts w:ascii="Times New Roman" w:hAnsi="Times New Roman" w:cs="Times New Roman"/>
                <w:color w:val="000000"/>
                <w:sz w:val="24"/>
                <w:szCs w:val="24"/>
                <w:shd w:val="clear" w:color="auto" w:fill="FFFFFF"/>
              </w:rPr>
              <w:t>реформ.Серебряный</w:t>
            </w:r>
            <w:proofErr w:type="spellEnd"/>
            <w:r w:rsidRPr="00742B63">
              <w:rPr>
                <w:rFonts w:ascii="Times New Roman" w:hAnsi="Times New Roman" w:cs="Times New Roman"/>
                <w:color w:val="000000"/>
                <w:sz w:val="24"/>
                <w:szCs w:val="24"/>
                <w:shd w:val="clear" w:color="auto" w:fill="FFFFFF"/>
              </w:rPr>
              <w:t xml:space="preserve"> век</w:t>
            </w:r>
            <w:r>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 xml:space="preserve"> русской культуры.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5.3. Первая мировая война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Первая мировая война. Боевые действия 1914-1918гг.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Война и общество.</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5.4.  Россия в 1917-1920-е 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Февральская революция в России. От Февраля к Октябрю.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DD7C9B" w:rsidRPr="00784F9E" w:rsidTr="00DD7C9B">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Default="00DD7C9B"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Pr="00742B63" w:rsidRDefault="00DD7C9B" w:rsidP="00F1102E">
            <w:pPr>
              <w:spacing w:after="0" w:line="240" w:lineRule="auto"/>
              <w:rPr>
                <w:rFonts w:ascii="Times New Roman" w:hAnsi="Times New Roman" w:cs="Times New Roman"/>
                <w:color w:val="000000"/>
                <w:sz w:val="24"/>
                <w:szCs w:val="24"/>
                <w:shd w:val="clear" w:color="auto" w:fill="FFFFFF"/>
              </w:rPr>
            </w:pPr>
            <w:r w:rsidRPr="00180911">
              <w:rPr>
                <w:rFonts w:ascii="Times New Roman" w:hAnsi="Times New Roman" w:cs="Times New Roman"/>
                <w:b/>
                <w:color w:val="000000"/>
                <w:sz w:val="24"/>
                <w:szCs w:val="24"/>
                <w:shd w:val="clear" w:color="auto" w:fill="FFFFFF"/>
              </w:rPr>
              <w:t xml:space="preserve">Итого </w:t>
            </w:r>
            <w:r w:rsidRPr="00180911">
              <w:rPr>
                <w:rFonts w:ascii="Times New Roman" w:hAnsi="Times New Roman" w:cs="Times New Roman"/>
                <w:b/>
                <w:color w:val="000000"/>
                <w:sz w:val="24"/>
                <w:szCs w:val="24"/>
                <w:shd w:val="clear" w:color="auto" w:fill="FFFFFF"/>
                <w:lang w:val="en-US"/>
              </w:rPr>
              <w:t xml:space="preserve">II </w:t>
            </w:r>
            <w:r w:rsidRPr="00180911">
              <w:rPr>
                <w:rFonts w:ascii="Times New Roman" w:hAnsi="Times New Roman" w:cs="Times New Roman"/>
                <w:b/>
                <w:color w:val="000000"/>
                <w:sz w:val="24"/>
                <w:szCs w:val="24"/>
                <w:shd w:val="clear" w:color="auto" w:fill="FFFFFF"/>
              </w:rPr>
              <w:t>курс: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Default="00DD7C9B"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Pr="0045068D" w:rsidRDefault="00DD7C9B"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Pr="0045068D" w:rsidRDefault="00DD7C9B"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Pr="00742B63" w:rsidRDefault="00DD7C9B" w:rsidP="00F1102E">
            <w:pPr>
              <w:spacing w:after="0" w:line="240" w:lineRule="auto"/>
              <w:jc w:val="center"/>
              <w:rPr>
                <w:rFonts w:ascii="Times New Roman" w:hAnsi="Times New Roman" w:cs="Times New Roman"/>
                <w:sz w:val="24"/>
                <w:szCs w:val="24"/>
              </w:rPr>
            </w:pPr>
          </w:p>
        </w:tc>
      </w:tr>
      <w:tr w:rsidR="00DD7C9B" w:rsidRPr="00784F9E" w:rsidTr="00DD7C9B">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tcPr>
          <w:p w:rsidR="00DD7C9B" w:rsidRPr="00DD7C9B" w:rsidRDefault="00DD7C9B" w:rsidP="00DD7C9B">
            <w:pPr>
              <w:spacing w:after="0" w:line="240" w:lineRule="auto"/>
              <w:jc w:val="center"/>
              <w:rPr>
                <w:rFonts w:ascii="Times New Roman" w:hAnsi="Times New Roman" w:cs="Times New Roman"/>
                <w:bCs/>
                <w:sz w:val="24"/>
                <w:szCs w:val="24"/>
                <w:highlight w:val="lightGray"/>
              </w:rPr>
            </w:pPr>
          </w:p>
        </w:tc>
        <w:tc>
          <w:tcPr>
            <w:tcW w:w="5666"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tcPr>
          <w:p w:rsidR="00DD7C9B" w:rsidRPr="00DD7C9B" w:rsidRDefault="00DD7C9B" w:rsidP="00DD7C9B">
            <w:pPr>
              <w:spacing w:after="0" w:line="240" w:lineRule="auto"/>
              <w:jc w:val="center"/>
              <w:rPr>
                <w:rFonts w:ascii="Times New Roman" w:hAnsi="Times New Roman" w:cs="Times New Roman"/>
                <w:color w:val="D9D9D9" w:themeColor="background1" w:themeShade="D9"/>
                <w:sz w:val="24"/>
                <w:szCs w:val="24"/>
                <w:highlight w:val="lightGray"/>
                <w:shd w:val="clear" w:color="auto" w:fill="FFFFFF"/>
              </w:rPr>
            </w:pPr>
            <w:r w:rsidRPr="00DD7C9B">
              <w:rPr>
                <w:rFonts w:ascii="Times New Roman" w:hAnsi="Times New Roman" w:cs="Times New Roman"/>
                <w:b/>
                <w:sz w:val="24"/>
                <w:szCs w:val="24"/>
                <w:highlight w:val="lightGray"/>
                <w:lang w:val="en-US"/>
              </w:rPr>
              <w:t xml:space="preserve">V </w:t>
            </w:r>
            <w:r w:rsidRPr="00DD7C9B">
              <w:rPr>
                <w:rFonts w:ascii="Times New Roman" w:hAnsi="Times New Roman" w:cs="Times New Roman"/>
                <w:b/>
                <w:sz w:val="24"/>
                <w:szCs w:val="24"/>
                <w:highlight w:val="lightGray"/>
              </w:rPr>
              <w:t>семестр</w:t>
            </w:r>
          </w:p>
        </w:tc>
        <w:tc>
          <w:tcPr>
            <w:tcW w:w="992"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vAlign w:val="center"/>
          </w:tcPr>
          <w:p w:rsidR="00DD7C9B" w:rsidRDefault="00DD7C9B" w:rsidP="00F1102E">
            <w:pPr>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tcPr>
          <w:p w:rsidR="00DD7C9B" w:rsidRPr="0045068D" w:rsidRDefault="00DD7C9B"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tcPr>
          <w:p w:rsidR="00DD7C9B" w:rsidRPr="0045068D" w:rsidRDefault="00DD7C9B" w:rsidP="00F1102E">
            <w:pPr>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B2A1C7" w:themeFill="accent4" w:themeFillTint="99"/>
            <w:tcMar>
              <w:left w:w="108" w:type="dxa"/>
              <w:right w:w="108" w:type="dxa"/>
            </w:tcMar>
            <w:vAlign w:val="center"/>
          </w:tcPr>
          <w:p w:rsidR="00DD7C9B" w:rsidRPr="00742B63" w:rsidRDefault="00DD7C9B"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Октябрьская революция  и ее последствия.</w:t>
            </w:r>
            <w:r w:rsidR="00DD7C9B">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Причины и ход Гражданской войны в России. Итоги Гражданской войны.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5.5.  Страны Западной Европы и США в 1918-1939гг.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Европа и США.</w:t>
            </w:r>
            <w:r w:rsidRPr="008D4E65">
              <w:rPr>
                <w:rFonts w:ascii="Times New Roman" w:hAnsi="Times New Roman" w:cs="Times New Roman"/>
                <w:color w:val="000000"/>
                <w:sz w:val="24"/>
                <w:szCs w:val="24"/>
                <w:shd w:val="clear" w:color="auto" w:fill="FFFFFF"/>
              </w:rPr>
              <w:t xml:space="preserve"> </w:t>
            </w:r>
            <w:r w:rsidRPr="00742B63">
              <w:rPr>
                <w:rFonts w:ascii="Times New Roman" w:hAnsi="Times New Roman" w:cs="Times New Roman"/>
                <w:color w:val="000000"/>
                <w:sz w:val="24"/>
                <w:szCs w:val="24"/>
                <w:shd w:val="clear" w:color="auto" w:fill="FFFFFF"/>
              </w:rPr>
              <w:t>Недемократические режимы. Международные отношения</w:t>
            </w:r>
            <w:r>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5.6.  Страны Азии в 1918-1939гг.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rPr>
                <w:rFonts w:ascii="Times New Roman" w:hAnsi="Times New Roman" w:cs="Times New Roman"/>
                <w:color w:val="000000"/>
                <w:sz w:val="24"/>
                <w:szCs w:val="24"/>
                <w:shd w:val="clear" w:color="auto" w:fill="FFFFFF"/>
              </w:rPr>
            </w:pPr>
            <w:r w:rsidRPr="0045068D">
              <w:rPr>
                <w:rFonts w:ascii="Times New Roman" w:hAnsi="Times New Roman" w:cs="Times New Roman"/>
                <w:color w:val="000000"/>
                <w:sz w:val="24"/>
                <w:szCs w:val="24"/>
                <w:shd w:val="clear" w:color="auto" w:fill="FFFFFF"/>
              </w:rPr>
              <w:t>Турция, Китай, Индия и Япония.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bCs/>
                <w:iCs/>
                <w:sz w:val="24"/>
                <w:szCs w:val="24"/>
              </w:rPr>
              <w:t>Тема 5.7.  Россия в 1920-1941гг.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307"/>
        </w:trPr>
        <w:tc>
          <w:tcPr>
            <w:tcW w:w="706"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61</w:t>
            </w:r>
          </w:p>
        </w:tc>
        <w:tc>
          <w:tcPr>
            <w:tcW w:w="5666"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sidRPr="00742B63">
              <w:rPr>
                <w:rFonts w:ascii="Times New Roman" w:hAnsi="Times New Roman" w:cs="Times New Roman"/>
                <w:color w:val="000000"/>
                <w:sz w:val="24"/>
                <w:szCs w:val="24"/>
                <w:shd w:val="clear" w:color="auto" w:fill="FFFFFF"/>
              </w:rPr>
              <w:t>Новая экономическая политика. Образование СССР.</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553"/>
        </w:trPr>
        <w:tc>
          <w:tcPr>
            <w:tcW w:w="706"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62</w:t>
            </w:r>
          </w:p>
        </w:tc>
        <w:tc>
          <w:tcPr>
            <w:tcW w:w="5666"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Индустриализация в СССР. Коллективизация в СССР.</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80911"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ind w:firstLine="540"/>
              <w:rPr>
                <w:rFonts w:ascii="Times New Roman" w:hAnsi="Times New Roman" w:cs="Times New Roman"/>
                <w:bCs/>
                <w:sz w:val="24"/>
                <w:szCs w:val="24"/>
              </w:rPr>
            </w:pPr>
          </w:p>
        </w:tc>
        <w:tc>
          <w:tcPr>
            <w:tcW w:w="1140" w:type="dxa"/>
            <w:tcBorders>
              <w:top w:val="single" w:sz="4" w:space="0" w:color="000000"/>
              <w:left w:val="single" w:sz="4" w:space="0" w:color="000000"/>
              <w:right w:val="single" w:sz="4" w:space="0" w:color="000000"/>
            </w:tcBorders>
            <w:shd w:val="clear" w:color="000000" w:fill="FFFFFF"/>
            <w:tcMar>
              <w:left w:w="108" w:type="dxa"/>
              <w:right w:w="108" w:type="dxa"/>
            </w:tcMar>
          </w:tcPr>
          <w:p w:rsidR="00180911" w:rsidRPr="0045068D"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180911"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Советское государство и общество в 20-30-е гг. </w:t>
            </w:r>
            <w:r>
              <w:rPr>
                <w:rFonts w:ascii="Times New Roman" w:hAnsi="Times New Roman" w:cs="Times New Roman"/>
                <w:color w:val="000000"/>
                <w:sz w:val="24"/>
                <w:szCs w:val="24"/>
                <w:shd w:val="clear" w:color="auto" w:fill="FFFFFF"/>
                <w:lang w:val="en-US"/>
              </w:rPr>
              <w:t>XX</w:t>
            </w:r>
            <w:r>
              <w:rPr>
                <w:rFonts w:ascii="Times New Roman" w:hAnsi="Times New Roman" w:cs="Times New Roman"/>
                <w:color w:val="000000"/>
                <w:sz w:val="24"/>
                <w:szCs w:val="24"/>
                <w:shd w:val="clear" w:color="auto" w:fill="FFFFFF"/>
              </w:rPr>
              <w:t xml:space="preserve">в. Советская культура в 20-30-е гг. </w:t>
            </w:r>
            <w:r>
              <w:rPr>
                <w:rFonts w:ascii="Times New Roman" w:hAnsi="Times New Roman" w:cs="Times New Roman"/>
                <w:color w:val="000000"/>
                <w:sz w:val="24"/>
                <w:szCs w:val="24"/>
                <w:shd w:val="clear" w:color="auto" w:fill="FFFFFF"/>
                <w:lang w:val="en-US"/>
              </w:rPr>
              <w:t>XX</w:t>
            </w:r>
            <w:r>
              <w:rPr>
                <w:rFonts w:ascii="Times New Roman" w:hAnsi="Times New Roman" w:cs="Times New Roman"/>
                <w:color w:val="000000"/>
                <w:sz w:val="24"/>
                <w:szCs w:val="24"/>
                <w:shd w:val="clear" w:color="auto" w:fill="FFFFFF"/>
              </w:rPr>
              <w:t xml:space="preserve">в. Итоговая контрольная работа за </w:t>
            </w:r>
            <w:r>
              <w:rPr>
                <w:rFonts w:ascii="Times New Roman" w:hAnsi="Times New Roman" w:cs="Times New Roman"/>
                <w:color w:val="000000"/>
                <w:sz w:val="24"/>
                <w:szCs w:val="24"/>
                <w:shd w:val="clear" w:color="auto" w:fill="FFFFFF"/>
                <w:lang w:val="en-US"/>
              </w:rPr>
              <w:t xml:space="preserve">II </w:t>
            </w:r>
            <w:r>
              <w:rPr>
                <w:rFonts w:ascii="Times New Roman" w:hAnsi="Times New Roman" w:cs="Times New Roman"/>
                <w:color w:val="000000"/>
                <w:sz w:val="24"/>
                <w:szCs w:val="24"/>
                <w:shd w:val="clear" w:color="auto" w:fill="FFFFFF"/>
              </w:rPr>
              <w:t>курс.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18091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180911">
            <w:pPr>
              <w:spacing w:after="0" w:line="240" w:lineRule="auto"/>
              <w:ind w:firstLine="540"/>
              <w:jc w:val="center"/>
              <w:rPr>
                <w:rFonts w:ascii="Times New Roman" w:hAnsi="Times New Roman" w:cs="Times New Roman"/>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180911">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180911">
            <w:pPr>
              <w:spacing w:after="0" w:line="240" w:lineRule="auto"/>
              <w:jc w:val="center"/>
              <w:rPr>
                <w:rFonts w:ascii="Times New Roman" w:hAnsi="Times New Roman" w:cs="Times New Roman"/>
                <w:sz w:val="24"/>
                <w:szCs w:val="24"/>
              </w:rPr>
            </w:pPr>
          </w:p>
        </w:tc>
      </w:tr>
      <w:tr w:rsidR="00180911" w:rsidRPr="00784F9E" w:rsidTr="00F1102E">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180911" w:rsidRPr="00742B63" w:rsidRDefault="00180911" w:rsidP="00180911">
            <w:pPr>
              <w:spacing w:after="0" w:line="240" w:lineRule="auto"/>
              <w:rPr>
                <w:rFonts w:ascii="Times New Roman" w:hAnsi="Times New Roman" w:cs="Times New Roman"/>
                <w:sz w:val="24"/>
                <w:szCs w:val="24"/>
              </w:rPr>
            </w:pPr>
            <w:r w:rsidRPr="0045068D">
              <w:rPr>
                <w:rStyle w:val="c16"/>
                <w:rFonts w:ascii="Times New Roman" w:hAnsi="Times New Roman" w:cs="Times New Roman"/>
                <w:b/>
                <w:bCs/>
                <w:i/>
                <w:color w:val="000000"/>
                <w:sz w:val="24"/>
                <w:szCs w:val="24"/>
              </w:rPr>
              <w:t xml:space="preserve">Раздел 5. </w:t>
            </w:r>
            <w:r w:rsidRPr="0045068D">
              <w:rPr>
                <w:rStyle w:val="c17"/>
                <w:rFonts w:ascii="Times New Roman" w:hAnsi="Times New Roman" w:cs="Times New Roman"/>
                <w:b/>
                <w:bCs/>
                <w:i/>
                <w:color w:val="000000"/>
                <w:sz w:val="24"/>
                <w:szCs w:val="24"/>
              </w:rPr>
              <w:t>История XX-</w:t>
            </w:r>
            <w:proofErr w:type="spellStart"/>
            <w:r w:rsidRPr="0045068D">
              <w:rPr>
                <w:rStyle w:val="c17"/>
                <w:rFonts w:ascii="Times New Roman" w:hAnsi="Times New Roman" w:cs="Times New Roman"/>
                <w:b/>
                <w:bCs/>
                <w:i/>
                <w:color w:val="000000"/>
                <w:sz w:val="24"/>
                <w:szCs w:val="24"/>
              </w:rPr>
              <w:t>XXIв</w:t>
            </w:r>
            <w:proofErr w:type="spellEnd"/>
            <w:r w:rsidRPr="0045068D">
              <w:rPr>
                <w:rStyle w:val="c17"/>
                <w:rFonts w:ascii="Times New Roman" w:hAnsi="Times New Roman" w:cs="Times New Roman"/>
                <w:b/>
                <w:bCs/>
                <w:i/>
                <w:color w:val="000000"/>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Default="00180911" w:rsidP="00F1102E">
            <w:pPr>
              <w:pStyle w:val="c3"/>
              <w:spacing w:before="0" w:beforeAutospacing="0" w:after="0" w:afterAutospacing="0"/>
              <w:jc w:val="both"/>
              <w:rPr>
                <w:rStyle w:val="c16"/>
                <w:b/>
                <w:bCs/>
                <w:color w:val="000000"/>
              </w:rPr>
            </w:pPr>
            <w:r>
              <w:rPr>
                <w:b/>
                <w:bCs/>
                <w:iCs/>
              </w:rPr>
              <w:t>Тема 5.8. Вторая мировая война. Великая Отечественная война советского народа.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2338EC"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A6546"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A6546"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Накануне второй мировой войны. Первый период Второй мировой войны (1939-1940гг).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Второй период  Второй мировой войны.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Великая Отечественная война: основные этапы и сражения.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СССР в годы Великой Отечественной войны. Итоги, последствия и уроки Великой Отечественной войны.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8F3F12"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 xml:space="preserve">Тема 5.9. Мир во второй половине </w:t>
            </w:r>
            <w:r>
              <w:rPr>
                <w:rFonts w:ascii="Times New Roman" w:hAnsi="Times New Roman" w:cs="Times New Roman"/>
                <w:b/>
                <w:bCs/>
                <w:iCs/>
                <w:sz w:val="24"/>
                <w:szCs w:val="24"/>
                <w:lang w:val="en-US"/>
              </w:rPr>
              <w:t>XX</w:t>
            </w:r>
            <w:r>
              <w:rPr>
                <w:rFonts w:ascii="Times New Roman" w:hAnsi="Times New Roman" w:cs="Times New Roman"/>
                <w:b/>
                <w:bCs/>
                <w:iCs/>
                <w:sz w:val="24"/>
                <w:szCs w:val="24"/>
              </w:rPr>
              <w:t xml:space="preserve"> века</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Послевоенное устройство мира. Начало «холодной войны». Ведущие капиталистические страны.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r w:rsidR="00DD7C9B">
              <w:rPr>
                <w:rFonts w:ascii="Times New Roman" w:hAnsi="Times New Roman" w:cs="Times New Roman"/>
                <w:bCs/>
                <w:sz w:val="24"/>
                <w:szCs w:val="24"/>
              </w:rPr>
              <w:t>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Страны Восточной Европы. Крушение колониальной системы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5.10. СССР в 1945-1953гг.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DD7C9B"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Восстановление и развитие экономики СССР в послевоенный период. Внутренняя политика СССР в последние годы жизни </w:t>
            </w:r>
            <w:proofErr w:type="spellStart"/>
            <w:r w:rsidRPr="00742B63">
              <w:rPr>
                <w:rFonts w:ascii="Times New Roman" w:hAnsi="Times New Roman" w:cs="Times New Roman"/>
                <w:color w:val="000000"/>
                <w:sz w:val="24"/>
                <w:szCs w:val="24"/>
                <w:shd w:val="clear" w:color="auto" w:fill="FFFFFF"/>
              </w:rPr>
              <w:t>И.В.Сталина</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«Холодная война»: первые схватки.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Культура и общественные процессы в первые послевоенные годы</w:t>
            </w:r>
            <w:r>
              <w:rPr>
                <w:rFonts w:ascii="Times New Roman" w:hAnsi="Times New Roman" w:cs="Times New Roman"/>
                <w:color w:val="000000"/>
                <w:sz w:val="24"/>
                <w:szCs w:val="24"/>
                <w:shd w:val="clear" w:color="auto" w:fill="FFFFFF"/>
              </w:rPr>
              <w:t xml:space="preserve">. Повторно-обобщающее занятие  «СССР в 1945-1953гг.».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DD7C9B"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Default="00DD7C9B"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Pr="00742B63" w:rsidRDefault="00DD7C9B" w:rsidP="00F1102E">
            <w:pPr>
              <w:spacing w:after="0" w:line="240" w:lineRule="auto"/>
              <w:rPr>
                <w:rFonts w:ascii="Times New Roman" w:hAnsi="Times New Roman" w:cs="Times New Roman"/>
                <w:color w:val="000000"/>
                <w:sz w:val="24"/>
                <w:szCs w:val="24"/>
                <w:shd w:val="clear" w:color="auto" w:fill="FFFFFF"/>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Pr="0045068D" w:rsidRDefault="00DD7C9B" w:rsidP="00F1102E">
            <w:pPr>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Pr="00742B63" w:rsidRDefault="00DD7C9B"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Pr="0045068D" w:rsidRDefault="00DD7C9B" w:rsidP="00F1102E">
            <w:pPr>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D7C9B" w:rsidRPr="00742B63" w:rsidRDefault="00DD7C9B" w:rsidP="00F1102E">
            <w:pPr>
              <w:spacing w:after="0" w:line="240" w:lineRule="auto"/>
              <w:jc w:val="center"/>
              <w:rPr>
                <w:rFonts w:ascii="Times New Roman" w:hAnsi="Times New Roman" w:cs="Times New Roman"/>
                <w:sz w:val="24"/>
                <w:szCs w:val="24"/>
              </w:rPr>
            </w:pPr>
          </w:p>
        </w:tc>
      </w:tr>
      <w:tr w:rsidR="00DD7C9B" w:rsidRPr="00784F9E" w:rsidTr="005262C9">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7C9B" w:rsidRPr="00742B63" w:rsidRDefault="00DD7C9B" w:rsidP="00F1102E">
            <w:pPr>
              <w:spacing w:after="0" w:line="240" w:lineRule="auto"/>
              <w:jc w:val="center"/>
              <w:rPr>
                <w:rFonts w:ascii="Times New Roman" w:hAnsi="Times New Roman" w:cs="Times New Roman"/>
                <w:sz w:val="24"/>
                <w:szCs w:val="24"/>
              </w:rPr>
            </w:pPr>
            <w:r>
              <w:rPr>
                <w:rFonts w:ascii="Times New Roman" w:hAnsi="Times New Roman" w:cs="Times New Roman"/>
                <w:b/>
                <w:sz w:val="24"/>
                <w:szCs w:val="24"/>
                <w:lang w:val="en-US"/>
              </w:rPr>
              <w:t xml:space="preserve">VI </w:t>
            </w:r>
            <w:r>
              <w:rPr>
                <w:rFonts w:ascii="Times New Roman" w:hAnsi="Times New Roman" w:cs="Times New Roman"/>
                <w:b/>
                <w:sz w:val="24"/>
                <w:szCs w:val="24"/>
              </w:rPr>
              <w:t>семестр</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5.11. СССР в 1953-1964гг.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Борьба за власть среди наследников Сталина. Экономическая политика и курс на «строительство коммунизма»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Внешняя политика 1953-1964гг. Культурная жизнь общества. «Оттепель».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5.12.  СССР в сер. 1960х-начале 1980х гг.</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Формирование политического курса нового руководства. Экономическая реформа 1965 года в СССР: задачи и результаты.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Внутренняя политика: курс на стабильность. Внешняя политика СССР во второй половине 1960-х- начале 1980-х гг.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7</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Культура и духовная жизнь «развитого социализма».</w:t>
            </w:r>
            <w:r>
              <w:rPr>
                <w:rFonts w:ascii="Times New Roman" w:hAnsi="Times New Roman" w:cs="Times New Roman"/>
                <w:color w:val="000000"/>
                <w:sz w:val="24"/>
                <w:szCs w:val="24"/>
                <w:shd w:val="clear" w:color="auto" w:fill="FFFFFF"/>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8</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Повторительно-обобщающее занятие «СССР в сер. 1960х-начале 1980х гг.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10630"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left w:w="108" w:type="dxa"/>
              <w:right w:w="108" w:type="dxa"/>
            </w:tcMar>
          </w:tcPr>
          <w:p w:rsidR="00180911" w:rsidRDefault="00180911" w:rsidP="00180911">
            <w:pPr>
              <w:spacing w:after="0" w:line="240" w:lineRule="auto"/>
              <w:rPr>
                <w:rFonts w:ascii="Times New Roman" w:hAnsi="Times New Roman" w:cs="Times New Roman"/>
                <w:b/>
                <w:sz w:val="24"/>
                <w:szCs w:val="24"/>
                <w:lang w:val="en-US"/>
              </w:rPr>
            </w:pPr>
            <w:r w:rsidRPr="0045068D">
              <w:rPr>
                <w:rStyle w:val="c16"/>
                <w:rFonts w:ascii="Times New Roman" w:hAnsi="Times New Roman" w:cs="Times New Roman"/>
                <w:b/>
                <w:bCs/>
                <w:i/>
                <w:color w:val="000000"/>
                <w:sz w:val="24"/>
                <w:szCs w:val="24"/>
              </w:rPr>
              <w:t xml:space="preserve">Раздел 5. </w:t>
            </w:r>
            <w:r w:rsidRPr="0045068D">
              <w:rPr>
                <w:rStyle w:val="c17"/>
                <w:rFonts w:ascii="Times New Roman" w:hAnsi="Times New Roman" w:cs="Times New Roman"/>
                <w:b/>
                <w:bCs/>
                <w:i/>
                <w:color w:val="000000"/>
                <w:sz w:val="24"/>
                <w:szCs w:val="24"/>
              </w:rPr>
              <w:t>История XX-</w:t>
            </w:r>
            <w:proofErr w:type="spellStart"/>
            <w:r w:rsidRPr="0045068D">
              <w:rPr>
                <w:rStyle w:val="c17"/>
                <w:rFonts w:ascii="Times New Roman" w:hAnsi="Times New Roman" w:cs="Times New Roman"/>
                <w:b/>
                <w:bCs/>
                <w:i/>
                <w:color w:val="000000"/>
                <w:sz w:val="24"/>
                <w:szCs w:val="24"/>
              </w:rPr>
              <w:t>XXIв</w:t>
            </w:r>
            <w:proofErr w:type="spellEnd"/>
            <w:r w:rsidRPr="0045068D">
              <w:rPr>
                <w:rStyle w:val="c17"/>
                <w:rFonts w:ascii="Times New Roman" w:hAnsi="Times New Roman" w:cs="Times New Roman"/>
                <w:b/>
                <w:bCs/>
                <w:i/>
                <w:color w:val="000000"/>
                <w:sz w:val="24"/>
                <w:szCs w:val="24"/>
              </w:rPr>
              <w:t>.</w:t>
            </w: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5.13.  Перестройка (1985-1991)</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DD7C9B">
              <w:rPr>
                <w:rFonts w:ascii="Times New Roman" w:hAnsi="Times New Roman" w:cs="Times New Roman"/>
                <w:bCs/>
                <w:sz w:val="24"/>
                <w:szCs w:val="24"/>
              </w:rPr>
              <w:t>9</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Экономическая политика </w:t>
            </w:r>
            <w:proofErr w:type="spellStart"/>
            <w:r w:rsidRPr="00742B63">
              <w:rPr>
                <w:rFonts w:ascii="Times New Roman" w:hAnsi="Times New Roman" w:cs="Times New Roman"/>
                <w:color w:val="000000"/>
                <w:sz w:val="24"/>
                <w:szCs w:val="24"/>
                <w:shd w:val="clear" w:color="auto" w:fill="FFFFFF"/>
              </w:rPr>
              <w:t>М.С.Горбачева</w:t>
            </w:r>
            <w:proofErr w:type="spellEnd"/>
            <w:r w:rsidRPr="00742B63">
              <w:rPr>
                <w:rFonts w:ascii="Times New Roman" w:hAnsi="Times New Roman" w:cs="Times New Roman"/>
                <w:color w:val="000000"/>
                <w:sz w:val="24"/>
                <w:szCs w:val="24"/>
                <w:shd w:val="clear" w:color="auto" w:fill="FFFFFF"/>
              </w:rPr>
              <w:t xml:space="preserve">. Политическая реформа </w:t>
            </w:r>
            <w:proofErr w:type="spellStart"/>
            <w:r w:rsidRPr="00742B63">
              <w:rPr>
                <w:rFonts w:ascii="Times New Roman" w:hAnsi="Times New Roman" w:cs="Times New Roman"/>
                <w:color w:val="000000"/>
                <w:sz w:val="24"/>
                <w:szCs w:val="24"/>
                <w:shd w:val="clear" w:color="auto" w:fill="FFFFFF"/>
              </w:rPr>
              <w:t>М.С.Горбачева</w:t>
            </w:r>
            <w:proofErr w:type="spellEnd"/>
            <w:r w:rsidRPr="00742B63">
              <w:rPr>
                <w:rFonts w:ascii="Times New Roman" w:hAnsi="Times New Roman" w:cs="Times New Roman"/>
                <w:color w:val="000000"/>
                <w:sz w:val="24"/>
                <w:szCs w:val="24"/>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DD7C9B"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80</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«Парад суверенитетов» и распад СССР. «Новое политическое мышление» в международных отношениях.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1</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Политика гласности в СССР и ее последствия. Повторно-обобщающее занятие «Перестройка (1985-1991)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Тема 5.14.  Россия после перестройки</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2</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Начало реформ. Политический курс </w:t>
            </w:r>
            <w:proofErr w:type="spellStart"/>
            <w:r w:rsidRPr="00742B63">
              <w:rPr>
                <w:rFonts w:ascii="Times New Roman" w:hAnsi="Times New Roman" w:cs="Times New Roman"/>
                <w:color w:val="000000"/>
                <w:sz w:val="24"/>
                <w:szCs w:val="24"/>
                <w:shd w:val="clear" w:color="auto" w:fill="FFFFFF"/>
              </w:rPr>
              <w:t>Б.Н.Ельцина</w:t>
            </w:r>
            <w:proofErr w:type="spellEnd"/>
            <w:r w:rsidRPr="00742B63">
              <w:rPr>
                <w:rFonts w:ascii="Times New Roman" w:hAnsi="Times New Roman" w:cs="Times New Roman"/>
                <w:color w:val="000000"/>
                <w:sz w:val="24"/>
                <w:szCs w:val="24"/>
                <w:shd w:val="clear" w:color="auto" w:fill="FFFFFF"/>
              </w:rPr>
              <w:t>.</w:t>
            </w:r>
            <w:r w:rsidRPr="00742B63">
              <w:rPr>
                <w:rStyle w:val="c17"/>
                <w:rFonts w:ascii="Times New Roman" w:hAnsi="Times New Roman" w:cs="Times New Roman"/>
                <w:color w:val="000000"/>
                <w:sz w:val="24"/>
                <w:szCs w:val="24"/>
                <w:shd w:val="clear" w:color="auto" w:fill="FFFFFF"/>
              </w:rPr>
              <w:t xml:space="preserve"> Экономические реформы 1990-х годов в России: основные этапы и результаты.</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3</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Style w:val="c17"/>
                <w:rFonts w:ascii="Times New Roman" w:hAnsi="Times New Roman" w:cs="Times New Roman"/>
                <w:color w:val="000000"/>
                <w:sz w:val="24"/>
                <w:szCs w:val="24"/>
                <w:shd w:val="clear" w:color="auto" w:fill="FFFFFF"/>
              </w:rPr>
              <w:t>Сепаратизм и угроза распада России. Кризис 1998-1999гг. Внешняя политика Б.Н. Ельцина.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FE34BD" w:rsidRDefault="00180911" w:rsidP="00F1102E">
            <w:pPr>
              <w:spacing w:after="0" w:line="240" w:lineRule="auto"/>
              <w:rPr>
                <w:rFonts w:ascii="Times New Roman" w:hAnsi="Times New Roman" w:cs="Times New Roman"/>
                <w:sz w:val="24"/>
                <w:szCs w:val="24"/>
              </w:rPr>
            </w:pPr>
            <w:r>
              <w:rPr>
                <w:rFonts w:ascii="Times New Roman" w:hAnsi="Times New Roman" w:cs="Times New Roman"/>
                <w:b/>
                <w:bCs/>
                <w:iCs/>
                <w:sz w:val="24"/>
                <w:szCs w:val="24"/>
              </w:rPr>
              <w:t xml:space="preserve">Тема 5.15.  Россия и мир на рубеже </w:t>
            </w:r>
            <w:r>
              <w:rPr>
                <w:rFonts w:ascii="Times New Roman" w:hAnsi="Times New Roman" w:cs="Times New Roman"/>
                <w:b/>
                <w:bCs/>
                <w:iCs/>
                <w:sz w:val="24"/>
                <w:szCs w:val="24"/>
                <w:lang w:val="en-US"/>
              </w:rPr>
              <w:t>XX</w:t>
            </w:r>
            <w:r w:rsidRPr="00FE34BD">
              <w:rPr>
                <w:rFonts w:ascii="Times New Roman" w:hAnsi="Times New Roman" w:cs="Times New Roman"/>
                <w:b/>
                <w:bCs/>
                <w:iCs/>
                <w:sz w:val="24"/>
                <w:szCs w:val="24"/>
              </w:rPr>
              <w:t>-</w:t>
            </w:r>
            <w:r>
              <w:rPr>
                <w:rFonts w:ascii="Times New Roman" w:hAnsi="Times New Roman" w:cs="Times New Roman"/>
                <w:b/>
                <w:bCs/>
                <w:iCs/>
                <w:sz w:val="24"/>
                <w:szCs w:val="24"/>
                <w:lang w:val="en-US"/>
              </w:rPr>
              <w:t>XXI</w:t>
            </w:r>
            <w:r>
              <w:rPr>
                <w:rFonts w:ascii="Times New Roman" w:hAnsi="Times New Roman" w:cs="Times New Roman"/>
                <w:b/>
                <w:bCs/>
                <w:iCs/>
                <w:sz w:val="24"/>
                <w:szCs w:val="24"/>
              </w:rPr>
              <w:t>в.</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tabs>
                <w:tab w:val="left" w:pos="402"/>
              </w:tabs>
              <w:spacing w:after="0" w:line="240" w:lineRule="auto"/>
              <w:ind w:firstLine="177"/>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4</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sidRPr="00742B63">
              <w:rPr>
                <w:rFonts w:ascii="Times New Roman" w:hAnsi="Times New Roman" w:cs="Times New Roman"/>
                <w:color w:val="000000"/>
                <w:sz w:val="24"/>
                <w:szCs w:val="24"/>
                <w:shd w:val="clear" w:color="auto" w:fill="FFFFFF"/>
              </w:rPr>
              <w:t xml:space="preserve">Курс президента </w:t>
            </w:r>
            <w:proofErr w:type="spellStart"/>
            <w:r w:rsidRPr="00742B63">
              <w:rPr>
                <w:rFonts w:ascii="Times New Roman" w:hAnsi="Times New Roman" w:cs="Times New Roman"/>
                <w:color w:val="000000"/>
                <w:sz w:val="24"/>
                <w:szCs w:val="24"/>
                <w:shd w:val="clear" w:color="auto" w:fill="FFFFFF"/>
              </w:rPr>
              <w:t>В.В.Путина</w:t>
            </w:r>
            <w:proofErr w:type="spellEnd"/>
            <w:r w:rsidRPr="00742B63">
              <w:rPr>
                <w:rFonts w:ascii="Times New Roman" w:hAnsi="Times New Roman" w:cs="Times New Roman"/>
                <w:color w:val="000000"/>
                <w:sz w:val="24"/>
                <w:szCs w:val="24"/>
                <w:shd w:val="clear" w:color="auto" w:fill="FFFFFF"/>
              </w:rPr>
              <w:t xml:space="preserve"> на консолидацию общества. Внутренняя политика в начале XXI века</w:t>
            </w:r>
            <w:r>
              <w:rPr>
                <w:rFonts w:ascii="Times New Roman" w:hAnsi="Times New Roman" w:cs="Times New Roman"/>
                <w:color w:val="000000"/>
                <w:sz w:val="24"/>
                <w:szCs w:val="24"/>
                <w:shd w:val="clear" w:color="auto" w:fill="FFFFFF"/>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5</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Политический кризис на Украине и воссоединение Крыма с Россией.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r w:rsidR="00DD7C9B">
              <w:rPr>
                <w:rFonts w:ascii="Times New Roman" w:hAnsi="Times New Roman" w:cs="Times New Roman"/>
                <w:bCs/>
                <w:sz w:val="24"/>
                <w:szCs w:val="24"/>
              </w:rPr>
              <w:t>6</w:t>
            </w:r>
          </w:p>
        </w:tc>
        <w:tc>
          <w:tcPr>
            <w:tcW w:w="5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911" w:rsidRPr="00742B63" w:rsidRDefault="00180911" w:rsidP="00F1102E">
            <w:pPr>
              <w:spacing w:after="0" w:line="240" w:lineRule="auto"/>
              <w:rPr>
                <w:rFonts w:ascii="Times New Roman" w:hAnsi="Times New Roman" w:cs="Times New Roman"/>
                <w:sz w:val="24"/>
                <w:szCs w:val="24"/>
              </w:rPr>
            </w:pPr>
            <w:r>
              <w:rPr>
                <w:rFonts w:ascii="Times New Roman" w:hAnsi="Times New Roman" w:cs="Times New Roman"/>
                <w:sz w:val="24"/>
                <w:szCs w:val="24"/>
              </w:rPr>
              <w:t>Дифференцированный зачет по курсу «История».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tabs>
                <w:tab w:val="left" w:pos="402"/>
              </w:tabs>
              <w:spacing w:after="0" w:line="240" w:lineRule="auto"/>
              <w:ind w:firstLine="540"/>
              <w:jc w:val="center"/>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45068D" w:rsidRDefault="00180911" w:rsidP="00F1102E">
            <w:pPr>
              <w:tabs>
                <w:tab w:val="left" w:pos="402"/>
              </w:tabs>
              <w:spacing w:after="0" w:line="240" w:lineRule="auto"/>
              <w:ind w:firstLine="177"/>
              <w:jc w:val="center"/>
              <w:rPr>
                <w:rFonts w:ascii="Times New Roman" w:hAnsi="Times New Roman" w:cs="Times New Roman"/>
                <w:bCs/>
                <w:sz w:val="24"/>
                <w:szCs w:val="24"/>
              </w:rPr>
            </w:pPr>
            <w:r w:rsidRPr="0045068D">
              <w:rPr>
                <w:rFonts w:ascii="Times New Roman" w:hAnsi="Times New Roman" w:cs="Times New Roman"/>
                <w:bCs/>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jc w:val="center"/>
              <w:rPr>
                <w:rFonts w:ascii="Times New Roman" w:hAnsi="Times New Roman" w:cs="Times New Roman"/>
                <w:bCs/>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8D4E65" w:rsidRDefault="00180911" w:rsidP="00180911">
            <w:pPr>
              <w:spacing w:after="0" w:line="240" w:lineRule="auto"/>
              <w:rPr>
                <w:rFonts w:ascii="Times New Roman" w:hAnsi="Times New Roman" w:cs="Times New Roman"/>
                <w:b/>
                <w:sz w:val="24"/>
                <w:szCs w:val="24"/>
              </w:rPr>
            </w:pPr>
            <w:r w:rsidRPr="00434508">
              <w:rPr>
                <w:rFonts w:ascii="Times New Roman" w:hAnsi="Times New Roman" w:cs="Times New Roman"/>
                <w:b/>
                <w:sz w:val="24"/>
                <w:szCs w:val="24"/>
              </w:rPr>
              <w:t>Итого</w:t>
            </w:r>
            <w:r>
              <w:rPr>
                <w:rFonts w:ascii="Times New Roman" w:hAnsi="Times New Roman" w:cs="Times New Roman"/>
                <w:b/>
                <w:sz w:val="24"/>
                <w:szCs w:val="24"/>
              </w:rPr>
              <w:t xml:space="preserve"> </w:t>
            </w:r>
            <w:r>
              <w:rPr>
                <w:rFonts w:ascii="Times New Roman" w:hAnsi="Times New Roman" w:cs="Times New Roman"/>
                <w:b/>
                <w:sz w:val="24"/>
                <w:szCs w:val="24"/>
                <w:lang w:val="en-US"/>
              </w:rPr>
              <w:t>IV</w:t>
            </w:r>
            <w:r>
              <w:rPr>
                <w:rFonts w:ascii="Times New Roman" w:hAnsi="Times New Roman" w:cs="Times New Roman"/>
                <w:b/>
                <w:sz w:val="24"/>
                <w:szCs w:val="24"/>
              </w:rPr>
              <w:t xml:space="preserve"> семестр: </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DD7C9B" w:rsidP="00F1102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180911" w:rsidP="00F1102E">
            <w:pPr>
              <w:spacing w:after="0" w:line="240" w:lineRule="auto"/>
              <w:ind w:firstLine="540"/>
              <w:rPr>
                <w:rFonts w:ascii="Times New Roman" w:hAnsi="Times New Roman" w:cs="Times New Roman"/>
                <w:b/>
                <w:bCs/>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tcPr>
          <w:p w:rsidR="00180911" w:rsidRPr="00742B63" w:rsidRDefault="00DD7C9B" w:rsidP="0018091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sz w:val="24"/>
                <w:szCs w:val="24"/>
              </w:rPr>
            </w:pPr>
          </w:p>
        </w:tc>
      </w:tr>
      <w:tr w:rsidR="00180911" w:rsidRPr="00784F9E" w:rsidTr="00180911">
        <w:trPr>
          <w:trHeight w:val="209"/>
        </w:trPr>
        <w:tc>
          <w:tcPr>
            <w:tcW w:w="70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rsidR="00180911" w:rsidRPr="00742B63" w:rsidRDefault="00180911" w:rsidP="00F1102E">
            <w:pPr>
              <w:spacing w:after="0" w:line="240" w:lineRule="auto"/>
              <w:jc w:val="center"/>
              <w:rPr>
                <w:rFonts w:ascii="Times New Roman" w:hAnsi="Times New Roman" w:cs="Times New Roman"/>
                <w:sz w:val="24"/>
                <w:szCs w:val="24"/>
              </w:rPr>
            </w:pPr>
          </w:p>
        </w:tc>
        <w:tc>
          <w:tcPr>
            <w:tcW w:w="566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tcPr>
          <w:p w:rsidR="00180911" w:rsidRPr="00742B63" w:rsidRDefault="00180911" w:rsidP="00F1102E">
            <w:pPr>
              <w:spacing w:after="0" w:line="240" w:lineRule="auto"/>
              <w:jc w:val="both"/>
              <w:rPr>
                <w:rFonts w:ascii="Times New Roman" w:hAnsi="Times New Roman" w:cs="Times New Roman"/>
                <w:b/>
                <w:sz w:val="24"/>
                <w:szCs w:val="24"/>
              </w:rPr>
            </w:pPr>
            <w:r>
              <w:rPr>
                <w:rFonts w:ascii="Times New Roman" w:hAnsi="Times New Roman" w:cs="Times New Roman"/>
                <w:b/>
                <w:bCs/>
                <w:sz w:val="24"/>
                <w:szCs w:val="24"/>
              </w:rPr>
              <w:t>ВСЕГО</w:t>
            </w:r>
            <w:r w:rsidRPr="00742B63">
              <w:rPr>
                <w:rFonts w:ascii="Times New Roman" w:hAnsi="Times New Roman" w:cs="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vAlign w:val="center"/>
          </w:tcPr>
          <w:p w:rsidR="00180911" w:rsidRPr="00742B63" w:rsidRDefault="00180911" w:rsidP="00F1102E">
            <w:pPr>
              <w:spacing w:after="0" w:line="240" w:lineRule="auto"/>
              <w:ind w:right="-111"/>
              <w:jc w:val="center"/>
              <w:rPr>
                <w:rFonts w:ascii="Times New Roman" w:hAnsi="Times New Roman" w:cs="Times New Roman"/>
                <w:b/>
                <w:sz w:val="24"/>
                <w:szCs w:val="24"/>
              </w:rPr>
            </w:pPr>
            <w:r>
              <w:rPr>
                <w:rFonts w:ascii="Times New Roman" w:hAnsi="Times New Roman" w:cs="Times New Roman"/>
                <w:b/>
                <w:sz w:val="24"/>
                <w:szCs w:val="24"/>
              </w:rPr>
              <w:t>172</w:t>
            </w:r>
          </w:p>
        </w:tc>
        <w:tc>
          <w:tcPr>
            <w:tcW w:w="992"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sz w:val="24"/>
                <w:szCs w:val="24"/>
              </w:rPr>
            </w:pPr>
          </w:p>
        </w:tc>
        <w:tc>
          <w:tcPr>
            <w:tcW w:w="1140"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172</w:t>
            </w:r>
          </w:p>
        </w:tc>
        <w:tc>
          <w:tcPr>
            <w:tcW w:w="1134"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tcMar>
              <w:left w:w="108" w:type="dxa"/>
              <w:right w:w="108" w:type="dxa"/>
            </w:tcMar>
            <w:vAlign w:val="center"/>
          </w:tcPr>
          <w:p w:rsidR="00180911" w:rsidRPr="00742B63" w:rsidRDefault="00180911" w:rsidP="00F1102E">
            <w:pPr>
              <w:spacing w:after="0" w:line="240" w:lineRule="auto"/>
              <w:jc w:val="center"/>
              <w:rPr>
                <w:rFonts w:ascii="Times New Roman" w:hAnsi="Times New Roman" w:cs="Times New Roman"/>
                <w:b/>
                <w:sz w:val="24"/>
                <w:szCs w:val="24"/>
              </w:rPr>
            </w:pPr>
          </w:p>
        </w:tc>
      </w:tr>
    </w:tbl>
    <w:p w:rsidR="00180911" w:rsidRDefault="00180911" w:rsidP="00180911">
      <w:pPr>
        <w:tabs>
          <w:tab w:val="left" w:pos="1305"/>
        </w:tabs>
        <w:spacing w:after="0"/>
        <w:ind w:firstLine="540"/>
        <w:jc w:val="both"/>
        <w:rPr>
          <w:rFonts w:ascii="Times New Roman" w:eastAsia="Times New Roman" w:hAnsi="Times New Roman" w:cs="Times New Roman"/>
          <w:b/>
          <w:bCs/>
          <w:iCs/>
          <w:sz w:val="24"/>
          <w:szCs w:val="24"/>
        </w:rPr>
      </w:pPr>
    </w:p>
    <w:p w:rsidR="00180911" w:rsidRDefault="00180911" w:rsidP="00180911">
      <w:pPr>
        <w:tabs>
          <w:tab w:val="left" w:pos="1305"/>
        </w:tabs>
        <w:spacing w:after="0"/>
        <w:ind w:firstLine="540"/>
        <w:jc w:val="both"/>
        <w:rPr>
          <w:rFonts w:ascii="Times New Roman" w:eastAsia="Times New Roman" w:hAnsi="Times New Roman" w:cs="Times New Roman"/>
          <w:b/>
          <w:bCs/>
          <w:iCs/>
          <w:sz w:val="24"/>
          <w:szCs w:val="24"/>
        </w:rPr>
      </w:pPr>
    </w:p>
    <w:p w:rsidR="00180911" w:rsidRDefault="00180911" w:rsidP="00180911">
      <w:pPr>
        <w:tabs>
          <w:tab w:val="left" w:pos="1305"/>
        </w:tabs>
        <w:spacing w:after="0"/>
        <w:ind w:firstLine="540"/>
        <w:jc w:val="both"/>
        <w:rPr>
          <w:rFonts w:ascii="Times New Roman" w:eastAsia="Times New Roman" w:hAnsi="Times New Roman" w:cs="Times New Roman"/>
          <w:b/>
          <w:bCs/>
          <w:iCs/>
          <w:sz w:val="24"/>
          <w:szCs w:val="24"/>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4F2A26" w:rsidRDefault="004F2A26"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A823A4" w:rsidRDefault="00A823A4"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A823A4" w:rsidRDefault="00A823A4"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Default="00180911" w:rsidP="00265866">
      <w:pPr>
        <w:pBdr>
          <w:bottom w:val="single" w:sz="6" w:space="6" w:color="D6DDB9"/>
        </w:pBdr>
        <w:shd w:val="clear" w:color="auto" w:fill="FFFFFF"/>
        <w:spacing w:after="0" w:line="240" w:lineRule="auto"/>
        <w:jc w:val="center"/>
        <w:outlineLvl w:val="0"/>
        <w:rPr>
          <w:rFonts w:ascii="Times New Roman" w:eastAsia="Times New Roman" w:hAnsi="Times New Roman" w:cs="Times New Roman"/>
          <w:b/>
          <w:bCs/>
          <w:color w:val="000000"/>
          <w:kern w:val="36"/>
          <w:sz w:val="28"/>
          <w:lang w:eastAsia="ru-RU"/>
        </w:rPr>
      </w:pPr>
    </w:p>
    <w:p w:rsidR="00180911" w:rsidRPr="0063686C"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4" w:name="_Toc29724184"/>
      <w:r>
        <w:rPr>
          <w:rFonts w:ascii="Times New Roman" w:eastAsia="Times New Roman" w:hAnsi="Times New Roman" w:cs="Times New Roman"/>
          <w:b/>
          <w:bCs/>
          <w:caps/>
          <w:kern w:val="32"/>
          <w:sz w:val="24"/>
          <w:szCs w:val="24"/>
          <w:lang w:eastAsia="ru-RU"/>
        </w:rPr>
        <w:t>С</w:t>
      </w:r>
      <w:r w:rsidRPr="0063686C">
        <w:rPr>
          <w:rFonts w:ascii="Times New Roman" w:eastAsia="Times New Roman" w:hAnsi="Times New Roman" w:cs="Times New Roman"/>
          <w:b/>
          <w:bCs/>
          <w:caps/>
          <w:kern w:val="32"/>
          <w:sz w:val="24"/>
          <w:szCs w:val="24"/>
          <w:lang w:eastAsia="ru-RU"/>
        </w:rPr>
        <w:t>одержание учебной дисциплины</w:t>
      </w:r>
      <w:bookmarkEnd w:id="4"/>
    </w:p>
    <w:p w:rsidR="00180911" w:rsidRDefault="00180911" w:rsidP="00180911">
      <w:pPr>
        <w:tabs>
          <w:tab w:val="left" w:pos="1305"/>
        </w:tabs>
        <w:spacing w:after="0" w:line="240" w:lineRule="auto"/>
        <w:jc w:val="both"/>
        <w:rPr>
          <w:rFonts w:ascii="Times New Roman" w:hAnsi="Times New Roman" w:cs="Times New Roman"/>
          <w:b/>
          <w:sz w:val="24"/>
          <w:szCs w:val="24"/>
        </w:rPr>
      </w:pPr>
      <w:r w:rsidRPr="0063686C">
        <w:rPr>
          <w:rFonts w:ascii="Times New Roman" w:eastAsia="Times New Roman" w:hAnsi="Times New Roman" w:cs="Times New Roman"/>
          <w:b/>
          <w:bCs/>
          <w:iCs/>
          <w:sz w:val="24"/>
          <w:szCs w:val="24"/>
        </w:rPr>
        <w:t xml:space="preserve">Раздел 1. </w:t>
      </w:r>
      <w:r>
        <w:rPr>
          <w:rFonts w:ascii="Times New Roman" w:hAnsi="Times New Roman" w:cs="Times New Roman"/>
          <w:b/>
          <w:sz w:val="24"/>
          <w:szCs w:val="24"/>
        </w:rPr>
        <w:t>Основы исторического знания.</w:t>
      </w:r>
    </w:p>
    <w:p w:rsidR="00180911" w:rsidRPr="0063686C" w:rsidRDefault="00180911" w:rsidP="00180911">
      <w:pPr>
        <w:tabs>
          <w:tab w:val="left" w:pos="1305"/>
        </w:tabs>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lastRenderedPageBreak/>
        <w:t xml:space="preserve"> Источники исторической информации.  Этапы развития человечества. Формы развития: формационная  и  цивилизационная.  Периодизация и хронология  истории. Закономерности и случайности  развития  истории.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Демонстрации – «Первобытные войны».</w:t>
      </w:r>
    </w:p>
    <w:p w:rsidR="00180911" w:rsidRDefault="00180911" w:rsidP="00180911">
      <w:pPr>
        <w:tabs>
          <w:tab w:val="left" w:pos="1305"/>
        </w:tabs>
        <w:spacing w:after="0" w:line="240" w:lineRule="auto"/>
        <w:jc w:val="both"/>
        <w:rPr>
          <w:rFonts w:ascii="Times New Roman" w:hAnsi="Times New Roman" w:cs="Times New Roman"/>
          <w:b/>
          <w:bCs/>
          <w:iCs/>
          <w:sz w:val="24"/>
          <w:szCs w:val="24"/>
        </w:rPr>
      </w:pPr>
      <w:r w:rsidRPr="0063686C">
        <w:rPr>
          <w:rFonts w:ascii="Times New Roman" w:eastAsia="Times New Roman" w:hAnsi="Times New Roman" w:cs="Times New Roman"/>
          <w:b/>
          <w:bCs/>
          <w:iCs/>
          <w:sz w:val="24"/>
          <w:szCs w:val="24"/>
        </w:rPr>
        <w:t xml:space="preserve">Раздел 2. </w:t>
      </w:r>
      <w:r>
        <w:rPr>
          <w:rFonts w:ascii="Times New Roman" w:hAnsi="Times New Roman" w:cs="Times New Roman"/>
          <w:b/>
          <w:bCs/>
          <w:iCs/>
          <w:sz w:val="24"/>
          <w:szCs w:val="24"/>
        </w:rPr>
        <w:t>Древнейшая стадия истории человечества.</w:t>
      </w:r>
    </w:p>
    <w:p w:rsidR="00180911" w:rsidRPr="0063686C" w:rsidRDefault="00180911" w:rsidP="00180911">
      <w:pPr>
        <w:tabs>
          <w:tab w:val="left" w:pos="1305"/>
        </w:tabs>
        <w:spacing w:after="0" w:line="240" w:lineRule="auto"/>
        <w:ind w:firstLine="426"/>
        <w:jc w:val="both"/>
        <w:rPr>
          <w:rFonts w:ascii="Times New Roman" w:eastAsia="Times New Roman" w:hAnsi="Times New Roman" w:cs="Times New Roman"/>
          <w:sz w:val="24"/>
          <w:szCs w:val="24"/>
        </w:rPr>
      </w:pPr>
      <w:r>
        <w:rPr>
          <w:rFonts w:ascii="Times New Roman" w:hAnsi="Times New Roman" w:cs="Times New Roman"/>
          <w:b/>
          <w:bCs/>
          <w:iCs/>
          <w:sz w:val="24"/>
          <w:szCs w:val="24"/>
        </w:rPr>
        <w:t xml:space="preserve"> </w:t>
      </w:r>
      <w:r w:rsidRPr="0063686C">
        <w:rPr>
          <w:rFonts w:ascii="Times New Roman" w:eastAsia="Times New Roman" w:hAnsi="Times New Roman" w:cs="Times New Roman"/>
          <w:sz w:val="24"/>
          <w:szCs w:val="24"/>
        </w:rPr>
        <w:t>Происхождение языка и мышления. Неолитическая революция. Развитие  семьи Культура первобытного общества.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Древнейшие городские цивилизации на Древнем Востоке. Становление и развитие территориальных государственных образований и деспотизма власти. Особенности духовной  культуры древневосточных цивилизаций.</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Возникновение и развитие  древнегреческой  полисной системы. Римское общество царской эпохи. Завоевания римлянами Италии и Средиземноморья. Падение республики и формирование  империи. Гибель античной цивилизации и культуры. Развитие древнерусского государства. Принятие христианства.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Демонстрации – « Иисус Христос».</w:t>
      </w:r>
    </w:p>
    <w:p w:rsidR="00180911" w:rsidRPr="0063686C" w:rsidRDefault="00180911" w:rsidP="00180911">
      <w:pPr>
        <w:spacing w:after="0" w:line="240" w:lineRule="auto"/>
        <w:jc w:val="both"/>
        <w:rPr>
          <w:rFonts w:ascii="Times New Roman" w:eastAsia="Times New Roman" w:hAnsi="Times New Roman" w:cs="Times New Roman"/>
          <w:b/>
          <w:sz w:val="24"/>
          <w:szCs w:val="24"/>
        </w:rPr>
      </w:pPr>
      <w:r w:rsidRPr="0063686C">
        <w:rPr>
          <w:rFonts w:ascii="Times New Roman" w:eastAsia="Times New Roman" w:hAnsi="Times New Roman" w:cs="Times New Roman"/>
          <w:b/>
          <w:sz w:val="24"/>
          <w:szCs w:val="24"/>
        </w:rPr>
        <w:t xml:space="preserve">Раздел 3. История средних веков.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 Средневековая цивилизация Западной Европы. Социальная  структура средневекового общества. Арабско-мусульманская цивилизация. Возникновение ислама. Арабы и христианская Европа. Крестовые походы.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Становление </w:t>
      </w:r>
      <w:proofErr w:type="spellStart"/>
      <w:r w:rsidRPr="0063686C">
        <w:rPr>
          <w:rFonts w:ascii="Times New Roman" w:eastAsia="Times New Roman" w:hAnsi="Times New Roman" w:cs="Times New Roman"/>
          <w:sz w:val="24"/>
          <w:szCs w:val="24"/>
        </w:rPr>
        <w:t>Западно</w:t>
      </w:r>
      <w:proofErr w:type="spellEnd"/>
      <w:r w:rsidRPr="0063686C">
        <w:rPr>
          <w:rFonts w:ascii="Times New Roman" w:eastAsia="Times New Roman" w:hAnsi="Times New Roman" w:cs="Times New Roman"/>
          <w:sz w:val="24"/>
          <w:szCs w:val="24"/>
        </w:rPr>
        <w:t xml:space="preserve"> – Европейской средневековой цивилизации. Средневековая Европа: характерные черты, власть и церковь.</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Общая характеристика периода. Политическое развитие Европы в 5-9 вв. Социальная культура  средневекового общества. Византийская империя. Церковь и государственная власть. Средневековые города. Крестовые походы. Раздробленность Европы. Кризис 15 столетия в Европе.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Скифы, анты, сарматы. Происхождение восточных славян. Экономическое и политическое развитие Руси в 9 веке.</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Внутриполитическое устройство Руси. Киевская Русь. Крещение Руси.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Экономика и политика Киевской Руси в 10- начале 12 века. Внешняя политика русских князей. Первые письменные законы  «Русская правда».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Причины и итоги политической раздробленности. Русские княжества и Новгородская земля. Вторжение с Востока. Борьба Руси с агрессией Запада в 12 -13 веках.</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Образование централизованного государства 14-16 века. Объединение русских земель вокруг Москвы. Куликовская битва.  Внешняя и внутренняя политика Ивана 3, Василия 3.</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Экономическое развитие России в 16 веке. Структура российского общества 16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Сословно-представительная монархия.  Самодержавие.  Правление Ивана Грозного. Социально-политический кризис.</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Внешняя политика: Ливонская война, завоевание Казанского и Астраханского ханства.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Колонизация Сибири.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Кризис конца 16-начала 17 века. Смута: династический кризис,  </w:t>
      </w:r>
      <w:proofErr w:type="spellStart"/>
      <w:r w:rsidRPr="0063686C">
        <w:rPr>
          <w:rFonts w:ascii="Times New Roman" w:eastAsia="Times New Roman" w:hAnsi="Times New Roman" w:cs="Times New Roman"/>
          <w:sz w:val="24"/>
          <w:szCs w:val="24"/>
        </w:rPr>
        <w:t>лженаследники</w:t>
      </w:r>
      <w:proofErr w:type="spellEnd"/>
      <w:r w:rsidRPr="0063686C">
        <w:rPr>
          <w:rFonts w:ascii="Times New Roman" w:eastAsia="Times New Roman" w:hAnsi="Times New Roman" w:cs="Times New Roman"/>
          <w:sz w:val="24"/>
          <w:szCs w:val="24"/>
        </w:rPr>
        <w:t>, народные ополчения.</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Особенности развития политики и экономики России. Социальное движение. Церковный раскол. Соборное уложение  1649 года.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Культура Руси с древнейших времен до конца 17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Демонстрация - «Александр Невский», «Код Кирилла», «Иван Грозный»,  «1612 год» «Ж. д, </w:t>
      </w:r>
      <w:proofErr w:type="spellStart"/>
      <w:r w:rsidRPr="0063686C">
        <w:rPr>
          <w:rFonts w:ascii="Times New Roman" w:eastAsia="Times New Roman" w:hAnsi="Times New Roman" w:cs="Times New Roman"/>
          <w:sz w:val="24"/>
          <w:szCs w:val="24"/>
        </w:rPr>
        <w:t>Арк</w:t>
      </w:r>
      <w:proofErr w:type="spellEnd"/>
      <w:r w:rsidRPr="0063686C">
        <w:rPr>
          <w:rFonts w:ascii="Times New Roman" w:eastAsia="Times New Roman" w:hAnsi="Times New Roman" w:cs="Times New Roman"/>
          <w:sz w:val="24"/>
          <w:szCs w:val="24"/>
        </w:rPr>
        <w:t>».</w:t>
      </w:r>
    </w:p>
    <w:p w:rsidR="00180911" w:rsidRPr="0063686C" w:rsidRDefault="00180911" w:rsidP="00180911">
      <w:pPr>
        <w:tabs>
          <w:tab w:val="left" w:pos="1305"/>
        </w:tabs>
        <w:spacing w:after="0" w:line="240" w:lineRule="auto"/>
        <w:jc w:val="both"/>
        <w:rPr>
          <w:rFonts w:ascii="Times New Roman" w:eastAsia="Times New Roman" w:hAnsi="Times New Roman" w:cs="Times New Roman"/>
          <w:b/>
          <w:bCs/>
          <w:iCs/>
          <w:sz w:val="24"/>
          <w:szCs w:val="24"/>
        </w:rPr>
      </w:pPr>
      <w:r w:rsidRPr="0063686C">
        <w:rPr>
          <w:rFonts w:ascii="Times New Roman" w:eastAsia="Times New Roman" w:hAnsi="Times New Roman" w:cs="Times New Roman"/>
          <w:b/>
          <w:bCs/>
          <w:iCs/>
          <w:sz w:val="24"/>
          <w:szCs w:val="24"/>
        </w:rPr>
        <w:t xml:space="preserve">Раздел 4.  </w:t>
      </w:r>
      <w:r>
        <w:rPr>
          <w:rFonts w:ascii="Times New Roman" w:eastAsia="Times New Roman" w:hAnsi="Times New Roman" w:cs="Times New Roman"/>
          <w:b/>
          <w:bCs/>
          <w:iCs/>
          <w:sz w:val="24"/>
          <w:szCs w:val="24"/>
        </w:rPr>
        <w:t>История</w:t>
      </w:r>
      <w:r w:rsidRPr="0063686C">
        <w:rPr>
          <w:rFonts w:ascii="Times New Roman" w:eastAsia="Times New Roman" w:hAnsi="Times New Roman" w:cs="Times New Roman"/>
          <w:b/>
          <w:bCs/>
          <w:iCs/>
          <w:sz w:val="24"/>
          <w:szCs w:val="24"/>
        </w:rPr>
        <w:t xml:space="preserve"> Нового времени.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Причины и значение Великих географических открытий. Роль Ф. Магеллана, Х. Колумба, А. </w:t>
      </w:r>
      <w:proofErr w:type="spellStart"/>
      <w:r w:rsidRPr="0063686C">
        <w:rPr>
          <w:rFonts w:ascii="Times New Roman" w:eastAsia="Times New Roman" w:hAnsi="Times New Roman" w:cs="Times New Roman"/>
          <w:sz w:val="24"/>
          <w:szCs w:val="24"/>
        </w:rPr>
        <w:t>Веспучи</w:t>
      </w:r>
      <w:proofErr w:type="spellEnd"/>
      <w:r w:rsidRPr="0063686C">
        <w:rPr>
          <w:rFonts w:ascii="Times New Roman" w:eastAsia="Times New Roman" w:hAnsi="Times New Roman" w:cs="Times New Roman"/>
          <w:sz w:val="24"/>
          <w:szCs w:val="24"/>
        </w:rPr>
        <w:t xml:space="preserve">. Развитие «стран старого света». Усиление королевской власти в Англии. Развитие Азии в эпоху Средних веков. Положение женщины в Средние века. Суд инквизиции. Пресечение династии Рюриковичей. Причины Смуты. </w:t>
      </w:r>
      <w:proofErr w:type="spellStart"/>
      <w:r w:rsidRPr="0063686C">
        <w:rPr>
          <w:rFonts w:ascii="Times New Roman" w:eastAsia="Times New Roman" w:hAnsi="Times New Roman" w:cs="Times New Roman"/>
          <w:sz w:val="24"/>
          <w:szCs w:val="24"/>
        </w:rPr>
        <w:t>Лженаследники</w:t>
      </w:r>
      <w:proofErr w:type="spellEnd"/>
      <w:r w:rsidRPr="0063686C">
        <w:rPr>
          <w:rFonts w:ascii="Times New Roman" w:eastAsia="Times New Roman" w:hAnsi="Times New Roman" w:cs="Times New Roman"/>
          <w:sz w:val="24"/>
          <w:szCs w:val="24"/>
        </w:rPr>
        <w:t xml:space="preserve"> русского престола. Роль народного ополчения.</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lastRenderedPageBreak/>
        <w:t>Особенности развития политики и экономики России. Социальное движение. Церковный раскол. Соборное уложение  1649 года.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Культура Руси с древнейших времен до конца 17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Демонстрация - «Иван Грозный»,  «1612 год».</w:t>
      </w:r>
    </w:p>
    <w:p w:rsidR="00180911" w:rsidRPr="0063686C" w:rsidRDefault="00180911" w:rsidP="00180911">
      <w:pPr>
        <w:tabs>
          <w:tab w:val="left" w:pos="1305"/>
        </w:tabs>
        <w:spacing w:after="0" w:line="240" w:lineRule="auto"/>
        <w:ind w:firstLine="426"/>
        <w:jc w:val="both"/>
        <w:rPr>
          <w:rFonts w:ascii="Times New Roman" w:eastAsia="Times New Roman" w:hAnsi="Times New Roman" w:cs="Times New Roman"/>
          <w:bCs/>
          <w:iCs/>
          <w:sz w:val="24"/>
          <w:szCs w:val="24"/>
        </w:rPr>
      </w:pPr>
      <w:r w:rsidRPr="00003FBD">
        <w:rPr>
          <w:rFonts w:ascii="Times New Roman" w:eastAsia="Times New Roman" w:hAnsi="Times New Roman" w:cs="Times New Roman"/>
          <w:bCs/>
          <w:iCs/>
          <w:sz w:val="24"/>
          <w:szCs w:val="24"/>
          <w:u w:val="single"/>
        </w:rPr>
        <w:t>Россия в XVIII в.</w:t>
      </w:r>
      <w:r w:rsidRPr="00003FBD">
        <w:rPr>
          <w:rFonts w:ascii="Times New Roman" w:eastAsia="Times New Roman" w:hAnsi="Times New Roman" w:cs="Times New Roman"/>
          <w:bCs/>
          <w:iCs/>
          <w:sz w:val="24"/>
          <w:szCs w:val="24"/>
        </w:rPr>
        <w:t xml:space="preserve"> </w:t>
      </w:r>
      <w:r w:rsidRPr="0063686C">
        <w:rPr>
          <w:rFonts w:ascii="Times New Roman" w:eastAsia="Times New Roman" w:hAnsi="Times New Roman" w:cs="Times New Roman"/>
          <w:bCs/>
          <w:iCs/>
          <w:sz w:val="24"/>
          <w:szCs w:val="24"/>
        </w:rPr>
        <w:t>Эпоха европейского господства  в Новое время. Причины, итоги буржуазных революций.  Признаки промышленного переворота.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Реформы Петра Первого. Итоги реформ. Оценка деятельности Петра 1.</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Внешняя политика  в эпоху правления Петра 1. Северная война.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Династический кризис после смерти Петра 1. Эпоха дворцовых переворотов. Правление Елизаветы Петровны. Внутренняя  политика Екатерины 2. События внешней политики 18 века.  Русское военное искусство.</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Демонстрация: «Демидовы», «Петр 1», «Суворов».</w:t>
      </w:r>
    </w:p>
    <w:p w:rsidR="00180911" w:rsidRPr="0063686C" w:rsidRDefault="00180911" w:rsidP="00180911">
      <w:pPr>
        <w:tabs>
          <w:tab w:val="left" w:pos="1305"/>
        </w:tabs>
        <w:spacing w:after="0" w:line="240" w:lineRule="auto"/>
        <w:ind w:firstLine="426"/>
        <w:jc w:val="both"/>
        <w:rPr>
          <w:rFonts w:ascii="Times New Roman" w:eastAsia="Times New Roman" w:hAnsi="Times New Roman" w:cs="Times New Roman"/>
          <w:sz w:val="24"/>
          <w:szCs w:val="24"/>
        </w:rPr>
      </w:pPr>
      <w:r w:rsidRPr="00003FBD">
        <w:rPr>
          <w:rFonts w:ascii="Times New Roman" w:eastAsia="Times New Roman" w:hAnsi="Times New Roman" w:cs="Times New Roman"/>
          <w:bCs/>
          <w:iCs/>
          <w:sz w:val="24"/>
          <w:szCs w:val="24"/>
          <w:u w:val="single"/>
        </w:rPr>
        <w:t>Россия в XIX в.</w:t>
      </w:r>
      <w:r>
        <w:rPr>
          <w:rFonts w:ascii="Times New Roman" w:eastAsia="Times New Roman" w:hAnsi="Times New Roman" w:cs="Times New Roman"/>
          <w:bCs/>
          <w:iCs/>
          <w:sz w:val="24"/>
          <w:szCs w:val="24"/>
        </w:rPr>
        <w:t xml:space="preserve"> </w:t>
      </w:r>
      <w:r w:rsidRPr="0063686C">
        <w:rPr>
          <w:rFonts w:ascii="Times New Roman" w:eastAsia="Times New Roman" w:hAnsi="Times New Roman" w:cs="Times New Roman"/>
          <w:sz w:val="24"/>
          <w:szCs w:val="24"/>
        </w:rPr>
        <w:t xml:space="preserve">Император Александр I и его окружение. Создание министерств. Указ о вольных хлебопашцах. Меры по развитию системы образования. Проект </w:t>
      </w:r>
      <w:proofErr w:type="spellStart"/>
      <w:r w:rsidRPr="0063686C">
        <w:rPr>
          <w:rFonts w:ascii="Times New Roman" w:eastAsia="Times New Roman" w:hAnsi="Times New Roman" w:cs="Times New Roman"/>
          <w:sz w:val="24"/>
          <w:szCs w:val="24"/>
        </w:rPr>
        <w:t>М.М.Сперанского</w:t>
      </w:r>
      <w:proofErr w:type="spellEnd"/>
      <w:r w:rsidRPr="0063686C">
        <w:rPr>
          <w:rFonts w:ascii="Times New Roman" w:eastAsia="Times New Roman" w:hAnsi="Times New Roman" w:cs="Times New Roman"/>
          <w:sz w:val="24"/>
          <w:szCs w:val="24"/>
        </w:rPr>
        <w:t>. Причины и итоги первых колонизаций. Гражданская война в  Северной Америке. Образование США. Роль Наполеона Бонапарта. Итоги наполеоновских войн. Гражданский кодекс Франции.  Великая французская революция. Итоги революционных событий в Европе. Причины войны 1812 года. Роль М. Кутузова. Гениальное сражение  у Бородино. Заграничный поход русской армии. «Битва народов» Создание первых тайных организаций в Петербурге и Чернигове. Правление Николая 1. «Чугунная цензура». Горечь Севастополя.</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Демонстрация: «Жизнь при Наполеоне», «М. Кутузов».</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Понятие «новейшая история». Важнейшие изменения на карте мира. Первые войны за передел мира. Окончательное формирование двух блоков</w:t>
      </w:r>
      <w:r>
        <w:rPr>
          <w:rFonts w:ascii="Times New Roman" w:eastAsia="Times New Roman" w:hAnsi="Times New Roman" w:cs="Times New Roman"/>
          <w:sz w:val="24"/>
          <w:szCs w:val="24"/>
        </w:rPr>
        <w:t xml:space="preserve"> </w:t>
      </w:r>
      <w:r w:rsidRPr="0063686C">
        <w:rPr>
          <w:rFonts w:ascii="Times New Roman" w:eastAsia="Times New Roman" w:hAnsi="Times New Roman" w:cs="Times New Roman"/>
          <w:sz w:val="24"/>
          <w:szCs w:val="24"/>
        </w:rPr>
        <w:t>в</w:t>
      </w:r>
      <w:r w:rsidRPr="0063686C">
        <w:rPr>
          <w:rFonts w:ascii="Times New Roman" w:eastAsia="Times New Roman" w:hAnsi="Times New Roman" w:cs="Times New Roman"/>
          <w:sz w:val="24"/>
          <w:szCs w:val="24"/>
        </w:rPr>
        <w:tab/>
        <w:t>Европе (Тройственного союза и Антанты), нарастание противоречий между ними.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Военно-политические планы сторон. Гонка вооружений. Балканские войны. Под-</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готовка к большой войне.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 Политическое развитие стран Запада. Развитие парламентаризма и гражданского общества. Социальные движения. Реформы и революции в Европе. Культура 19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Промышленный переворот 19 века. Страны Европы и Северной Америки в 19 веке.</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Роль государства в экономике России. Аграрный вопрос.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В.М. Чернов, В.И. Ленин, Ю.О. Мартов, П.Б. Струве). Усиление рабочего и крестьянского движения. Внешняя политика России. Конференции в Гааге. Усиление влияния в Северо-Восточном Китае. Русско-японская война 1904—1905 годов: планы сторон, основные сражения. </w:t>
      </w:r>
      <w:proofErr w:type="spellStart"/>
      <w:r w:rsidRPr="0063686C">
        <w:rPr>
          <w:rFonts w:ascii="Times New Roman" w:eastAsia="Times New Roman" w:hAnsi="Times New Roman" w:cs="Times New Roman"/>
          <w:sz w:val="24"/>
          <w:szCs w:val="24"/>
        </w:rPr>
        <w:t>Портсмутский</w:t>
      </w:r>
      <w:proofErr w:type="spellEnd"/>
      <w:r w:rsidRPr="0063686C">
        <w:rPr>
          <w:rFonts w:ascii="Times New Roman" w:eastAsia="Times New Roman" w:hAnsi="Times New Roman" w:cs="Times New Roman"/>
          <w:sz w:val="24"/>
          <w:szCs w:val="24"/>
        </w:rPr>
        <w:t xml:space="preserve"> мир. Завершение колонизации мира. Развитие империализма. Итоги правления Александра 2.</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1918—1920 годах. Завершающий период Гражданской войны.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w:t>
      </w:r>
      <w:r w:rsidRPr="0063686C">
        <w:rPr>
          <w:rFonts w:ascii="Times New Roman" w:eastAsia="Times New Roman" w:hAnsi="Times New Roman" w:cs="Times New Roman"/>
          <w:sz w:val="24"/>
          <w:szCs w:val="24"/>
        </w:rPr>
        <w:tab/>
        <w:t>итоги Гражданской войны.</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Мировосприятие человека индустриального общества. Формирование научной картины мира. Дарвин и дарвинизм. История – «муза века».</w:t>
      </w:r>
    </w:p>
    <w:p w:rsidR="00180911" w:rsidRPr="00003FBD" w:rsidRDefault="00180911" w:rsidP="00180911">
      <w:pPr>
        <w:pStyle w:val="c3"/>
        <w:spacing w:before="0" w:beforeAutospacing="0" w:after="0" w:afterAutospacing="0"/>
        <w:jc w:val="both"/>
        <w:rPr>
          <w:color w:val="000000"/>
        </w:rPr>
      </w:pPr>
      <w:r w:rsidRPr="0063686C">
        <w:rPr>
          <w:b/>
          <w:bCs/>
          <w:iCs/>
        </w:rPr>
        <w:t xml:space="preserve">Раздел </w:t>
      </w:r>
      <w:r>
        <w:rPr>
          <w:b/>
          <w:bCs/>
          <w:iCs/>
        </w:rPr>
        <w:t>5</w:t>
      </w:r>
      <w:r w:rsidRPr="0063686C">
        <w:rPr>
          <w:b/>
          <w:bCs/>
          <w:iCs/>
        </w:rPr>
        <w:t xml:space="preserve">. </w:t>
      </w:r>
      <w:r w:rsidRPr="00742B63">
        <w:rPr>
          <w:rStyle w:val="c17"/>
          <w:b/>
          <w:bCs/>
          <w:color w:val="000000"/>
        </w:rPr>
        <w:t>История XX-</w:t>
      </w:r>
      <w:proofErr w:type="spellStart"/>
      <w:r w:rsidRPr="00742B63">
        <w:rPr>
          <w:rStyle w:val="c17"/>
          <w:b/>
          <w:bCs/>
          <w:color w:val="000000"/>
        </w:rPr>
        <w:t>XXIв</w:t>
      </w:r>
      <w:proofErr w:type="spellEnd"/>
      <w:r>
        <w:rPr>
          <w:rStyle w:val="c17"/>
          <w:b/>
          <w:bCs/>
          <w:color w:val="000000"/>
        </w:rPr>
        <w:t>.</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Итоги 19 века. Эшелоны капитализма государств Европы и Северной Америки.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Особенности развития России. Развитие политики. «Прусский путь» в развитии с\хозяйства.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lastRenderedPageBreak/>
        <w:t>Развитие промышленности. Первая российская революция. Характеристика 1 и 2 ГД.</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Развитие СССР в 20-30 годы. Строительство национального  государства. Политическая система общества в 30 годы.</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Мировой экономический кризис. Пути выхода из кризиса. Зарождение идеологии фашизма в Европе. Усиление власти авторитарных режимов.  Тоталитаризм в СССР.</w:t>
      </w:r>
    </w:p>
    <w:p w:rsidR="00180911" w:rsidRPr="0063686C" w:rsidRDefault="00180911" w:rsidP="00180911">
      <w:pPr>
        <w:tabs>
          <w:tab w:val="left" w:pos="1305"/>
        </w:tabs>
        <w:spacing w:after="0" w:line="240" w:lineRule="auto"/>
        <w:ind w:firstLine="540"/>
        <w:jc w:val="both"/>
        <w:rPr>
          <w:rFonts w:ascii="Times New Roman" w:eastAsia="Times New Roman" w:hAnsi="Times New Roman" w:cs="Times New Roman"/>
          <w:sz w:val="24"/>
          <w:szCs w:val="24"/>
        </w:rPr>
      </w:pPr>
      <w:r w:rsidRPr="0063686C">
        <w:rPr>
          <w:rFonts w:ascii="Times New Roman" w:eastAsia="Times New Roman" w:hAnsi="Times New Roman" w:cs="Times New Roman"/>
          <w:b/>
          <w:bCs/>
          <w:iCs/>
          <w:sz w:val="24"/>
          <w:szCs w:val="24"/>
        </w:rPr>
        <w:t>Вторая мировая война</w:t>
      </w:r>
      <w:r>
        <w:rPr>
          <w:rFonts w:ascii="Times New Roman" w:eastAsia="Times New Roman" w:hAnsi="Times New Roman" w:cs="Times New Roman"/>
          <w:b/>
          <w:bCs/>
          <w:iCs/>
          <w:sz w:val="24"/>
          <w:szCs w:val="24"/>
        </w:rPr>
        <w:t xml:space="preserve">. </w:t>
      </w:r>
      <w:r w:rsidRPr="0063686C">
        <w:rPr>
          <w:rFonts w:ascii="Times New Roman" w:eastAsia="Times New Roman" w:hAnsi="Times New Roman" w:cs="Times New Roman"/>
          <w:sz w:val="24"/>
          <w:szCs w:val="24"/>
        </w:rPr>
        <w:t>Внешняя политика России в начале 20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Международные отношения в конце 19 – начале 20 века. Первая мировая: причины, сражения, итоги войны. Роль Восточного фронта. Брусиловский прорыв. Оборона и тыл в годы войны.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 Послевоенное  устройство мира. Версальско-Вашингтонская система.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Страны Востока в 16-начале 20 века. Международные отношения. Внешнеполитические союзы и дипломатия в конце 19 – начале 20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Формирование идеологии фашизма. Политика «умиротворения».  Выход Германии из мирового экономического кризиса. Политика милитаризации. Складывание союза Рим-Берлин- Токио. Отношение СССР и Германии в 30 годы. Протокол секретного договора.</w:t>
      </w:r>
    </w:p>
    <w:p w:rsidR="00180911" w:rsidRPr="0063686C" w:rsidRDefault="00180911" w:rsidP="00180911">
      <w:pPr>
        <w:tabs>
          <w:tab w:val="left" w:pos="1305"/>
        </w:tabs>
        <w:spacing w:after="0" w:line="240" w:lineRule="auto"/>
        <w:ind w:firstLine="540"/>
        <w:jc w:val="both"/>
        <w:rPr>
          <w:rFonts w:ascii="Times New Roman" w:eastAsia="Times New Roman" w:hAnsi="Times New Roman" w:cs="Times New Roman"/>
          <w:bCs/>
          <w:iCs/>
          <w:sz w:val="24"/>
          <w:szCs w:val="24"/>
        </w:rPr>
      </w:pPr>
      <w:r w:rsidRPr="0063686C">
        <w:rPr>
          <w:rFonts w:ascii="Times New Roman" w:eastAsia="Times New Roman" w:hAnsi="Times New Roman" w:cs="Times New Roman"/>
          <w:bCs/>
          <w:iCs/>
          <w:sz w:val="24"/>
          <w:szCs w:val="24"/>
        </w:rPr>
        <w:t>СССР и страны  Запада  в ВОВ. Начальный этап  Второй мировой. Япония на Дальнем Востоке.</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Планы вермахта. Начало  Великой  Отечественной. Битва за Москву. События начального этапа и основные сражения. Битва за Сталинград. Курская дуга. Советский тыл в годы войны. Военные операции 1943 года. Завершающий этап  ВОВ и Второй мировой. Открытие Второго фронта. Берлинская операция. Капитуляция Германии. Дальневосточная кампания советской армии. Международные конференции. Итоги войны.</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Демонстрации  - « Брестская крепость»,  «Битва за Москву», «Сталинградская битва», </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«Курская дуга»,  «Берлинская операция».</w:t>
      </w:r>
    </w:p>
    <w:p w:rsidR="00180911" w:rsidRPr="0063686C" w:rsidRDefault="00180911" w:rsidP="00180911">
      <w:pPr>
        <w:tabs>
          <w:tab w:val="left" w:pos="1305"/>
        </w:tabs>
        <w:spacing w:after="0" w:line="240" w:lineRule="auto"/>
        <w:ind w:firstLine="540"/>
        <w:jc w:val="both"/>
        <w:rPr>
          <w:rFonts w:ascii="Times New Roman" w:eastAsia="Times New Roman" w:hAnsi="Times New Roman" w:cs="Times New Roman"/>
          <w:sz w:val="24"/>
          <w:szCs w:val="24"/>
        </w:rPr>
      </w:pPr>
      <w:r w:rsidRPr="0063686C">
        <w:rPr>
          <w:rFonts w:ascii="Times New Roman" w:eastAsia="Times New Roman" w:hAnsi="Times New Roman" w:cs="Times New Roman"/>
          <w:b/>
          <w:bCs/>
          <w:iCs/>
          <w:sz w:val="24"/>
          <w:szCs w:val="24"/>
        </w:rPr>
        <w:t>Российская Федерация на современном этапе.</w:t>
      </w:r>
      <w:r>
        <w:rPr>
          <w:rFonts w:ascii="Times New Roman" w:eastAsia="Times New Roman" w:hAnsi="Times New Roman" w:cs="Times New Roman"/>
          <w:b/>
          <w:bCs/>
          <w:iCs/>
          <w:sz w:val="24"/>
          <w:szCs w:val="24"/>
        </w:rPr>
        <w:t xml:space="preserve"> </w:t>
      </w:r>
      <w:r w:rsidRPr="0063686C">
        <w:rPr>
          <w:rFonts w:ascii="Times New Roman" w:eastAsia="Times New Roman" w:hAnsi="Times New Roman" w:cs="Times New Roman"/>
          <w:sz w:val="24"/>
          <w:szCs w:val="24"/>
        </w:rPr>
        <w:t>Октябрьский переворот  в России. Первые декреты Советской власти. Гражданская война в России. Политика «военного коммунизма». Советская Россия в годы НЭПА.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Мюнхенский сговор.</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Демонстрация -  «Чапаев», « Репрессии 30 годов (ст.58 УК СССР)</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Первое послевоенное десятилетие.  Доктрина Сталина. Новые репрессии. «Холодная война». Создание системы социализма. Война в Корее 1950-53 гг.</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Правление Хрущева. Реформы внутренней политики. Внешняя политика. Эпоха «холодной» войны. Наука и техника в годы правления Хрущева. Карибский  кризис.</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Эпоха правления Л. Брежнева. Конституция 1977 года. Афганская война. Андропов и Черненко.</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 Демонстрации:  «Ю. Гагарин», «Афганистан»;</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НТР и ее последствия. Признаки информационного общества. Проблемы и достижения информатизации.</w:t>
      </w:r>
    </w:p>
    <w:p w:rsidR="00180911" w:rsidRPr="0063686C" w:rsidRDefault="00180911" w:rsidP="00180911">
      <w:pPr>
        <w:tabs>
          <w:tab w:val="left" w:pos="1305"/>
        </w:tabs>
        <w:spacing w:after="0" w:line="240" w:lineRule="auto"/>
        <w:ind w:firstLine="540"/>
        <w:jc w:val="both"/>
        <w:rPr>
          <w:rFonts w:ascii="Times New Roman" w:eastAsia="Times New Roman" w:hAnsi="Times New Roman" w:cs="Times New Roman"/>
          <w:b/>
          <w:bCs/>
          <w:i/>
          <w:iCs/>
          <w:sz w:val="24"/>
          <w:szCs w:val="24"/>
        </w:rPr>
      </w:pPr>
      <w:r w:rsidRPr="0063686C">
        <w:rPr>
          <w:rFonts w:ascii="Times New Roman" w:eastAsia="Times New Roman" w:hAnsi="Times New Roman" w:cs="Times New Roman"/>
          <w:b/>
          <w:bCs/>
          <w:i/>
          <w:iCs/>
          <w:sz w:val="24"/>
          <w:szCs w:val="24"/>
        </w:rPr>
        <w:t>Модернизация мира в конце 20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Демократические революции Европы. Развитие стран «третьего» мира в конце 20 века.</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 xml:space="preserve">   Курс на «перестройку». Политические реформы Горбачева. Реформы в экономике.</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r w:rsidRPr="0063686C">
        <w:rPr>
          <w:rFonts w:ascii="Times New Roman" w:eastAsia="Times New Roman" w:hAnsi="Times New Roman" w:cs="Times New Roman"/>
          <w:sz w:val="24"/>
          <w:szCs w:val="24"/>
        </w:rPr>
        <w:t>«Новое политическое мышление». Национальный фактор. Распад СССР.  Новая Россия. Становление РХ.</w:t>
      </w:r>
    </w:p>
    <w:p w:rsidR="00180911" w:rsidRPr="0063686C" w:rsidRDefault="00180911" w:rsidP="00180911">
      <w:pPr>
        <w:tabs>
          <w:tab w:val="left" w:pos="1305"/>
        </w:tabs>
        <w:spacing w:after="0" w:line="240" w:lineRule="auto"/>
        <w:ind w:firstLine="540"/>
        <w:jc w:val="both"/>
        <w:rPr>
          <w:rFonts w:ascii="Times New Roman" w:eastAsia="Times New Roman" w:hAnsi="Times New Roman" w:cs="Times New Roman"/>
          <w:bCs/>
          <w:iCs/>
          <w:sz w:val="24"/>
          <w:szCs w:val="24"/>
        </w:rPr>
      </w:pPr>
      <w:r w:rsidRPr="0063686C">
        <w:rPr>
          <w:rFonts w:ascii="Times New Roman" w:eastAsia="Times New Roman" w:hAnsi="Times New Roman" w:cs="Times New Roman"/>
          <w:bCs/>
          <w:iCs/>
          <w:sz w:val="24"/>
          <w:szCs w:val="24"/>
        </w:rPr>
        <w:t>Культура и духовная жизнь во второй половине 20 века. Новое политическое мышление. Демократические режимы. Глобальность мира. Развитие науки и техники.</w:t>
      </w:r>
    </w:p>
    <w:p w:rsidR="00180911" w:rsidRPr="0063686C" w:rsidRDefault="00180911" w:rsidP="00180911">
      <w:pPr>
        <w:spacing w:after="0" w:line="240" w:lineRule="auto"/>
        <w:ind w:firstLine="426"/>
        <w:jc w:val="both"/>
        <w:rPr>
          <w:rFonts w:ascii="Times New Roman" w:eastAsia="Times New Roman" w:hAnsi="Times New Roman" w:cs="Times New Roman"/>
          <w:sz w:val="24"/>
          <w:szCs w:val="24"/>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5" w:name="_Toc29724185"/>
      <w:r w:rsidRPr="0063686C">
        <w:rPr>
          <w:rFonts w:ascii="Times New Roman" w:eastAsia="Times New Roman" w:hAnsi="Times New Roman" w:cs="Times New Roman"/>
          <w:b/>
          <w:bCs/>
          <w:caps/>
          <w:kern w:val="32"/>
          <w:sz w:val="24"/>
          <w:szCs w:val="24"/>
          <w:lang w:eastAsia="ru-RU"/>
        </w:rPr>
        <w:t>характеристика основных видов учебной деятельности студентов</w:t>
      </w:r>
      <w:bookmarkEnd w:id="5"/>
    </w:p>
    <w:tbl>
      <w:tblPr>
        <w:tblStyle w:val="21"/>
        <w:tblW w:w="9682" w:type="dxa"/>
        <w:tblLook w:val="01E0" w:firstRow="1" w:lastRow="1" w:firstColumn="1" w:lastColumn="1" w:noHBand="0" w:noVBand="0"/>
      </w:tblPr>
      <w:tblGrid>
        <w:gridCol w:w="2988"/>
        <w:gridCol w:w="6694"/>
      </w:tblGrid>
      <w:tr w:rsidR="00180911" w:rsidRPr="0063686C" w:rsidTr="00F110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Содержание обучения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Характеристика основных видов учебной деятельности студентов (на уровне учебных действий)</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9682" w:type="dxa"/>
            <w:gridSpan w:val="2"/>
            <w:tcBorders>
              <w:top w:val="single" w:sz="4" w:space="0" w:color="auto"/>
              <w:left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003FBD">
              <w:rPr>
                <w:rFonts w:eastAsiaTheme="minorEastAsia"/>
              </w:rPr>
              <w:lastRenderedPageBreak/>
              <w:t xml:space="preserve">1. </w:t>
            </w:r>
            <w:r w:rsidRPr="00003FBD">
              <w:rPr>
                <w:sz w:val="24"/>
                <w:szCs w:val="24"/>
              </w:rPr>
              <w:t>Основы</w:t>
            </w:r>
            <w:r>
              <w:rPr>
                <w:sz w:val="24"/>
                <w:szCs w:val="24"/>
              </w:rPr>
              <w:t xml:space="preserve"> исторического знания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История первобытного общества.</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Актуализация знаний о предмете истории.</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 xml:space="preserve">Высказывание собственных суждений о значении исторической </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науки для отдельного человека, государства, общества.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Высказывание суждений о месте истории России во всемирной </w:t>
            </w:r>
            <w:proofErr w:type="spellStart"/>
            <w:r w:rsidRPr="0063686C">
              <w:rPr>
                <w:rFonts w:eastAsiaTheme="minorEastAsia"/>
                <w:b w:val="0"/>
              </w:rPr>
              <w:t>историиРассказ</w:t>
            </w:r>
            <w:proofErr w:type="spellEnd"/>
            <w:r w:rsidRPr="0063686C">
              <w:rPr>
                <w:rFonts w:eastAsiaTheme="minorEastAsia"/>
                <w:b w:val="0"/>
              </w:rPr>
              <w:t xml:space="preserve"> о современных представлениях о происхождении человека, расселении древнейших людей (с использованием исторической карты).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«антропогенез», «каменный век», «палеолит», «родовая община».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Указание на карте мест наиболее известных археологических находок на территории России.</w:t>
            </w:r>
          </w:p>
          <w:p w:rsidR="00180911" w:rsidRPr="0063686C" w:rsidRDefault="00180911" w:rsidP="00F1102E">
            <w:pPr>
              <w:widowControl w:val="0"/>
              <w:autoSpaceDE w:val="0"/>
              <w:autoSpaceDN w:val="0"/>
              <w:adjustRightInd w:val="0"/>
              <w:spacing w:after="0"/>
              <w:ind w:left="-11"/>
              <w:jc w:val="both"/>
              <w:rPr>
                <w:rFonts w:eastAsiaTheme="minorEastAsia"/>
                <w:b w:val="0"/>
              </w:rPr>
            </w:pP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Древнейшая стадия развития. Начало социальной жизни.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возникновения производящего хозяйства, характеристика перемен в жизни людей, связанных с этим событием.</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Называние и указание на карте расселения древних людей на территории России, территории складывания индоевропейской общности.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Обоснование закономерности появления государства.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9682" w:type="dxa"/>
            <w:gridSpan w:val="2"/>
            <w:tcBorders>
              <w:top w:val="single" w:sz="4" w:space="0" w:color="auto"/>
              <w:left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rPr>
                <w:rFonts w:eastAsiaTheme="minorEastAsia"/>
                <w:b w:val="0"/>
              </w:rPr>
            </w:pPr>
            <w:r w:rsidRPr="00003FBD">
              <w:rPr>
                <w:rFonts w:eastAsiaTheme="minorEastAsia"/>
              </w:rPr>
              <w:t xml:space="preserve">2. </w:t>
            </w:r>
            <w:r w:rsidRPr="00003FBD">
              <w:rPr>
                <w:iCs/>
                <w:sz w:val="24"/>
                <w:szCs w:val="24"/>
              </w:rPr>
              <w:t xml:space="preserve"> Древнейшая</w:t>
            </w:r>
            <w:r>
              <w:rPr>
                <w:iCs/>
                <w:sz w:val="24"/>
                <w:szCs w:val="24"/>
              </w:rPr>
              <w:t xml:space="preserve"> стадия истории человечества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Ранние цивилизации: Египет, Передняя Азия,  Индия, Китай.</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экономической жизни и социального строя древневосточных обществ</w:t>
            </w:r>
          </w:p>
        </w:tc>
      </w:tr>
      <w:tr w:rsidR="00180911" w:rsidRPr="0063686C" w:rsidTr="00F1102E">
        <w:trPr>
          <w:trHeight w:val="1762"/>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Расцвет цивилизаций бронзового века. Железный век Востока.</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Новоегипетская держава. Ассирийская  военная держава и ее преемники в Передней Азии.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особенностей и последствий появления великих держав.</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Указание особенностей исторического пути Хеттской, Ассирийской, Персидской держав.</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отличительных черт цивилизаций Древней Индии и Древнего Китая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Античная цивилизация. Древняя Греция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основных этапов истории Древней Греции, источников ее истории.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«полис», «демократия», «колонизация», «эллинизм».</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Умение дать сравнительную характеристику политического строя полисов (Афины, Спарта).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Рассказ с использованием карты о древнегреческой колонизации, оценка ее последствий.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возникновения, сущности и значения эллинизма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Античная цивилизация. Древний Рим</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с использованием карты основных этапов истории Древней Италии, становления и развития Римского государства.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«патриций», «плебей», «провинции», «республика», «империя», «колонат».</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военных успехов Римского государства, особенностей организации римской армии.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Цивилизация Древнего мира: сходства и различия.</w:t>
            </w:r>
          </w:p>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 xml:space="preserve"> Крушение империи Древнего мира. Закат Римской империи.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мифологии и религиозных учениях, возникших в Древнем мире.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предпосылок и значения распространения буддизма, христианства.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причин зарождения научных знаний.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вклада Древней Греции и Древнего Рима в мировое культурное наследие. Закат Римской империи.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9682" w:type="dxa"/>
            <w:gridSpan w:val="2"/>
            <w:tcBorders>
              <w:top w:val="single" w:sz="4" w:space="0" w:color="auto"/>
              <w:left w:val="single" w:sz="4" w:space="0" w:color="auto"/>
              <w:bottom w:val="single" w:sz="4" w:space="0" w:color="auto"/>
              <w:right w:val="single" w:sz="4" w:space="0" w:color="auto"/>
            </w:tcBorders>
          </w:tcPr>
          <w:p w:rsidR="00180911" w:rsidRDefault="00180911" w:rsidP="00F1102E">
            <w:pPr>
              <w:spacing w:after="0"/>
            </w:pPr>
            <w:r w:rsidRPr="00637C77">
              <w:rPr>
                <w:sz w:val="24"/>
                <w:szCs w:val="24"/>
              </w:rPr>
              <w:t>3. История Средних веков.</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 xml:space="preserve"> Средневековая цивилизация Западной Европы.</w:t>
            </w:r>
          </w:p>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 xml:space="preserve"> Социальная  структура средневекового общества.</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Раскрытие оснований периодизации истории Средних веков,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источников по этой эпохе.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Участие в обсуждении вопроса о взаимодействии варварского и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римского начал в европейском обществе раннего Средневековья.</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Рассказ с использованием карты о возникновении Византии;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lastRenderedPageBreak/>
              <w:t>объяснение причин ее возвышения и упадка.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Рассказ о влиянии Византии и ее культуры на историю и культуру славянских государств, в частности России, раскрытие значения создания славянской письменности Кириллом и </w:t>
            </w:r>
            <w:proofErr w:type="spellStart"/>
            <w:r w:rsidRPr="0063686C">
              <w:rPr>
                <w:rFonts w:eastAsiaTheme="minorEastAsia"/>
                <w:b w:val="0"/>
              </w:rPr>
              <w:t>Мефодием</w:t>
            </w:r>
            <w:proofErr w:type="spellEnd"/>
            <w:r w:rsidRPr="0063686C">
              <w:rPr>
                <w:rFonts w:eastAsiaTheme="minorEastAsia"/>
                <w:b w:val="0"/>
              </w:rPr>
              <w:t>.</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Арабско-мусульманская цивилизация. Возникновение ислама.</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Рассказ с использованием карты о возникновении Арабского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халифата; объяснение причин его возвышения и разделения.</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Объяснение и применение в историческом контексте понятий: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«ислам», «мусульманство», «халифат».</w:t>
            </w:r>
          </w:p>
        </w:tc>
      </w:tr>
      <w:tr w:rsidR="00180911" w:rsidRPr="0063686C" w:rsidTr="00F1102E">
        <w:trPr>
          <w:trHeight w:val="1581"/>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Арабы и христианская Европа. Крестовые походы.</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Характеристика системы управления в Арабском халифате,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значения арабской культуры.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роли христианской церкви в средневековом обществе.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Рассказ о причинах и последствиях борьбы римских пап и императоров Священной Римской империи.</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Систематизация материала по истории Крестовых походов, высказывание суждения об их причинах и последствиях.</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Становление </w:t>
            </w:r>
            <w:proofErr w:type="spellStart"/>
            <w:r w:rsidRPr="0063686C">
              <w:rPr>
                <w:rFonts w:eastAsiaTheme="minorEastAsia"/>
                <w:b w:val="0"/>
              </w:rPr>
              <w:t>Западно</w:t>
            </w:r>
            <w:proofErr w:type="spellEnd"/>
            <w:r w:rsidRPr="0063686C">
              <w:rPr>
                <w:rFonts w:eastAsiaTheme="minorEastAsia"/>
                <w:b w:val="0"/>
              </w:rPr>
              <w:t xml:space="preserve"> – Европейской средневековой цивилизации.</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Раскрытие сущности военной реформы Карла </w:t>
            </w:r>
            <w:proofErr w:type="spellStart"/>
            <w:r w:rsidRPr="0063686C">
              <w:rPr>
                <w:rFonts w:eastAsiaTheme="minorEastAsia"/>
                <w:b w:val="0"/>
              </w:rPr>
              <w:t>Мартелла</w:t>
            </w:r>
            <w:proofErr w:type="spellEnd"/>
            <w:r w:rsidRPr="0063686C">
              <w:rPr>
                <w:rFonts w:eastAsiaTheme="minorEastAsia"/>
                <w:b w:val="0"/>
              </w:rPr>
              <w:t>, его влияния на успехи франкских королей.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Рассказ о причинах, ходе и последствиях походов Карла Великого, значении образования его империи.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термина каролингское возрождение.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причин походов норманнов, указание на их последствия.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Средневековая Европа: характерные черты, власть и церковь.</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Объяснение и применение в историческом контексте понятий: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«феодализм», «раздробленность», «вассально-ленные отношения», «сеньор», «рыцарь», «вассал».</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современных подходов к объяснению сущности феодализма.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Рассказ о жизни представителей различных сословий средневекового общества: рыцарей, крестьян, горожан, духовенства и др. (сообщение, презентация).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«цех», «гильдия», «коммуна».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причинах возникновения, сущности и значении средневековых городов.</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взаимоотношений горожан и сеньоров, различных слоев населения городов.</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Средневековая культура Западной Европы.</w:t>
            </w:r>
          </w:p>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Начало Ренессанса</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Подготовка сообщения, презентации на тему «Первые европейские университеты».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основных художественных стилей средневековой культуры (с рассмотрением конкретных памятников, произведений).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Высказывание суждений о предпосылках возникновения и значении идей гуманизма и Возрождения для развития европейского общества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Восточная Европа: природная среда и человек.</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Заселение славянами Балканского полуострова.</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территорий расселения восточных славян и их соседей, природных условий, в которых они жили, их занятий, быта, верований.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и указание времени образования Древнерусского государства.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«князь», «дружина», «государство».</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Составление хронологической таблицы о деятельности первых русских князей</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Восточные славяне в VII – VIII. Формирование основ государственности восточных славян. Первые славянские государства Европы. Крещение южных и западных славян.</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Карта Восточной Европы к началу IX века.</w:t>
            </w:r>
          </w:p>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Рождение Киевской Руси. Крещение Руси. Русь и ее соседи в начале XI-XII вв.</w:t>
            </w:r>
          </w:p>
          <w:p w:rsidR="00180911" w:rsidRPr="0063686C" w:rsidRDefault="00180911" w:rsidP="00F1102E">
            <w:pPr>
              <w:widowControl w:val="0"/>
              <w:autoSpaceDE w:val="0"/>
              <w:autoSpaceDN w:val="0"/>
              <w:adjustRightInd w:val="0"/>
              <w:spacing w:after="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Характеристика общественного и политического строя Древней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Руси, внутренней и внешней политики русских князей.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Анализ содержания Русской Правды.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Указание причин княжеских усобиц.</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Составление характеристики личности, оценка, сравнение исторических деятелей (на примере князей Ярослава Мудрого, Владимира Мономаха).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Называние причин раздробленности на Руси, раскрытие последствий раздробленности.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Указание на исторической карте территорий крупнейших самостоятельных центров Руси.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 Изложение материала о причинах и последствиях монгольских завоеваний.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lastRenderedPageBreak/>
              <w:t>Приведение примеров героической борьбы русского народа против завоевателей.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Актуализация знаний о возникновении христианства и основных его постулатах.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Рассказ о причинах крещения Руси, основных событиях, связанных с принятием христианства на Руси.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Оценка значения принятия христианства на Руси.</w:t>
            </w:r>
          </w:p>
          <w:p w:rsidR="00180911" w:rsidRPr="0063686C" w:rsidRDefault="00180911" w:rsidP="00F1102E">
            <w:pPr>
              <w:widowControl w:val="0"/>
              <w:autoSpaceDE w:val="0"/>
              <w:autoSpaceDN w:val="0"/>
              <w:adjustRightInd w:val="0"/>
              <w:spacing w:after="0"/>
              <w:ind w:left="-11"/>
              <w:jc w:val="both"/>
              <w:rPr>
                <w:rFonts w:eastAsiaTheme="minorEastAsia"/>
                <w:b w:val="0"/>
              </w:rPr>
            </w:pP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lastRenderedPageBreak/>
              <w:t>Точка зрения на природу государственности на Руси.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и следствий объединения русских земель вокруг Москвы.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Аргументация оценки деятельности Ивана Калиты, Дмитрия Донского.</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роли Русской православной церкви в возрождении и объединении Руси.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значения Куликовской битвы для дальнейшего развития России.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Указание на исторической карте роста территории Московской Руси.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Составление характеристики Ивана III.</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значения создания единого Русского государства.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Изложение вопроса о влиянии централизованного государства на развитие хозяйства страны и положение людей.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9682" w:type="dxa"/>
            <w:gridSpan w:val="2"/>
            <w:tcBorders>
              <w:top w:val="single" w:sz="4" w:space="0" w:color="auto"/>
              <w:left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rPr>
                <w:rFonts w:eastAsiaTheme="minorEastAsia"/>
                <w:b w:val="0"/>
              </w:rPr>
            </w:pPr>
            <w:r>
              <w:rPr>
                <w:iCs/>
                <w:sz w:val="24"/>
                <w:szCs w:val="24"/>
              </w:rPr>
              <w:t xml:space="preserve">4. </w:t>
            </w:r>
            <w:r w:rsidRPr="00742B63">
              <w:rPr>
                <w:iCs/>
                <w:sz w:val="24"/>
                <w:szCs w:val="24"/>
              </w:rPr>
              <w:t>История Нового времени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Великие географические открытия.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Великих географических открытиях (в форме хронологической таблицы), объяснение, в чем состояли их предпосылки. 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Государство и власть в эпоху  индустриальной цивилизации.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Использование информации исторических карт при рассмотрении экономического развития России в XVII веке.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важнейших последствий появления и распространения мануфактур в России.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народных движений в России XVII века.</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Систематизация исторического материала в форме таблицы «Народные движения в России XVII века».</w:t>
            </w:r>
          </w:p>
        </w:tc>
      </w:tr>
      <w:tr w:rsidR="00180911" w:rsidRPr="0063686C" w:rsidTr="00F1102E">
        <w:trPr>
          <w:trHeight w:val="1327"/>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Эволюция системы международных отношений в раннее Новое время.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причинах и последствиях крупнейших военных конфликтов в XVII — середине XVIII века в Европе и за ее пределами.</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Участие в обсуждении ключевых проблем международных отношений XVII — середины XVIII веков в ходе учебной конференции, круглого стола.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Научная революция и изменения в образе жизни в раннее Новое время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Составление систематической таблицы о достижениях культуры Руси в XIII— XVII веках.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Подготовка описания выдающихся памятников культуры </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ХIII— XVII веков (в том числе связанных со своим регионом); характеристика их художественных достоинств, исторического значения и др.</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Осуществление поиска информации для сообщений о памятниках культуры конца XIII— ХVIII веков и их создателях (в том </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числе связанных с историей своего региона).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Европа XVII в: новации в хозяйствовании, образе жизни и социальных нормах</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«Возрождение», «Ренессанс», «гуманизм».</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причин и основных черт эпохи Возрождения, главных достижений и деятелей Возрождения в науке и искусстве.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содержания идей гуманизма и значения их распространения.</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Подготовка презентации об одном из титанов Возрождения, показывающей его вклад в становление новой культуры.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«абсолютизм», «просвещенный абсолютизм».</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 xml:space="preserve">Раскрытие характерных черт абсолютизма как формы правления, </w:t>
            </w:r>
            <w:r w:rsidRPr="0063686C">
              <w:rPr>
                <w:rFonts w:eastAsiaTheme="minorEastAsia"/>
                <w:b w:val="0"/>
              </w:rPr>
              <w:lastRenderedPageBreak/>
              <w:t>приведение примеров политики абсолютизма (во Франции, Англии).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Рассказ о важнейших событиях истории Франции, Англии, Испании, империи Габсбургов.</w:t>
            </w:r>
          </w:p>
          <w:p w:rsidR="00180911" w:rsidRPr="0063686C" w:rsidRDefault="00180911" w:rsidP="00F1102E">
            <w:pPr>
              <w:widowControl w:val="0"/>
              <w:autoSpaceDE w:val="0"/>
              <w:autoSpaceDN w:val="0"/>
              <w:adjustRightInd w:val="0"/>
              <w:ind w:left="-11"/>
              <w:jc w:val="both"/>
              <w:rPr>
                <w:rFonts w:eastAsiaTheme="minorEastAsia"/>
                <w:b w:val="0"/>
                <w:highlight w:val="yellow"/>
              </w:rPr>
            </w:pPr>
            <w:r w:rsidRPr="0063686C">
              <w:rPr>
                <w:rFonts w:eastAsiaTheme="minorEastAsia"/>
                <w:b w:val="0"/>
              </w:rPr>
              <w:t>Участие в обсуждении темы «Особенности политики “просвещенного абсолютизма” в разных странах Европы».</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Секуляризация общественного сознания. Поиски основ толерантности. От религиозной нетерпимости к толерантности «юридического мировоззрения»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смысла понятий: «абсолютизм», «церковный раскол», «старообрядцы».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причин и последствий усиления самодержавной власти.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Анализ объективных и субъективных причин и последствий раскола в Русской православной церкви.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значения присоединения Сибири к России.</w:t>
            </w:r>
          </w:p>
          <w:p w:rsidR="00180911" w:rsidRPr="0063686C" w:rsidRDefault="00180911" w:rsidP="00F1102E">
            <w:pPr>
              <w:widowControl w:val="0"/>
              <w:autoSpaceDE w:val="0"/>
              <w:autoSpaceDN w:val="0"/>
              <w:adjustRightInd w:val="0"/>
              <w:ind w:left="-11"/>
              <w:jc w:val="both"/>
              <w:rPr>
                <w:rFonts w:eastAsiaTheme="minorEastAsia"/>
                <w:b w:val="0"/>
                <w:highlight w:val="yellow"/>
              </w:rPr>
            </w:pPr>
            <w:r w:rsidRPr="0063686C">
              <w:rPr>
                <w:rFonts w:eastAsiaTheme="minorEastAsia"/>
                <w:b w:val="0"/>
              </w:rPr>
              <w:t>Объяснение того, в чем заключались цели и результаты внешней политики России в XVII веке.</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Век Просвещения.</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Технический прогресс и Великий промышленный переворот.</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причин и основных черт культуры, ее главных достижений и деятелей в науке и искусстве.</w:t>
            </w:r>
          </w:p>
          <w:p w:rsidR="00180911" w:rsidRPr="0063686C" w:rsidRDefault="00180911" w:rsidP="00F1102E">
            <w:pPr>
              <w:widowControl w:val="0"/>
              <w:autoSpaceDE w:val="0"/>
              <w:autoSpaceDN w:val="0"/>
              <w:adjustRightInd w:val="0"/>
              <w:ind w:left="-11"/>
              <w:jc w:val="both"/>
              <w:rPr>
                <w:rFonts w:eastAsiaTheme="minorEastAsia"/>
                <w:b w:val="0"/>
                <w:highlight w:val="yellow"/>
              </w:rPr>
            </w:pPr>
            <w:r w:rsidRPr="0063686C">
              <w:rPr>
                <w:rFonts w:eastAsiaTheme="minorEastAsia"/>
                <w:b w:val="0"/>
              </w:rPr>
              <w:t>Составление характеристик деятелей Просвещения.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t xml:space="preserve">Революции XVII в. И их значение для утверждения индустриального общества. </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причин и сущности модернизации.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«мануфактура», «революция цен».</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развития экономики в странах Западной Европы в ХVI— ХVIII веках.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важнейших изменений в социальной структуре европейского общества в Новое время.</w:t>
            </w:r>
          </w:p>
          <w:p w:rsidR="00180911" w:rsidRPr="0063686C" w:rsidRDefault="00180911" w:rsidP="00F1102E">
            <w:pPr>
              <w:widowControl w:val="0"/>
              <w:autoSpaceDE w:val="0"/>
              <w:autoSpaceDN w:val="0"/>
              <w:adjustRightInd w:val="0"/>
              <w:ind w:left="-11"/>
              <w:jc w:val="both"/>
              <w:rPr>
                <w:rFonts w:eastAsiaTheme="minorEastAsia"/>
                <w:b w:val="0"/>
                <w:highlight w:val="yellow"/>
              </w:rPr>
            </w:pPr>
            <w:r w:rsidRPr="0063686C">
              <w:rPr>
                <w:rFonts w:eastAsiaTheme="minorEastAsia"/>
                <w:b w:val="0"/>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t>Французская  революция XVIII в. Политические режимы периода Революции. Конституции. Феномен террора. Культурные новшества периода Революции.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по истории Французской революции.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w:t>
            </w:r>
          </w:p>
          <w:p w:rsidR="00180911" w:rsidRPr="0063686C" w:rsidRDefault="00180911" w:rsidP="00F1102E">
            <w:pPr>
              <w:widowControl w:val="0"/>
              <w:autoSpaceDE w:val="0"/>
              <w:autoSpaceDN w:val="0"/>
              <w:adjustRightInd w:val="0"/>
              <w:ind w:left="-11"/>
              <w:jc w:val="both"/>
              <w:rPr>
                <w:rFonts w:eastAsiaTheme="minorEastAsia"/>
                <w:b w:val="0"/>
                <w:highlight w:val="yellow"/>
              </w:rPr>
            </w:pPr>
            <w:r w:rsidRPr="0063686C">
              <w:rPr>
                <w:rFonts w:eastAsiaTheme="minorEastAsia"/>
                <w:b w:val="0"/>
              </w:rPr>
              <w:t>Участие в дискуссии на тему «Является ли террор неизбежным спутником настоящей революции?»</w:t>
            </w:r>
          </w:p>
        </w:tc>
      </w:tr>
      <w:tr w:rsidR="00180911" w:rsidRPr="0063686C" w:rsidTr="00F1102E">
        <w:trPr>
          <w:trHeight w:val="415"/>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Россия в период реформ Петра I. . Культурный переворот петровского времени. Просвещение и наука. Архитектура и градостроительство.</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Социально – экономическая политика Петра 1 и социальная структура русского общества</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Внутренняя и внешняя политика преемников Петра 1 (1725-1762 гг.)</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Причины дворцовых переворотов. Екатерина 1. Верховный Тайный совет. Петр 2.</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мнений историков о причинах петровских преобразований.</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Представление характеристики реформ Петра I:</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1) в государственном управлении;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2) в экономике и социальной политике;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3) в военном деле;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4) в сфере культуры и быта.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ходе и ключевых событиях, итогах Северной войны.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Политическая борьба и дворцовый переворот 1741 г. Социально-экономическая политика Елизаветы Петровны.</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 xml:space="preserve">Дворцовый переворот 1762 г. </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Правление Екатерины 2.</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lastRenderedPageBreak/>
              <w:t>Характеристика основных черт социально-экономического развития России в середине — второй половине XVIII века.</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Рассказ с использованием карты о причинах, ходе, результатах восстания под предводительством Е. И. Пугачева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Россия во второй половине XVIII в. «Просвещенный абсолютизм Екатерины 2. Восстание под предводитель-</w:t>
            </w:r>
            <w:proofErr w:type="spellStart"/>
            <w:r w:rsidRPr="0063686C">
              <w:rPr>
                <w:rFonts w:eastAsiaTheme="minorEastAsia"/>
                <w:b w:val="0"/>
              </w:rPr>
              <w:t>ством</w:t>
            </w:r>
            <w:proofErr w:type="spellEnd"/>
            <w:r w:rsidRPr="0063686C">
              <w:rPr>
                <w:rFonts w:eastAsiaTheme="minorEastAsia"/>
                <w:b w:val="0"/>
              </w:rPr>
              <w:t xml:space="preserve"> Емельяна Пугачева.</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Внешняя политика России. Выход России к Черному морю.</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дворцовых переворотах (причинах, событиях, участниках, последствиях).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Сопоставление политики «просвещенного абсолютизма» в России и других европейских странах.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личности и царствования Екатерины II.</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чем вызваны противоречивые оценки личности и царствования Павла I; высказывание и аргументация своего мнения.</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tc>
      </w:tr>
      <w:tr w:rsidR="00180911" w:rsidRPr="0063686C" w:rsidTr="00F1102E">
        <w:trPr>
          <w:trHeight w:val="1905"/>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rPr>
            </w:pPr>
            <w:r w:rsidRPr="0063686C">
              <w:rPr>
                <w:rFonts w:eastAsiaTheme="minorEastAsia"/>
                <w:b w:val="0"/>
              </w:rPr>
              <w:t>Культура России. Достижения архитектуры.</w:t>
            </w:r>
          </w:p>
          <w:p w:rsidR="00180911" w:rsidRPr="0063686C" w:rsidRDefault="00180911" w:rsidP="00F1102E">
            <w:pPr>
              <w:widowControl w:val="0"/>
              <w:autoSpaceDE w:val="0"/>
              <w:autoSpaceDN w:val="0"/>
              <w:adjustRightInd w:val="0"/>
              <w:spacing w:after="0"/>
              <w:rPr>
                <w:rFonts w:eastAsiaTheme="minorEastAsia"/>
                <w:b w:val="0"/>
              </w:rPr>
            </w:pPr>
          </w:p>
          <w:p w:rsidR="00180911" w:rsidRPr="0063686C" w:rsidRDefault="00180911" w:rsidP="00F1102E">
            <w:pPr>
              <w:widowControl w:val="0"/>
              <w:autoSpaceDE w:val="0"/>
              <w:autoSpaceDN w:val="0"/>
              <w:adjustRightInd w:val="0"/>
              <w:spacing w:after="0"/>
              <w:rPr>
                <w:rFonts w:eastAsiaTheme="minorEastAsia"/>
                <w:b w:val="0"/>
              </w:rPr>
            </w:pP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Россия в эпоху петровских преобразований</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развитии образования в России в XVIII веке, объяснение, какие события играли в нем ключевую роль.</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Сравнение характерных черт российского и европейского Просвещения, выявление в них общего и различного. Рассказ о важнейших достижениях русской науки и культуры в XVIII веке, подготовка презентации на эту тему.</w:t>
            </w:r>
          </w:p>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Подготовка и проведение виртуальной экскурсии по залам музея русского искусства ХVIII века.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Территория и население империи.</w:t>
            </w:r>
          </w:p>
          <w:p w:rsidR="00180911" w:rsidRPr="0063686C" w:rsidRDefault="00180911" w:rsidP="00F1102E">
            <w:pPr>
              <w:widowControl w:val="0"/>
              <w:autoSpaceDE w:val="0"/>
              <w:autoSpaceDN w:val="0"/>
              <w:adjustRightInd w:val="0"/>
              <w:spacing w:after="0"/>
              <w:rPr>
                <w:rFonts w:eastAsiaTheme="minorEastAsia"/>
                <w:b w:val="0"/>
                <w:highlight w:val="yellow"/>
              </w:rPr>
            </w:pPr>
            <w:r w:rsidRPr="0063686C">
              <w:rPr>
                <w:rFonts w:eastAsiaTheme="minorEastAsia"/>
                <w:b w:val="0"/>
              </w:rPr>
              <w:t>Власть и реформы в первой половине XIX 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Территориальное отличие Российской империи от других государств. Систематизация материала о населении страны, о политическом курсе императора Александра I на разных этапах его правления (в форме таблицы, тезисов и т. п.). Характеристика сущности проекта М.М. Сперанского, объяснение, какие изменения в общественно-политическом устройстве России он предусматривал.</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Представление исторического портрета Александра I и государственных деятелей времени его правления с использованием</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историко-биографической литературы (в форме сообщения, эссе, реферата, презентации).</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Николай 1. Смена политических приоритетов.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основных государственных преобразований, осуществленных во второй четверти XIX века, мер по решению крестьянского вопроса. Представление характеристик Николая I и государственных деятелей его царствования (с привлечением дополнительных источников).</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положения России к началу XIX века, концу XIX века.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Развитие науки и техники. Духовенство.</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определяющих черт развития русской культуры XIX века, ее основных достижений; характеристика творчества выдающихся деятелей культуры (в форме сообщения, выступления на семинаре, круглом столе).</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Осуществление подготовки и презентации сообщения, исследовательского проекта о развитии культуры своего региона в XIX веке.</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Оценка места русской культуры в мировой культуре XIX века.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312901" w:rsidRDefault="00180911" w:rsidP="00F1102E">
            <w:pPr>
              <w:widowControl w:val="0"/>
              <w:autoSpaceDE w:val="0"/>
              <w:autoSpaceDN w:val="0"/>
              <w:adjustRightInd w:val="0"/>
              <w:spacing w:after="0"/>
              <w:rPr>
                <w:rFonts w:eastAsiaTheme="minorEastAsia"/>
                <w:sz w:val="24"/>
                <w:szCs w:val="24"/>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312901" w:rsidRDefault="00180911" w:rsidP="00F1102E">
            <w:pPr>
              <w:widowControl w:val="0"/>
              <w:autoSpaceDE w:val="0"/>
              <w:autoSpaceDN w:val="0"/>
              <w:adjustRightInd w:val="0"/>
              <w:spacing w:after="0"/>
              <w:ind w:left="-11"/>
              <w:jc w:val="both"/>
              <w:rPr>
                <w:rFonts w:eastAsiaTheme="minorEastAsia"/>
                <w:sz w:val="24"/>
                <w:szCs w:val="24"/>
              </w:rPr>
            </w:pPr>
            <w:r w:rsidRPr="00312901">
              <w:rPr>
                <w:rStyle w:val="c16"/>
                <w:color w:val="000000"/>
                <w:sz w:val="24"/>
                <w:szCs w:val="24"/>
              </w:rPr>
              <w:t xml:space="preserve">5. </w:t>
            </w:r>
            <w:r w:rsidRPr="00312901">
              <w:rPr>
                <w:rStyle w:val="c17"/>
                <w:color w:val="000000"/>
                <w:sz w:val="24"/>
                <w:szCs w:val="24"/>
              </w:rPr>
              <w:t>История XX-</w:t>
            </w:r>
            <w:proofErr w:type="spellStart"/>
            <w:r w:rsidRPr="00312901">
              <w:rPr>
                <w:rStyle w:val="c17"/>
                <w:color w:val="000000"/>
                <w:sz w:val="24"/>
                <w:szCs w:val="24"/>
              </w:rPr>
              <w:t>XXIв</w:t>
            </w:r>
            <w:proofErr w:type="spellEnd"/>
            <w:r w:rsidRPr="00312901">
              <w:rPr>
                <w:rStyle w:val="c17"/>
                <w:color w:val="000000"/>
                <w:sz w:val="24"/>
                <w:szCs w:val="24"/>
              </w:rPr>
              <w:t>.</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spacing w:after="0"/>
              <w:rPr>
                <w:rFonts w:eastAsiaTheme="minorEastAsia"/>
                <w:b w:val="0"/>
                <w:highlight w:val="yellow"/>
              </w:rPr>
            </w:pPr>
            <w:r w:rsidRPr="0063686C">
              <w:rPr>
                <w:rFonts w:eastAsiaTheme="minorEastAsia"/>
                <w:b w:val="0"/>
              </w:rPr>
              <w:t>Международные отношения в начале XX 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в чем заключались главные противоречия в политическом, экономическом, социальном развитии России в начале ХХ века.</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Представление характеристики Николая II (в форме эссе, реферата).</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lastRenderedPageBreak/>
              <w:t>Систематизация материала о развитии экономики в начале ХХ века, выявление ее характерных черт.</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lastRenderedPageBreak/>
              <w:t>«Прекрасная эпоха»: западное общество в начале XX в. Научно-технический прогресс на рубеже XIX – XX вв.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Объяснение и применение в историческом контексте понятий: «модернизм», «символизм», «декадентство», «авангард», «кубизм», абстракционизм, «футуризм», «акмеизм».</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Российская правовая система. Свод законов российской империи. </w:t>
            </w:r>
          </w:p>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t>Государство. Особенности российской монархии.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Раскрытие основных положений и итогов осуществления политической программы П.А. Столыпина, его аграрной реформы.</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Объяснение и применение в историческом контексте понятий: «отруб», «хутор», «переселенческая политика», «третьеиюньская монархия».</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Первая мировая война. Истоки и причины. </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Государственное устройство. Централизация власти. </w:t>
            </w:r>
          </w:p>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t>Экономика. «Военный коммунизм».</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причин, участников, основных этапов и крупнейших сражений Первой мировой войны.</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Систематизация материала о событиях на Западном и Восточном фронтах войны (в форме таблицы), раскрытие их взаимообусловленности.</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итогов и последствий Первой мировой войны. Анализ материала о влиянии войны на развитие общества в воюющих странах.</w:t>
            </w:r>
          </w:p>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жизни людей на фронтах и в тылу (с использованием исторических источников, мемуаров).</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Объяснение, как война воздействовала на положение в России, высказывание суждения по вопросу «Война — путь к революции?»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highlight w:val="yellow"/>
              </w:rPr>
            </w:pPr>
            <w:r w:rsidRPr="0063686C">
              <w:rPr>
                <w:rFonts w:eastAsiaTheme="minorEastAsia"/>
                <w:b w:val="0"/>
              </w:rPr>
              <w:t>Гражданская война: причины, действующие лица, политические программы сторон.</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ind w:left="-11"/>
              <w:jc w:val="both"/>
              <w:rPr>
                <w:rFonts w:eastAsiaTheme="minorEastAsia"/>
                <w:b w:val="0"/>
              </w:rPr>
            </w:pPr>
            <w:r w:rsidRPr="0063686C">
              <w:rPr>
                <w:rFonts w:eastAsiaTheme="minorEastAsia"/>
                <w:b w:val="0"/>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презентации, эссе.</w:t>
            </w:r>
          </w:p>
          <w:p w:rsidR="00180911" w:rsidRPr="0063686C" w:rsidRDefault="00180911" w:rsidP="00F1102E">
            <w:pPr>
              <w:widowControl w:val="0"/>
              <w:autoSpaceDE w:val="0"/>
              <w:autoSpaceDN w:val="0"/>
              <w:adjustRightInd w:val="0"/>
              <w:spacing w:after="0"/>
              <w:ind w:left="-11"/>
              <w:jc w:val="both"/>
              <w:rPr>
                <w:rFonts w:eastAsiaTheme="minorEastAsia"/>
                <w:b w:val="0"/>
                <w:highlight w:val="yellow"/>
              </w:rPr>
            </w:pPr>
            <w:r w:rsidRPr="0063686C">
              <w:rPr>
                <w:rFonts w:eastAsiaTheme="minorEastAsia"/>
                <w:b w:val="0"/>
              </w:rPr>
              <w:t>Сравнение политики «военного коммунизма» и нэпа, выявление их общие черт и различий.</w:t>
            </w:r>
          </w:p>
        </w:tc>
      </w:tr>
      <w:tr w:rsidR="00180911" w:rsidRPr="0063686C" w:rsidTr="00F1102E">
        <w:trPr>
          <w:trHeight w:val="553"/>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Советская Россия на международной арене.</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ind w:left="-11"/>
              <w:jc w:val="both"/>
              <w:rPr>
                <w:rFonts w:eastAsiaTheme="minorEastAsia"/>
                <w:b w:val="0"/>
              </w:rPr>
            </w:pPr>
            <w:r w:rsidRPr="0063686C">
              <w:rPr>
                <w:rFonts w:eastAsiaTheme="minorEastAsia"/>
                <w:b w:val="0"/>
              </w:rPr>
              <w:t>Мировосприятие человека индустриального общества. Формирование научной картины мира. Дарвин и дарвинизм.</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Страны Европы в 20-е годы века. Запад в 30-е годы XX в.</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Объяснение и применение в историческом контексте понятий: «Версальско-Вашингтонская система», «Лига Наций», «репарации», «новый курс», «Народный фронт». Систематизация материала о революционных событиях 1918 —начала 1920-х годов в Европе (причин, участников, ключевых событий, итогов революций).</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успехов и проблем экономического развития стран Европы и США в 1920-е годы. Раскрытие причин мирового  экономического кризиса 1929—1933 годов и его последствий.</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Объяснение сущности, причин успеха и противоречий «нового</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курса» президента США Ф. Рузвельта.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Народы Азии, Африки и Латинской Америки в первой половине XX 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опыта и итогов реформ и революций как путей модернизации в странах Азии. Раскрытие особенностей освободительного движения 1920—1930-х годов в Китае и Индии.</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Высказывание суждений о роли лидеров в освободительном движении и модернизации стран Азии. Высказывание суждений о причинах и особенностях японской экспансии.</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Международные отношения в 20-30 годы XX в.</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основных этапов и тенденций развития международных отношений в 1920—1930-е годы.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Участие в дискуссии о предпосылках, характере и значении важнейших международных событий 1920—1930-х годов.</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Строительство социализма в СССР: модернизация на почве традиционализма.</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основных течений в литературе и искусстве 1920—1930-х годов на примерах творчества выдающихся мастеров культуры, их произведений (в форме сообщений или презентаций, в ходе круглого стола). Сравнение развития западной и советской культуры в 1920—</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1930-е годы, выявление черт их различия и сходства.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Кризис «военного </w:t>
            </w:r>
            <w:r w:rsidRPr="0063686C">
              <w:rPr>
                <w:rFonts w:eastAsiaTheme="minorEastAsia"/>
                <w:b w:val="0"/>
              </w:rPr>
              <w:lastRenderedPageBreak/>
              <w:t>коммунизма». НЭП. Постепенный отход от идей «мировой революции».</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lastRenderedPageBreak/>
              <w:t xml:space="preserve">Участие в семинаре на тему «Нэп как явление социально-экономической и </w:t>
            </w:r>
            <w:r w:rsidRPr="0063686C">
              <w:rPr>
                <w:rFonts w:eastAsiaTheme="minorEastAsia"/>
                <w:b w:val="0"/>
              </w:rPr>
              <w:lastRenderedPageBreak/>
              <w:t>общественно-политической жизни Советской страны».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Основные направления общественно-политического и государственного развития СССР в 20-30 годы.</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Представление характеристики и оценки политических процессов 1930-х годов. Характеристика причин, методов и итогов индустриализации</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и коллективизации в СССР. 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Проведение поиска информации о ходе индустриализации и коллективизации в своем городе, крае (в форме исследовательского проекта).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Развитие экономики СССР в конце 20-30 –х годов.</w:t>
            </w:r>
          </w:p>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Внешняя политика СССР в 20-30-е годы.</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Раскрытие особенностей социальных процессов  в СССР в 1930-е годы. Характеристика эволюции политической системы в СССР в</w:t>
            </w:r>
            <w:r w:rsidRPr="0063686C">
              <w:rPr>
                <w:rFonts w:eastAsiaTheme="minorEastAsia"/>
                <w:b w:val="0"/>
              </w:rPr>
              <w:tab/>
              <w:t>1930-е годы, раскрытие предпосылок усиления централизации власти. Анализ информации источников и работ историков о политических процессах и репрессиях 1930-х годов, оценка этих событий.</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«Культурная революция». Создание советской системы образования.</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Систематизация информации о политике в области культуры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w:t>
            </w:r>
            <w:r w:rsidRPr="0063686C">
              <w:rPr>
                <w:rFonts w:eastAsiaTheme="minorEastAsia"/>
                <w:b w:val="0"/>
              </w:rPr>
              <w:tab/>
              <w:t>судьбах ученых, деятелей литературы и искусства 1920— 1930-х годов (в форме биографических справок, эссе, презентаций, рефератов).</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Систематизация информации о политике власти по отношению к различным религиозным конфессиям, положении религии в СССР.</w:t>
            </w:r>
          </w:p>
          <w:p w:rsidR="00180911" w:rsidRPr="0063686C" w:rsidRDefault="00180911" w:rsidP="00F1102E">
            <w:pPr>
              <w:widowControl w:val="0"/>
              <w:autoSpaceDE w:val="0"/>
              <w:autoSpaceDN w:val="0"/>
              <w:adjustRightInd w:val="0"/>
              <w:spacing w:after="0"/>
              <w:jc w:val="both"/>
              <w:rPr>
                <w:rFonts w:eastAsiaTheme="minorEastAsia"/>
                <w:b w:val="0"/>
              </w:rPr>
            </w:pP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Вторая мировая война: причина, ход, значение.</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причин кризиса Версальско-Вашингтонской системы и начала Второй мировой войны. Приведение оценок Мюнхенского соглашения и советско-германских договоров 1939 года.</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СССР в годы Великой Отечественной войны. Основные этапы военных действий.</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Называние с использованием карты участников и основных этапов Второй мировой войны. Характеристика роли отдельных фронтов в общем ходе Второй мировой войны. Объяснение и применение в историческом контексте понятий: «странная война», «план “Барбаросса”», «план “Ост”», «новый порядок», «коллаборационизм», «геноцид», «холокост», «антигитлеровская коалиция», «ленд-лиз», «коренной перелом», «движение Сопротивления», «партизаны».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Представление биографических справок, очерков об участниках войны: полководцах, солдатах, тружениках тыла. Раскрытие значения создания антигитлеровской коалиции и роли дипломатии в годы войны.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значения битвы под Москвой.</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Решающая роль СССР в разгроме нацизма. Значение и цена Победы в В.О. войны.</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 Показ особенностей развития экономики в главных воюющих государствах, объяснение причин успехов советской экономики.</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Рассказ о положении людей на фронтах и в тылу, характеристика жизни людей в годы войны с привлечением информации исторических источников (в том числе музейных материалов, воспоминаний и т. д.).</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Высказывание собственного суждения о причинах коллаборационизма в разных странах в годы войны.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итогов Второй мировой и Великой Отечественной войн, их исторического значения.</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Участие в подготовке проекта «Война в памяти народа» (с обращением к воспоминаниям людей старшего поколения, произведениям литературы, кинофильмам и др.)</w:t>
            </w:r>
          </w:p>
        </w:tc>
      </w:tr>
      <w:tr w:rsidR="00180911" w:rsidRPr="0063686C" w:rsidTr="00F1102E">
        <w:trPr>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t xml:space="preserve"> СССР в послевоенный период: углубление традиционных начал в советском обществе. СССР в период перестройки.</w:t>
            </w:r>
          </w:p>
          <w:p w:rsidR="00180911" w:rsidRPr="0063686C" w:rsidRDefault="00180911" w:rsidP="00F1102E">
            <w:pPr>
              <w:widowControl w:val="0"/>
              <w:autoSpaceDE w:val="0"/>
              <w:autoSpaceDN w:val="0"/>
              <w:adjustRightInd w:val="0"/>
              <w:rPr>
                <w:rFonts w:eastAsiaTheme="minorEastAsia"/>
                <w:b w:val="0"/>
              </w:rPr>
            </w:pP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lastRenderedPageBreak/>
              <w:t>Систематизация материала о развитии СССР в первые послевоенные годы, основных задачах и мероприятиях внутренней и внешней политики.</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процесса возрождения различных сторон жизни советского общества в послевоенные годы.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 xml:space="preserve">Проведение поиска информации о жизни людей в послевоенные годы (с </w:t>
            </w:r>
            <w:r w:rsidRPr="0063686C">
              <w:rPr>
                <w:rFonts w:eastAsiaTheme="minorEastAsia"/>
                <w:b w:val="0"/>
              </w:rPr>
              <w:lastRenderedPageBreak/>
              <w:t>привлечением мемуарной, художественной литературы). Участие в подготовке презентации «Родной край (город) в первые послевоенные годы».</w:t>
            </w:r>
          </w:p>
        </w:tc>
      </w:tr>
      <w:tr w:rsidR="00180911" w:rsidRPr="0063686C" w:rsidTr="00F1102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8" w:type="dxa"/>
            <w:tcBorders>
              <w:top w:val="single" w:sz="4" w:space="0" w:color="auto"/>
              <w:left w:val="single" w:sz="4" w:space="0" w:color="auto"/>
              <w:bottom w:val="single" w:sz="4" w:space="0" w:color="auto"/>
            </w:tcBorders>
          </w:tcPr>
          <w:p w:rsidR="00180911" w:rsidRPr="0063686C" w:rsidRDefault="00180911" w:rsidP="00F1102E">
            <w:pPr>
              <w:widowControl w:val="0"/>
              <w:autoSpaceDE w:val="0"/>
              <w:autoSpaceDN w:val="0"/>
              <w:adjustRightInd w:val="0"/>
              <w:rPr>
                <w:rFonts w:eastAsiaTheme="minorEastAsia"/>
                <w:b w:val="0"/>
              </w:rPr>
            </w:pPr>
            <w:r w:rsidRPr="0063686C">
              <w:rPr>
                <w:rFonts w:eastAsiaTheme="minorEastAsia"/>
                <w:b w:val="0"/>
              </w:rPr>
              <w:lastRenderedPageBreak/>
              <w:t>Россия  и мир на рубеже XX – XXI веков. Российская Федерация на современном этапе.</w:t>
            </w:r>
          </w:p>
        </w:tc>
        <w:tc>
          <w:tcPr>
            <w:cnfStyle w:val="000100000000" w:firstRow="0" w:lastRow="0" w:firstColumn="0" w:lastColumn="1" w:oddVBand="0" w:evenVBand="0" w:oddHBand="0" w:evenHBand="0" w:firstRowFirstColumn="0" w:firstRowLastColumn="0" w:lastRowFirstColumn="0" w:lastRowLastColumn="0"/>
            <w:tcW w:w="6694" w:type="dxa"/>
            <w:tcBorders>
              <w:top w:val="single" w:sz="4" w:space="0" w:color="auto"/>
              <w:bottom w:val="single" w:sz="4" w:space="0" w:color="auto"/>
              <w:right w:val="single" w:sz="4" w:space="0" w:color="auto"/>
            </w:tcBorders>
          </w:tcPr>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Объяснение, в чем заключались трудности перехода к рыночной экономике, с привлечением свидетельств современников. Характеристика темпов, масштабов, характера и социально-экономических последствий приватизации в России. 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 Оценка итогов развития РФ в 1990-е годы.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Систематизация и раскрытие основных направлений реформаторской деятельности руководства РФ в начале ХХI века. Рассказ о государственных символах России в контексте формирования нового образа страны.</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Представление краткой характеристики основных политических партий современной России, указание их лидеров. Указание глобальных проблем и вызовов, с которыми столкнулась России в ХХI веке.</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Характеристика ключевых событий политической истории современной России в XXI веке.</w:t>
            </w:r>
          </w:p>
          <w:p w:rsidR="00180911" w:rsidRPr="0063686C" w:rsidRDefault="00180911" w:rsidP="00F1102E">
            <w:pPr>
              <w:widowControl w:val="0"/>
              <w:autoSpaceDE w:val="0"/>
              <w:autoSpaceDN w:val="0"/>
              <w:adjustRightInd w:val="0"/>
              <w:spacing w:after="0"/>
              <w:jc w:val="both"/>
              <w:rPr>
                <w:rFonts w:eastAsiaTheme="minorEastAsia"/>
                <w:b w:val="0"/>
              </w:rPr>
            </w:pPr>
            <w:r w:rsidRPr="0063686C">
              <w:rPr>
                <w:rFonts w:eastAsiaTheme="minorEastAsia"/>
                <w:b w:val="0"/>
              </w:rPr>
              <w:t>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w:t>
            </w:r>
            <w:r w:rsidRPr="0063686C">
              <w:rPr>
                <w:rFonts w:eastAsiaTheme="minorEastAsia"/>
                <w:b w:val="0"/>
              </w:rPr>
              <w:tab/>
              <w:t>внешнеполитической деятельности руководителей страны. Характеристика места и роли России в современном мире.</w:t>
            </w:r>
          </w:p>
        </w:tc>
      </w:tr>
    </w:tbl>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aps/>
          <w:kern w:val="32"/>
          <w:sz w:val="24"/>
          <w:szCs w:val="24"/>
          <w:lang w:eastAsia="ru-RU"/>
        </w:rPr>
      </w:pPr>
      <w:r w:rsidRPr="0063686C">
        <w:rPr>
          <w:rFonts w:ascii="Times New Roman" w:eastAsiaTheme="minorEastAsia" w:hAnsi="Times New Roman" w:cs="Times New Roman"/>
          <w:caps/>
          <w:sz w:val="24"/>
          <w:szCs w:val="24"/>
          <w:lang w:eastAsia="ru-RU"/>
        </w:rPr>
        <w:br w:type="page"/>
      </w:r>
    </w:p>
    <w:p w:rsidR="00180911" w:rsidRPr="0063686C"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6" w:name="_Toc505241902"/>
      <w:bookmarkStart w:id="7" w:name="_Toc29724186"/>
      <w:r w:rsidRPr="0063686C">
        <w:rPr>
          <w:rFonts w:ascii="Times New Roman" w:eastAsia="Times New Roman" w:hAnsi="Times New Roman" w:cs="Times New Roman"/>
          <w:b/>
          <w:bCs/>
          <w:caps/>
          <w:kern w:val="32"/>
          <w:sz w:val="24"/>
          <w:szCs w:val="24"/>
          <w:lang w:eastAsia="ru-RU"/>
        </w:rPr>
        <w:lastRenderedPageBreak/>
        <w:t>СОДЕРЖАНИЕ ПРОФИЛЬНОЙ СОСТАВЛЯЮЩЕЙ</w:t>
      </w:r>
      <w:bookmarkEnd w:id="6"/>
      <w:bookmarkEnd w:id="7"/>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color w:val="000000"/>
          <w:sz w:val="24"/>
          <w:szCs w:val="24"/>
          <w:shd w:val="clear" w:color="auto" w:fill="FFFFFF"/>
          <w:lang w:eastAsia="ru-RU"/>
        </w:rPr>
        <w:t xml:space="preserve">Для профессии: </w:t>
      </w:r>
      <w:r>
        <w:rPr>
          <w:rFonts w:ascii="Times New Roman" w:eastAsiaTheme="minorEastAsia" w:hAnsi="Times New Roman" w:cs="Times New Roman"/>
          <w:sz w:val="24"/>
          <w:szCs w:val="24"/>
          <w:shd w:val="clear" w:color="auto" w:fill="FFFFFF"/>
          <w:lang w:eastAsia="ru-RU"/>
        </w:rPr>
        <w:t>35.01.13</w:t>
      </w:r>
      <w:r w:rsidRPr="0063686C">
        <w:rPr>
          <w:rFonts w:ascii="Times New Roman" w:eastAsiaTheme="minorEastAsia" w:hAnsi="Times New Roman" w:cs="Times New Roman"/>
          <w:sz w:val="24"/>
          <w:szCs w:val="24"/>
          <w:shd w:val="clear" w:color="auto" w:fill="FFFFFF"/>
          <w:lang w:eastAsia="ru-RU"/>
        </w:rPr>
        <w:t xml:space="preserve"> </w:t>
      </w:r>
      <w:r>
        <w:rPr>
          <w:rFonts w:ascii="Times New Roman" w:eastAsiaTheme="minorEastAsia" w:hAnsi="Times New Roman" w:cs="Times New Roman"/>
          <w:sz w:val="24"/>
          <w:szCs w:val="24"/>
          <w:shd w:val="clear" w:color="auto" w:fill="FFFFFF"/>
          <w:lang w:eastAsia="ru-RU"/>
        </w:rPr>
        <w:t xml:space="preserve">Тракторист-машинист </w:t>
      </w:r>
      <w:r w:rsidRPr="0063686C">
        <w:rPr>
          <w:rFonts w:ascii="Times New Roman" w:eastAsiaTheme="minorEastAsia" w:hAnsi="Times New Roman" w:cs="Times New Roman"/>
          <w:sz w:val="24"/>
          <w:szCs w:val="24"/>
          <w:shd w:val="clear" w:color="auto" w:fill="FFFFFF"/>
          <w:lang w:eastAsia="ru-RU"/>
        </w:rPr>
        <w:t>сельскохозяйстве</w:t>
      </w:r>
      <w:r>
        <w:rPr>
          <w:rFonts w:ascii="Times New Roman" w:eastAsiaTheme="minorEastAsia" w:hAnsi="Times New Roman" w:cs="Times New Roman"/>
          <w:sz w:val="24"/>
          <w:szCs w:val="24"/>
          <w:shd w:val="clear" w:color="auto" w:fill="FFFFFF"/>
          <w:lang w:eastAsia="ru-RU"/>
        </w:rPr>
        <w:t>нного</w:t>
      </w:r>
      <w:r w:rsidRPr="0063686C">
        <w:rPr>
          <w:rFonts w:ascii="Times New Roman" w:eastAsiaTheme="minorEastAsia" w:hAnsi="Times New Roman" w:cs="Times New Roman"/>
          <w:sz w:val="24"/>
          <w:szCs w:val="24"/>
          <w:shd w:val="clear" w:color="auto" w:fill="FFFFFF"/>
          <w:lang w:eastAsia="ru-RU"/>
        </w:rPr>
        <w:t xml:space="preserve"> производств</w:t>
      </w:r>
      <w:r>
        <w:rPr>
          <w:rFonts w:ascii="Times New Roman" w:eastAsiaTheme="minorEastAsia" w:hAnsi="Times New Roman" w:cs="Times New Roman"/>
          <w:sz w:val="24"/>
          <w:szCs w:val="24"/>
          <w:shd w:val="clear" w:color="auto" w:fill="FFFFFF"/>
          <w:lang w:eastAsia="ru-RU"/>
        </w:rPr>
        <w:t>а</w:t>
      </w:r>
      <w:r w:rsidRPr="0063686C">
        <w:rPr>
          <w:rFonts w:ascii="Times New Roman" w:eastAsiaTheme="minorEastAsia" w:hAnsi="Times New Roman" w:cs="Times New Roman"/>
          <w:sz w:val="24"/>
          <w:szCs w:val="24"/>
          <w:shd w:val="clear" w:color="auto" w:fill="FFFFFF"/>
          <w:lang w:eastAsia="ru-RU"/>
        </w:rPr>
        <w:t>.</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При изучении обучающимися исторических периодов формируются следующие компетенции:</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Раздел 1.</w:t>
      </w:r>
      <w:r w:rsidRPr="0063686C">
        <w:rPr>
          <w:rFonts w:ascii="Times New Roman" w:eastAsiaTheme="minorEastAsia" w:hAnsi="Times New Roman" w:cs="Times New Roman"/>
          <w:sz w:val="24"/>
          <w:szCs w:val="24"/>
          <w:lang w:eastAsia="ru-RU"/>
        </w:rPr>
        <w:t xml:space="preserve"> ДРЕВНЕЙШАЯ СТАДИЯ ИСТОРИИ ЧЕЛОВЕЧЕСТВА</w:t>
      </w:r>
      <w:r w:rsidRPr="0063686C">
        <w:rPr>
          <w:rFonts w:ascii="Times New Roman" w:eastAsiaTheme="minorEastAsia" w:hAnsi="Times New Roman" w:cs="Times New Roman"/>
          <w:sz w:val="24"/>
          <w:szCs w:val="24"/>
          <w:shd w:val="clear" w:color="auto" w:fill="FFFFFF"/>
          <w:lang w:eastAsia="ru-RU"/>
        </w:rPr>
        <w:t xml:space="preserve"> - предметная, информационная и коммуникативная компетенции в процессе систематизации знаний об истории человечества, явлениях человеческой  жизни. Особое значение  придается при изучении терминов и потребности обучающихся  прибегать к работе с научной литературой, а так же умению анализа и оценки исторических явлений, указывать хронологию событий данного раздела;</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2. </w:t>
      </w:r>
      <w:r w:rsidRPr="0063686C">
        <w:rPr>
          <w:rFonts w:ascii="Times New Roman" w:eastAsiaTheme="minorEastAsia" w:hAnsi="Times New Roman" w:cs="Times New Roman"/>
          <w:sz w:val="24"/>
          <w:szCs w:val="24"/>
          <w:lang w:eastAsia="ru-RU"/>
        </w:rPr>
        <w:t>ЦИВИЛИЗАЦИИ ДРЕВНЕГО МИРА</w:t>
      </w:r>
      <w:r w:rsidRPr="0063686C">
        <w:rPr>
          <w:rFonts w:ascii="Times New Roman" w:eastAsiaTheme="minorEastAsia" w:hAnsi="Times New Roman" w:cs="Times New Roman"/>
          <w:sz w:val="24"/>
          <w:szCs w:val="24"/>
          <w:shd w:val="clear" w:color="auto" w:fill="FFFFFF"/>
          <w:lang w:eastAsia="ru-RU"/>
        </w:rPr>
        <w:t xml:space="preserve"> -  коммуникативная компетенция, а также  предметная  в процессе систематизации знаний о древних цивилизациях.  Огромную  роль  играет  потребность обучающихся обращаться   к энциклопедиям,  научной литературе;   соотносить события  и даты,  устанавливать факты,  открытия того времени,   работать с лентой времени;</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3. ИСТОРИЯ СРЕДНИХ ВЕКОВ. ХРИСТИАНСКАЯ ЕВРОПА И ИСЛАМСКИЙ МИР В СРЕДНИЕ ВЕКА и РАЗДЕЛ 4. </w:t>
      </w:r>
      <w:r w:rsidRPr="0063686C">
        <w:rPr>
          <w:rFonts w:ascii="Times New Roman" w:eastAsiaTheme="minorEastAsia" w:hAnsi="Times New Roman" w:cs="Times New Roman"/>
          <w:iCs/>
          <w:sz w:val="24"/>
          <w:szCs w:val="24"/>
          <w:lang w:eastAsia="ru-RU"/>
        </w:rPr>
        <w:t xml:space="preserve">ИСТОРИЯ РОССИИ С ДРЕВНЕЙШИХ ВРЕМЕН ДО КОНЦА XII века - </w:t>
      </w:r>
      <w:r w:rsidRPr="0063686C">
        <w:rPr>
          <w:rFonts w:ascii="Times New Roman" w:eastAsiaTheme="minorEastAsia" w:hAnsi="Times New Roman" w:cs="Times New Roman"/>
          <w:sz w:val="24"/>
          <w:szCs w:val="24"/>
          <w:shd w:val="clear" w:color="auto" w:fill="FFFFFF"/>
          <w:lang w:eastAsia="ru-RU"/>
        </w:rPr>
        <w:t xml:space="preserve">  коммуникативная и кооперативная компетенции в процессе работы в группах по нахождению общего и различного между Востоком и Западом, а затем в процессе дискуссии по изученному вопросу. Особое место занимает формирование информационной компетенции при работе с научной литературой, умение выделять главное, отвечать на вопросы во время дискуссии.</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5. НА РУБЕЖЕ НОВОГО ВРЕМЕНИ - </w:t>
      </w:r>
      <w:r w:rsidRPr="0063686C">
        <w:rPr>
          <w:rFonts w:ascii="Times New Roman" w:eastAsiaTheme="minorEastAsia" w:hAnsi="Times New Roman" w:cs="Times New Roman"/>
          <w:sz w:val="24"/>
          <w:szCs w:val="24"/>
          <w:shd w:val="clear" w:color="auto" w:fill="FFFFFF"/>
          <w:lang w:eastAsia="ru-RU"/>
        </w:rPr>
        <w:t>информационная и социально-правовая компетенция в процессе работы с источником, его анализе, умении работать с историческим источником при изучении уложений (законов) данного периода.</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6. РОССИЯ В 18 ВЕКЕ и </w:t>
      </w: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7. РОССИЯ В 19 ВЕКЕ – </w:t>
      </w:r>
      <w:r w:rsidRPr="0063686C">
        <w:rPr>
          <w:rFonts w:ascii="Times New Roman" w:eastAsiaTheme="minorEastAsia" w:hAnsi="Times New Roman" w:cs="Times New Roman"/>
          <w:sz w:val="24"/>
          <w:szCs w:val="24"/>
          <w:shd w:val="clear" w:color="auto" w:fill="FFFFFF"/>
          <w:lang w:eastAsia="ru-RU"/>
        </w:rPr>
        <w:t>коммуникативная, предметная и творческая компетенции.. Особое внимание уделяется анализу различной информации, умению выступать публично, участвовать в дискуссии, умение анализировать ситуацию, предлагать варианты своего решения, аргументировать свою версию.</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8. ОТ НОВОЙ ИСТОРИИ К НОВЕЙШЕЙ - </w:t>
      </w:r>
      <w:r w:rsidRPr="0063686C">
        <w:rPr>
          <w:rFonts w:ascii="Times New Roman" w:eastAsiaTheme="minorEastAsia" w:hAnsi="Times New Roman" w:cs="Times New Roman"/>
          <w:sz w:val="24"/>
          <w:szCs w:val="24"/>
          <w:shd w:val="clear" w:color="auto" w:fill="FFFFFF"/>
          <w:lang w:eastAsia="ru-RU"/>
        </w:rPr>
        <w:t xml:space="preserve">коммуникативная и кооперативная компетенции в процессе работы в группах по нахождению общего и различного между Востоком и Западом, а затем в процессе дискуссии по изученному вопросу. Особое место занимает формирование информационной компетенции при работе с научной литературой, умение выделять главное, отвечать на вопросы во время дискуссии. </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9. МЕЖДУ МИРОВЫМИ ВОЙНАМИ - </w:t>
      </w:r>
      <w:r w:rsidRPr="0063686C">
        <w:rPr>
          <w:rFonts w:ascii="Times New Roman" w:eastAsiaTheme="minorEastAsia" w:hAnsi="Times New Roman" w:cs="Times New Roman"/>
          <w:sz w:val="24"/>
          <w:szCs w:val="24"/>
          <w:shd w:val="clear" w:color="auto" w:fill="FFFFFF"/>
          <w:lang w:eastAsia="ru-RU"/>
        </w:rPr>
        <w:t>предметная, информационная, коммуникативная, кооперативная компетенции в процессе работы  с различными видами информации. Важное место занимает информационно-познавательная компетенция, которая формируется при изучении документальной хроники событий  Первой мировой войны. Особое место занимает формирование гражданской компетенции во время дискуссии по оценке событий внешней и внутренней политики данного этапа.</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10. ВТОРАЯ МИРОВАЯ ВОЙНА - </w:t>
      </w:r>
      <w:r w:rsidRPr="0063686C">
        <w:rPr>
          <w:rFonts w:ascii="Times New Roman" w:eastAsiaTheme="minorEastAsia" w:hAnsi="Times New Roman" w:cs="Times New Roman"/>
          <w:sz w:val="24"/>
          <w:szCs w:val="24"/>
          <w:shd w:val="clear" w:color="auto" w:fill="FFFFFF"/>
          <w:lang w:eastAsia="ru-RU"/>
        </w:rPr>
        <w:t>информационная, предметная, гражданская компетенции. Особое внимание уделяется умению работать с разными источниками, сравнивать, находить общее и различное, предлагать свое решение политической  проблемы.</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shd w:val="clear" w:color="auto" w:fill="FFFFFF"/>
          <w:lang w:eastAsia="ru-RU"/>
        </w:rPr>
      </w:pPr>
      <w:r w:rsidRPr="0063686C">
        <w:rPr>
          <w:rFonts w:ascii="Times New Roman" w:eastAsiaTheme="minorEastAsia" w:hAnsi="Times New Roman" w:cs="Times New Roman"/>
          <w:sz w:val="24"/>
          <w:szCs w:val="24"/>
          <w:shd w:val="clear" w:color="auto" w:fill="FFFFFF"/>
          <w:lang w:eastAsia="ru-RU"/>
        </w:rPr>
        <w:t xml:space="preserve">Раздел </w:t>
      </w:r>
      <w:r w:rsidRPr="0063686C">
        <w:rPr>
          <w:rFonts w:ascii="Times New Roman" w:eastAsiaTheme="minorEastAsia" w:hAnsi="Times New Roman" w:cs="Times New Roman"/>
          <w:sz w:val="24"/>
          <w:szCs w:val="24"/>
          <w:lang w:eastAsia="ru-RU"/>
        </w:rPr>
        <w:t xml:space="preserve">11. РОССИЙСКАЯ ФЕДЕРАЦИЯ НА СОВРЕМЕННОМ ЭТАПЕ - </w:t>
      </w:r>
      <w:r w:rsidRPr="0063686C">
        <w:rPr>
          <w:rFonts w:ascii="Times New Roman" w:eastAsiaTheme="minorEastAsia" w:hAnsi="Times New Roman" w:cs="Times New Roman"/>
          <w:sz w:val="24"/>
          <w:szCs w:val="24"/>
          <w:shd w:val="clear" w:color="auto" w:fill="FFFFFF"/>
          <w:lang w:eastAsia="ru-RU"/>
        </w:rPr>
        <w:t xml:space="preserve"> информационная, предметная компетенции. Особое место занимает формирование гражданской компетенции во время дискуссии по оценке событий внешней и внутренней политики данного этапа.</w:t>
      </w: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p w:rsidR="00180911" w:rsidRPr="0063686C"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8" w:name="_Toc29724187"/>
      <w:r w:rsidRPr="0063686C">
        <w:rPr>
          <w:rFonts w:ascii="Times New Roman" w:eastAsia="Times New Roman" w:hAnsi="Times New Roman" w:cs="Times New Roman"/>
          <w:b/>
          <w:bCs/>
          <w:caps/>
          <w:kern w:val="32"/>
          <w:sz w:val="24"/>
          <w:szCs w:val="24"/>
          <w:lang w:eastAsia="ru-RU"/>
        </w:rPr>
        <w:lastRenderedPageBreak/>
        <w:t>учебно-методическое и материально-техническое обеспечение программы</w:t>
      </w:r>
      <w:r w:rsidR="009E6BDD">
        <w:rPr>
          <w:rFonts w:ascii="Times New Roman" w:eastAsia="Times New Roman" w:hAnsi="Times New Roman" w:cs="Times New Roman"/>
          <w:b/>
          <w:bCs/>
          <w:caps/>
          <w:kern w:val="32"/>
          <w:sz w:val="24"/>
          <w:szCs w:val="24"/>
          <w:lang w:eastAsia="ru-RU"/>
        </w:rPr>
        <w:t xml:space="preserve"> </w:t>
      </w:r>
      <w:r w:rsidRPr="0063686C">
        <w:rPr>
          <w:rFonts w:ascii="Times New Roman" w:eastAsia="Times New Roman" w:hAnsi="Times New Roman" w:cs="Times New Roman"/>
          <w:b/>
          <w:bCs/>
          <w:caps/>
          <w:kern w:val="32"/>
          <w:sz w:val="24"/>
          <w:szCs w:val="24"/>
          <w:lang w:eastAsia="ru-RU"/>
        </w:rPr>
        <w:t>учебной дисциплины «ИСТОРИЯ»</w:t>
      </w:r>
      <w:bookmarkEnd w:id="8"/>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В состав учебно-методического и материально-технического обеспечения программы учебной дисциплины «История» входят:</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многофункциональный комплекс преподавателя;</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информационно-коммуникационные средства;</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экранно-звуковые пособия;</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rsidR="00180911" w:rsidRPr="0063686C" w:rsidRDefault="00180911" w:rsidP="00180911">
      <w:pPr>
        <w:widowControl w:val="0"/>
        <w:numPr>
          <w:ilvl w:val="0"/>
          <w:numId w:val="39"/>
        </w:numPr>
        <w:autoSpaceDE w:val="0"/>
        <w:autoSpaceDN w:val="0"/>
        <w:adjustRightInd w:val="0"/>
        <w:spacing w:after="0" w:line="240" w:lineRule="auto"/>
        <w:ind w:left="1145" w:hanging="357"/>
        <w:jc w:val="both"/>
        <w:rPr>
          <w:rFonts w:ascii="Times New Roman" w:eastAsia="Bookman Old Style" w:hAnsi="Times New Roman" w:cs="Times New Roman"/>
          <w:sz w:val="24"/>
          <w:szCs w:val="24"/>
        </w:rPr>
      </w:pPr>
      <w:r w:rsidRPr="0063686C">
        <w:rPr>
          <w:rFonts w:ascii="Times New Roman" w:eastAsia="Bookman Old Style" w:hAnsi="Times New Roman" w:cs="Times New Roman"/>
          <w:sz w:val="24"/>
          <w:szCs w:val="24"/>
        </w:rPr>
        <w:t>библиотечный фонд.</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В библиотечный фонд входят учебники, учебно-методические комплекты (УМК), обеспечивающие освоение учебной дисциплины «История»,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rsidR="00180911" w:rsidRPr="0063686C" w:rsidRDefault="00180911" w:rsidP="00180911">
      <w:pPr>
        <w:widowControl w:val="0"/>
        <w:autoSpaceDE w:val="0"/>
        <w:autoSpaceDN w:val="0"/>
        <w:adjustRightInd w:val="0"/>
        <w:spacing w:after="0" w:line="240" w:lineRule="auto"/>
        <w:ind w:firstLine="426"/>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rsidR="00180911" w:rsidRPr="0063686C" w:rsidRDefault="00180911" w:rsidP="00180911">
      <w:pPr>
        <w:shd w:val="clear" w:color="auto" w:fill="FFFFFF"/>
        <w:autoSpaceDE w:val="0"/>
        <w:autoSpaceDN w:val="0"/>
        <w:adjustRightInd w:val="0"/>
        <w:spacing w:before="120" w:after="120" w:line="240" w:lineRule="auto"/>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A823A4" w:rsidRDefault="00A823A4"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caps/>
          <w:sz w:val="24"/>
          <w:szCs w:val="24"/>
          <w:lang w:eastAsia="ru-RU"/>
        </w:rPr>
      </w:pPr>
      <w:r w:rsidRPr="0063686C">
        <w:rPr>
          <w:rFonts w:ascii="Times New Roman" w:eastAsiaTheme="minorEastAsia" w:hAnsi="Times New Roman" w:cs="Times New Roman"/>
          <w:b/>
          <w:caps/>
          <w:sz w:val="24"/>
          <w:szCs w:val="24"/>
          <w:lang w:eastAsia="ru-RU"/>
        </w:rPr>
        <w:lastRenderedPageBreak/>
        <w:t>Рекомендуемая литература</w:t>
      </w: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Calibri" w:hAnsi="Times New Roman" w:cs="Times New Roman"/>
          <w:b/>
          <w:sz w:val="24"/>
          <w:szCs w:val="24"/>
          <w:lang w:eastAsia="ru-RU"/>
        </w:rPr>
      </w:pPr>
      <w:r w:rsidRPr="0063686C">
        <w:rPr>
          <w:rFonts w:ascii="Times New Roman" w:eastAsia="Times New Roman" w:hAnsi="Times New Roman" w:cs="Times New Roman"/>
          <w:b/>
          <w:color w:val="000000"/>
          <w:sz w:val="24"/>
          <w:szCs w:val="24"/>
          <w:lang w:eastAsia="ru-RU"/>
        </w:rPr>
        <w:t>Для студентов</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jc w:val="both"/>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В.В. Артемов, Ю.Н. </w:t>
      </w:r>
      <w:proofErr w:type="spellStart"/>
      <w:r w:rsidRPr="0063686C">
        <w:rPr>
          <w:rFonts w:ascii="Times New Roman" w:eastAsiaTheme="minorEastAsia" w:hAnsi="Times New Roman" w:cs="Times New Roman"/>
          <w:iCs/>
          <w:sz w:val="24"/>
          <w:szCs w:val="24"/>
          <w:lang w:eastAsia="ru-RU"/>
        </w:rPr>
        <w:t>Лубченков</w:t>
      </w:r>
      <w:proofErr w:type="spellEnd"/>
      <w:r w:rsidRPr="0063686C">
        <w:rPr>
          <w:rFonts w:ascii="Times New Roman" w:eastAsiaTheme="minorEastAsia" w:hAnsi="Times New Roman" w:cs="Times New Roman"/>
          <w:iCs/>
          <w:sz w:val="24"/>
          <w:szCs w:val="24"/>
          <w:lang w:eastAsia="ru-RU"/>
        </w:rPr>
        <w:t xml:space="preserve">. История – учебник для студ. учреждений </w:t>
      </w:r>
      <w:proofErr w:type="spellStart"/>
      <w:r w:rsidRPr="0063686C">
        <w:rPr>
          <w:rFonts w:ascii="Times New Roman" w:eastAsiaTheme="minorEastAsia" w:hAnsi="Times New Roman" w:cs="Times New Roman"/>
          <w:iCs/>
          <w:sz w:val="24"/>
          <w:szCs w:val="24"/>
          <w:lang w:eastAsia="ru-RU"/>
        </w:rPr>
        <w:t>сред.проф.образования</w:t>
      </w:r>
      <w:proofErr w:type="spellEnd"/>
      <w:r w:rsidRPr="0063686C">
        <w:rPr>
          <w:rFonts w:ascii="Times New Roman" w:eastAsiaTheme="minorEastAsia" w:hAnsi="Times New Roman" w:cs="Times New Roman"/>
          <w:iCs/>
          <w:sz w:val="24"/>
          <w:szCs w:val="24"/>
          <w:lang w:eastAsia="ru-RU"/>
        </w:rPr>
        <w:t xml:space="preserve">, 2014.  </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jc w:val="both"/>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Н.В. </w:t>
      </w:r>
      <w:proofErr w:type="spellStart"/>
      <w:r w:rsidRPr="0063686C">
        <w:rPr>
          <w:rFonts w:ascii="Times New Roman" w:eastAsiaTheme="minorEastAsia" w:hAnsi="Times New Roman" w:cs="Times New Roman"/>
          <w:iCs/>
          <w:sz w:val="24"/>
          <w:szCs w:val="24"/>
          <w:lang w:eastAsia="ru-RU"/>
        </w:rPr>
        <w:t>Загладин</w:t>
      </w:r>
      <w:proofErr w:type="spellEnd"/>
      <w:r w:rsidRPr="0063686C">
        <w:rPr>
          <w:rFonts w:ascii="Times New Roman" w:eastAsiaTheme="minorEastAsia" w:hAnsi="Times New Roman" w:cs="Times New Roman"/>
          <w:iCs/>
          <w:sz w:val="24"/>
          <w:szCs w:val="24"/>
          <w:lang w:eastAsia="ru-RU"/>
        </w:rPr>
        <w:t>, Н.А. Симония. Всеобщая история, М.- «Русское слово», учебник для 10 класса, 2011г.</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А.А. </w:t>
      </w:r>
      <w:proofErr w:type="spellStart"/>
      <w:r w:rsidRPr="0063686C">
        <w:rPr>
          <w:rFonts w:ascii="Times New Roman" w:eastAsiaTheme="minorEastAsia" w:hAnsi="Times New Roman" w:cs="Times New Roman"/>
          <w:iCs/>
          <w:sz w:val="24"/>
          <w:szCs w:val="24"/>
          <w:lang w:eastAsia="ru-RU"/>
        </w:rPr>
        <w:t>Левандовский</w:t>
      </w:r>
      <w:proofErr w:type="spellEnd"/>
      <w:r w:rsidRPr="0063686C">
        <w:rPr>
          <w:rFonts w:ascii="Times New Roman" w:eastAsiaTheme="minorEastAsia" w:hAnsi="Times New Roman" w:cs="Times New Roman"/>
          <w:iCs/>
          <w:sz w:val="24"/>
          <w:szCs w:val="24"/>
          <w:lang w:eastAsia="ru-RU"/>
        </w:rPr>
        <w:t>. История России  XVIII-  XIX веков, М.- Просвещение, учебник для  10 класса, 2012г.</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А. Сахаров, В. </w:t>
      </w:r>
      <w:proofErr w:type="spellStart"/>
      <w:r w:rsidRPr="0063686C">
        <w:rPr>
          <w:rFonts w:ascii="Times New Roman" w:eastAsiaTheme="minorEastAsia" w:hAnsi="Times New Roman" w:cs="Times New Roman"/>
          <w:iCs/>
          <w:sz w:val="24"/>
          <w:szCs w:val="24"/>
          <w:lang w:eastAsia="ru-RU"/>
        </w:rPr>
        <w:t>Буганов</w:t>
      </w:r>
      <w:proofErr w:type="spellEnd"/>
      <w:r w:rsidRPr="0063686C">
        <w:rPr>
          <w:rFonts w:ascii="Times New Roman" w:eastAsiaTheme="minorEastAsia" w:hAnsi="Times New Roman" w:cs="Times New Roman"/>
          <w:iCs/>
          <w:sz w:val="24"/>
          <w:szCs w:val="24"/>
          <w:lang w:eastAsia="ru-RU"/>
        </w:rPr>
        <w:t>, П.Н. Зырянов. История России (Конец XVII- XIX век),  М.-Просвещение, учебник для  10 класса, 2012г.</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Н.В. </w:t>
      </w:r>
      <w:proofErr w:type="spellStart"/>
      <w:r w:rsidRPr="0063686C">
        <w:rPr>
          <w:rFonts w:ascii="Times New Roman" w:eastAsiaTheme="minorEastAsia" w:hAnsi="Times New Roman" w:cs="Times New Roman"/>
          <w:iCs/>
          <w:sz w:val="24"/>
          <w:szCs w:val="24"/>
          <w:lang w:eastAsia="ru-RU"/>
        </w:rPr>
        <w:t>Загладин</w:t>
      </w:r>
      <w:proofErr w:type="spellEnd"/>
      <w:r w:rsidRPr="0063686C">
        <w:rPr>
          <w:rFonts w:ascii="Times New Roman" w:eastAsiaTheme="minorEastAsia" w:hAnsi="Times New Roman" w:cs="Times New Roman"/>
          <w:iCs/>
          <w:sz w:val="24"/>
          <w:szCs w:val="24"/>
          <w:lang w:eastAsia="ru-RU"/>
        </w:rPr>
        <w:t>, Н.А. Симония. История России и мира в XX- в начале XXI века, М.- «Русское слово», учебник для  11 класса, 2011г.</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А.А. </w:t>
      </w:r>
      <w:proofErr w:type="spellStart"/>
      <w:r w:rsidRPr="0063686C">
        <w:rPr>
          <w:rFonts w:ascii="Times New Roman" w:eastAsiaTheme="minorEastAsia" w:hAnsi="Times New Roman" w:cs="Times New Roman"/>
          <w:iCs/>
          <w:sz w:val="24"/>
          <w:szCs w:val="24"/>
          <w:lang w:eastAsia="ru-RU"/>
        </w:rPr>
        <w:t>Левандовский</w:t>
      </w:r>
      <w:proofErr w:type="spellEnd"/>
      <w:r w:rsidRPr="0063686C">
        <w:rPr>
          <w:rFonts w:ascii="Times New Roman" w:eastAsiaTheme="minorEastAsia" w:hAnsi="Times New Roman" w:cs="Times New Roman"/>
          <w:iCs/>
          <w:sz w:val="24"/>
          <w:szCs w:val="24"/>
          <w:lang w:eastAsia="ru-RU"/>
        </w:rPr>
        <w:t xml:space="preserve">, Ю.А. </w:t>
      </w:r>
      <w:proofErr w:type="spellStart"/>
      <w:r w:rsidRPr="0063686C">
        <w:rPr>
          <w:rFonts w:ascii="Times New Roman" w:eastAsiaTheme="minorEastAsia" w:hAnsi="Times New Roman" w:cs="Times New Roman"/>
          <w:iCs/>
          <w:sz w:val="24"/>
          <w:szCs w:val="24"/>
          <w:lang w:eastAsia="ru-RU"/>
        </w:rPr>
        <w:t>Щетинов</w:t>
      </w:r>
      <w:proofErr w:type="spellEnd"/>
      <w:r w:rsidRPr="0063686C">
        <w:rPr>
          <w:rFonts w:ascii="Times New Roman" w:eastAsiaTheme="minorEastAsia" w:hAnsi="Times New Roman" w:cs="Times New Roman"/>
          <w:iCs/>
          <w:sz w:val="24"/>
          <w:szCs w:val="24"/>
          <w:lang w:eastAsia="ru-RU"/>
        </w:rPr>
        <w:t>, С.В. Мироненко. История России  XX-  начало XXI века, М.-Просвещение, учебник для  11 класса, 2013г.</w:t>
      </w:r>
    </w:p>
    <w:p w:rsidR="00180911" w:rsidRPr="0063686C" w:rsidRDefault="00180911" w:rsidP="00180911">
      <w:pPr>
        <w:widowControl w:val="0"/>
        <w:numPr>
          <w:ilvl w:val="0"/>
          <w:numId w:val="8"/>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А.О. </w:t>
      </w:r>
      <w:proofErr w:type="spellStart"/>
      <w:r w:rsidRPr="0063686C">
        <w:rPr>
          <w:rFonts w:ascii="Times New Roman" w:eastAsiaTheme="minorEastAsia" w:hAnsi="Times New Roman" w:cs="Times New Roman"/>
          <w:iCs/>
          <w:sz w:val="24"/>
          <w:szCs w:val="24"/>
          <w:lang w:eastAsia="ru-RU"/>
        </w:rPr>
        <w:t>Сороко</w:t>
      </w:r>
      <w:proofErr w:type="spellEnd"/>
      <w:r w:rsidRPr="0063686C">
        <w:rPr>
          <w:rFonts w:ascii="Times New Roman" w:eastAsiaTheme="minorEastAsia" w:hAnsi="Times New Roman" w:cs="Times New Roman"/>
          <w:iCs/>
          <w:sz w:val="24"/>
          <w:szCs w:val="24"/>
          <w:lang w:eastAsia="ru-RU"/>
        </w:rPr>
        <w:t>-Цюпа Всеобщая история. Новейшая история,  М.-Просвещение, учебник для  11 класса, 2010г.</w:t>
      </w: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heme="minorEastAsia" w:hAnsi="Times New Roman" w:cs="Times New Roman"/>
          <w:b/>
          <w:bCs/>
          <w:iCs/>
          <w:sz w:val="24"/>
          <w:szCs w:val="24"/>
          <w:lang w:eastAsia="ru-RU"/>
        </w:rPr>
      </w:pPr>
      <w:r w:rsidRPr="0063686C">
        <w:rPr>
          <w:rFonts w:ascii="Times New Roman" w:eastAsiaTheme="minorEastAsia" w:hAnsi="Times New Roman" w:cs="Times New Roman"/>
          <w:b/>
          <w:bCs/>
          <w:iCs/>
          <w:sz w:val="24"/>
          <w:szCs w:val="24"/>
          <w:lang w:eastAsia="ru-RU"/>
        </w:rPr>
        <w:t>Для преподавателей:</w:t>
      </w:r>
    </w:p>
    <w:p w:rsidR="00180911" w:rsidRPr="0063686C" w:rsidRDefault="00180911" w:rsidP="00180911">
      <w:pPr>
        <w:widowControl w:val="0"/>
        <w:numPr>
          <w:ilvl w:val="0"/>
          <w:numId w:val="25"/>
        </w:numPr>
        <w:shd w:val="clear" w:color="auto" w:fill="FFFFFF"/>
        <w:autoSpaceDE w:val="0"/>
        <w:autoSpaceDN w:val="0"/>
        <w:adjustRightInd w:val="0"/>
        <w:spacing w:after="0" w:line="240" w:lineRule="auto"/>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Федеральный закон Российской Федерации от 29.12.2012 № 273-ФЗ «Об образовании в Российской Федерации».</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63686C">
        <w:rPr>
          <w:rFonts w:ascii="Times New Roman" w:eastAsiaTheme="minorEastAsia" w:hAnsi="Times New Roman" w:cs="Times New Roman"/>
          <w:iCs/>
          <w:sz w:val="24"/>
          <w:szCs w:val="24"/>
          <w:lang w:eastAsia="ru-RU"/>
        </w:rPr>
        <w:softHyphen/>
        <w:t>разования».</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Приказ Министерства образования и науки РФ от 29.12.2014 № 1645 «О внесении из</w:t>
      </w:r>
      <w:r w:rsidRPr="0063686C">
        <w:rPr>
          <w:rFonts w:ascii="Times New Roman" w:eastAsiaTheme="minorEastAsia" w:hAnsi="Times New Roman" w:cs="Times New Roman"/>
          <w:iCs/>
          <w:sz w:val="24"/>
          <w:szCs w:val="24"/>
          <w:lang w:eastAsia="ru-RU"/>
        </w:rPr>
        <w:softHyphen/>
        <w:t>менений в Приказ Министерства образования и пауки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Письмо Департамента государственной политики в сфере подготовки рабочих кадров и ДПО </w:t>
      </w:r>
      <w:proofErr w:type="spellStart"/>
      <w:r w:rsidRPr="0063686C">
        <w:rPr>
          <w:rFonts w:ascii="Times New Roman" w:eastAsiaTheme="minorEastAsia" w:hAnsi="Times New Roman" w:cs="Times New Roman"/>
          <w:iCs/>
          <w:sz w:val="24"/>
          <w:szCs w:val="24"/>
          <w:lang w:eastAsia="ru-RU"/>
        </w:rPr>
        <w:t>Минобрнауки</w:t>
      </w:r>
      <w:proofErr w:type="spellEnd"/>
      <w:r w:rsidRPr="0063686C">
        <w:rPr>
          <w:rFonts w:ascii="Times New Roman" w:eastAsiaTheme="minorEastAsia" w:hAnsi="Times New Roman" w:cs="Times New Roman"/>
          <w:iCs/>
          <w:sz w:val="24"/>
          <w:szCs w:val="24"/>
          <w:lang w:eastAsia="ru-RU"/>
        </w:rPr>
        <w:t xml:space="preserve"> России от 17.03.2015 № 06-259 «Рекомендации по организации получе</w:t>
      </w:r>
      <w:r w:rsidRPr="0063686C">
        <w:rPr>
          <w:rFonts w:ascii="Times New Roman" w:eastAsiaTheme="minorEastAsia" w:hAnsi="Times New Roman" w:cs="Times New Roman"/>
          <w:iCs/>
          <w:sz w:val="24"/>
          <w:szCs w:val="24"/>
          <w:lang w:eastAsia="ru-RU"/>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Вяземский Е.Е., Стрелова О.Ю. Уроки истории: думаем, спорим, размышляем. — М., 2012.</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Вяземский Е.Е., Стрелова О.Ю. Педагогические подходы к реализации концепции единого учебника истории. — М., 2015.</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Шевченко Н.И. История для профессий и специальностей технического, естественно</w:t>
      </w:r>
      <w:r w:rsidRPr="0063686C">
        <w:rPr>
          <w:rFonts w:ascii="Times New Roman" w:eastAsiaTheme="minorEastAsia" w:hAnsi="Times New Roman" w:cs="Times New Roman"/>
          <w:iCs/>
          <w:sz w:val="24"/>
          <w:szCs w:val="24"/>
          <w:lang w:eastAsia="ru-RU"/>
        </w:rPr>
        <w:softHyphen/>
        <w:t>научного, социально-экономического профилей. Методические рекомендации. — М., 2013.</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История России. 1900—1946 гг.: кн. для учителя под ред. А..В. Филиппова, А.А. Дани</w:t>
      </w:r>
      <w:r w:rsidRPr="0063686C">
        <w:rPr>
          <w:rFonts w:ascii="Times New Roman" w:eastAsiaTheme="minorEastAsia" w:hAnsi="Times New Roman" w:cs="Times New Roman"/>
          <w:iCs/>
          <w:sz w:val="24"/>
          <w:szCs w:val="24"/>
          <w:lang w:eastAsia="ru-RU"/>
        </w:rPr>
        <w:softHyphen/>
        <w:t>лова. — М., 2010.</w:t>
      </w:r>
    </w:p>
    <w:p w:rsidR="00180911" w:rsidRPr="0063686C" w:rsidRDefault="00180911" w:rsidP="00180911">
      <w:pPr>
        <w:widowControl w:val="0"/>
        <w:numPr>
          <w:ilvl w:val="0"/>
          <w:numId w:val="25"/>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Концепция нового учебно-методического комплекса по отечественной истории // Вестник образования. — 2014. — № 13. — С. Ю — 1 2 .</w:t>
      </w:r>
    </w:p>
    <w:p w:rsidR="00180911" w:rsidRPr="0063686C" w:rsidRDefault="00180911" w:rsidP="00180911">
      <w:pPr>
        <w:widowControl w:val="0"/>
        <w:numPr>
          <w:ilvl w:val="0"/>
          <w:numId w:val="25"/>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Левандовский</w:t>
      </w:r>
      <w:proofErr w:type="spellEnd"/>
      <w:r w:rsidRPr="0063686C">
        <w:rPr>
          <w:rFonts w:ascii="Times New Roman" w:eastAsiaTheme="minorEastAsia" w:hAnsi="Times New Roman" w:cs="Times New Roman"/>
          <w:iCs/>
          <w:sz w:val="24"/>
          <w:szCs w:val="24"/>
          <w:lang w:eastAsia="ru-RU"/>
        </w:rPr>
        <w:t xml:space="preserve"> А.А. Россия в 20 веке; учебник  для 10-11 класса общеобразовательной школы М. Просвещение 2005г.</w:t>
      </w:r>
    </w:p>
    <w:p w:rsidR="00180911" w:rsidRPr="0063686C" w:rsidRDefault="00180911" w:rsidP="00180911">
      <w:pPr>
        <w:widowControl w:val="0"/>
        <w:numPr>
          <w:ilvl w:val="0"/>
          <w:numId w:val="25"/>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Левандовский</w:t>
      </w:r>
      <w:proofErr w:type="spellEnd"/>
      <w:r w:rsidRPr="0063686C">
        <w:rPr>
          <w:rFonts w:ascii="Times New Roman" w:eastAsiaTheme="minorEastAsia" w:hAnsi="Times New Roman" w:cs="Times New Roman"/>
          <w:iCs/>
          <w:sz w:val="24"/>
          <w:szCs w:val="24"/>
          <w:lang w:eastAsia="ru-RU"/>
        </w:rPr>
        <w:t xml:space="preserve"> А.А. Поурочные планы к учебнику Россия 20 века, 10-11 класс</w:t>
      </w:r>
    </w:p>
    <w:p w:rsidR="00180911" w:rsidRPr="0063686C" w:rsidRDefault="00180911" w:rsidP="00180911">
      <w:pPr>
        <w:widowControl w:val="0"/>
        <w:numPr>
          <w:ilvl w:val="0"/>
          <w:numId w:val="25"/>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А.А. Данилов, Л.Г. Косулина  История России 20 века.  9  класс, М.-Просвещение 2006 г.</w:t>
      </w:r>
    </w:p>
    <w:p w:rsidR="00180911" w:rsidRPr="0063686C" w:rsidRDefault="00180911" w:rsidP="00180911">
      <w:pPr>
        <w:widowControl w:val="0"/>
        <w:numPr>
          <w:ilvl w:val="0"/>
          <w:numId w:val="25"/>
        </w:numPr>
        <w:shd w:val="clear" w:color="auto" w:fill="FFFFFF"/>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А.А. Данилов, Л.Г. Косулина Поурочные разработки к учебнику История России 20 век. Волгоград «Учитель».</w:t>
      </w:r>
    </w:p>
    <w:p w:rsidR="00180911" w:rsidRPr="0063686C" w:rsidRDefault="00180911" w:rsidP="00180911">
      <w:pPr>
        <w:shd w:val="clear" w:color="auto" w:fill="FFFFFF"/>
        <w:autoSpaceDE w:val="0"/>
        <w:autoSpaceDN w:val="0"/>
        <w:adjustRightInd w:val="0"/>
        <w:spacing w:before="120" w:after="120" w:line="240" w:lineRule="auto"/>
        <w:jc w:val="center"/>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lastRenderedPageBreak/>
        <w:t>Интернет-ресурсы</w:t>
      </w:r>
    </w:p>
    <w:p w:rsidR="00180911" w:rsidRPr="0063686C" w:rsidRDefault="00180911" w:rsidP="00180911">
      <w:pPr>
        <w:widowControl w:val="0"/>
        <w:numPr>
          <w:ilvl w:val="0"/>
          <w:numId w:val="9"/>
        </w:numPr>
        <w:shd w:val="clear" w:color="auto" w:fill="FFFFFF"/>
        <w:autoSpaceDE w:val="0"/>
        <w:autoSpaceDN w:val="0"/>
        <w:adjustRightInd w:val="0"/>
        <w:spacing w:after="0" w:line="240" w:lineRule="auto"/>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Сайт Министерства образования и науки,    http:\mongov/ru </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Российский образовательный портал,    </w:t>
      </w:r>
      <w:proofErr w:type="spellStart"/>
      <w:r w:rsidRPr="0063686C">
        <w:rPr>
          <w:rFonts w:ascii="Times New Roman" w:eastAsiaTheme="minorEastAsia" w:hAnsi="Times New Roman" w:cs="Times New Roman"/>
          <w:iCs/>
          <w:sz w:val="24"/>
          <w:szCs w:val="24"/>
          <w:lang w:eastAsia="ru-RU"/>
        </w:rPr>
        <w:t>www</w:t>
      </w:r>
      <w:proofErr w:type="spellEnd"/>
      <w:r w:rsidRPr="0063686C">
        <w:rPr>
          <w:rFonts w:ascii="Times New Roman" w:eastAsiaTheme="minorEastAsia" w:hAnsi="Times New Roman" w:cs="Times New Roman"/>
          <w:iCs/>
          <w:sz w:val="24"/>
          <w:szCs w:val="24"/>
          <w:lang w:eastAsia="ru-RU"/>
        </w:rPr>
        <w:t>/</w:t>
      </w:r>
      <w:proofErr w:type="spellStart"/>
      <w:r w:rsidRPr="0063686C">
        <w:rPr>
          <w:rFonts w:ascii="Times New Roman" w:eastAsiaTheme="minorEastAsia" w:hAnsi="Times New Roman" w:cs="Times New Roman"/>
          <w:iCs/>
          <w:sz w:val="24"/>
          <w:szCs w:val="24"/>
          <w:lang w:eastAsia="ru-RU"/>
        </w:rPr>
        <w:t>edu</w:t>
      </w:r>
      <w:proofErr w:type="spellEnd"/>
      <w:r w:rsidRPr="0063686C">
        <w:rPr>
          <w:rFonts w:ascii="Times New Roman" w:eastAsiaTheme="minorEastAsia" w:hAnsi="Times New Roman" w:cs="Times New Roman"/>
          <w:iCs/>
          <w:sz w:val="24"/>
          <w:szCs w:val="24"/>
          <w:lang w:eastAsia="ru-RU"/>
        </w:rPr>
        <w:t>/</w:t>
      </w:r>
      <w:proofErr w:type="spellStart"/>
      <w:r w:rsidRPr="0063686C">
        <w:rPr>
          <w:rFonts w:ascii="Times New Roman" w:eastAsiaTheme="minorEastAsia" w:hAnsi="Times New Roman" w:cs="Times New Roman"/>
          <w:iCs/>
          <w:sz w:val="24"/>
          <w:szCs w:val="24"/>
          <w:lang w:eastAsia="ru-RU"/>
        </w:rPr>
        <w:t>ru</w:t>
      </w:r>
      <w:proofErr w:type="spellEnd"/>
      <w:r w:rsidRPr="0063686C">
        <w:rPr>
          <w:rFonts w:ascii="Times New Roman" w:eastAsiaTheme="minorEastAsia" w:hAnsi="Times New Roman" w:cs="Times New Roman"/>
          <w:iCs/>
          <w:sz w:val="24"/>
          <w:szCs w:val="24"/>
          <w:lang w:eastAsia="ru-RU"/>
        </w:rPr>
        <w:t>.</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Сайт  Федерального  </w:t>
      </w:r>
      <w:proofErr w:type="spellStart"/>
      <w:r w:rsidRPr="0063686C">
        <w:rPr>
          <w:rFonts w:ascii="Times New Roman" w:eastAsiaTheme="minorEastAsia" w:hAnsi="Times New Roman" w:cs="Times New Roman"/>
          <w:iCs/>
          <w:sz w:val="24"/>
          <w:szCs w:val="24"/>
          <w:lang w:eastAsia="ru-RU"/>
        </w:rPr>
        <w:t>агенства</w:t>
      </w:r>
      <w:proofErr w:type="spellEnd"/>
      <w:r w:rsidRPr="0063686C">
        <w:rPr>
          <w:rFonts w:ascii="Times New Roman" w:eastAsiaTheme="minorEastAsia" w:hAnsi="Times New Roman" w:cs="Times New Roman"/>
          <w:iCs/>
          <w:sz w:val="24"/>
          <w:szCs w:val="24"/>
          <w:lang w:eastAsia="ru-RU"/>
        </w:rPr>
        <w:t xml:space="preserve">  по образованию </w:t>
      </w:r>
      <w:proofErr w:type="spellStart"/>
      <w:r w:rsidRPr="0063686C">
        <w:rPr>
          <w:rFonts w:ascii="Times New Roman" w:eastAsiaTheme="minorEastAsia" w:hAnsi="Times New Roman" w:cs="Times New Roman"/>
          <w:iCs/>
          <w:sz w:val="24"/>
          <w:szCs w:val="24"/>
          <w:lang w:eastAsia="ru-RU"/>
        </w:rPr>
        <w:t>www</w:t>
      </w:r>
      <w:proofErr w:type="spellEnd"/>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ed</w:t>
      </w:r>
      <w:proofErr w:type="spellEnd"/>
      <w:r w:rsidRPr="0063686C">
        <w:rPr>
          <w:rFonts w:ascii="Times New Roman" w:eastAsiaTheme="minorEastAsia" w:hAnsi="Times New Roman" w:cs="Times New Roman"/>
          <w:iCs/>
          <w:sz w:val="24"/>
          <w:szCs w:val="24"/>
          <w:lang w:eastAsia="ru-RU"/>
        </w:rPr>
        <w:t xml:space="preserve"> q </w:t>
      </w:r>
      <w:proofErr w:type="spellStart"/>
      <w:r w:rsidRPr="0063686C">
        <w:rPr>
          <w:rFonts w:ascii="Times New Roman" w:eastAsiaTheme="minorEastAsia" w:hAnsi="Times New Roman" w:cs="Times New Roman"/>
          <w:iCs/>
          <w:sz w:val="24"/>
          <w:szCs w:val="24"/>
          <w:lang w:eastAsia="ru-RU"/>
        </w:rPr>
        <w:t>ov</w:t>
      </w:r>
      <w:proofErr w:type="spellEnd"/>
      <w:r w:rsidRPr="0063686C">
        <w:rPr>
          <w:rFonts w:ascii="Times New Roman" w:eastAsiaTheme="minorEastAsia" w:hAnsi="Times New Roman" w:cs="Times New Roman"/>
          <w:iCs/>
          <w:sz w:val="24"/>
          <w:szCs w:val="24"/>
          <w:lang w:eastAsia="ru-RU"/>
        </w:rPr>
        <w:t>/</w:t>
      </w:r>
      <w:proofErr w:type="spellStart"/>
      <w:r w:rsidRPr="0063686C">
        <w:rPr>
          <w:rFonts w:ascii="Times New Roman" w:eastAsiaTheme="minorEastAsia" w:hAnsi="Times New Roman" w:cs="Times New Roman"/>
          <w:iCs/>
          <w:sz w:val="24"/>
          <w:szCs w:val="24"/>
          <w:lang w:eastAsia="ru-RU"/>
        </w:rPr>
        <w:t>ru</w:t>
      </w:r>
      <w:proofErr w:type="spellEnd"/>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История.Ру</w:t>
      </w:r>
      <w:proofErr w:type="spellEnd"/>
      <w:r w:rsidRPr="0063686C">
        <w:rPr>
          <w:rFonts w:ascii="Times New Roman" w:eastAsiaTheme="minorEastAsia" w:hAnsi="Times New Roman" w:cs="Times New Roman"/>
          <w:iCs/>
          <w:sz w:val="24"/>
          <w:szCs w:val="24"/>
          <w:lang w:eastAsia="ru-RU"/>
        </w:rPr>
        <w:t>. Всемирная история. История России [Электронный ресурс]: научно-просветительский портал. – Режим доступа: http://www.istorya.ru/</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История. Рефераты по истории [Электронный ресурс]: научно-просветительский портал.– Режим доступа: http://www.istorik.ru/index.htm/.</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Библиотекарь.Ру</w:t>
      </w:r>
      <w:proofErr w:type="spellEnd"/>
      <w:r w:rsidRPr="0063686C">
        <w:rPr>
          <w:rFonts w:ascii="Times New Roman" w:eastAsiaTheme="minorEastAsia" w:hAnsi="Times New Roman" w:cs="Times New Roman"/>
          <w:iCs/>
          <w:sz w:val="24"/>
          <w:szCs w:val="24"/>
          <w:lang w:eastAsia="ru-RU"/>
        </w:rPr>
        <w:t xml:space="preserve">. Электронная библиотека нехудожественной литературы [Электронный ресурс]: база данных. – Режим доступа: </w:t>
      </w:r>
      <w:hyperlink r:id="rId12" w:history="1">
        <w:r w:rsidRPr="0063686C">
          <w:rPr>
            <w:rFonts w:ascii="Times New Roman" w:eastAsiaTheme="minorEastAsia" w:hAnsi="Times New Roman" w:cs="Times New Roman"/>
            <w:sz w:val="20"/>
            <w:szCs w:val="20"/>
            <w:lang w:eastAsia="ru-RU"/>
          </w:rPr>
          <w:t>http://www.bibliotekar.ru</w:t>
        </w:r>
      </w:hyperlink>
      <w:r w:rsidRPr="0063686C">
        <w:rPr>
          <w:rFonts w:ascii="Times New Roman" w:eastAsiaTheme="minorEastAsia" w:hAnsi="Times New Roman" w:cs="Times New Roman"/>
          <w:iCs/>
          <w:sz w:val="24"/>
          <w:szCs w:val="24"/>
          <w:lang w:eastAsia="ru-RU"/>
        </w:rPr>
        <w:t>/.</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Википедия. Свободная энциклопедия [Электронный ресурс]: свободная энциклопедия, раздел история. - Режим доступа: </w:t>
      </w:r>
      <w:hyperlink r:id="rId13" w:history="1">
        <w:r w:rsidRPr="0063686C">
          <w:rPr>
            <w:rFonts w:ascii="Times New Roman" w:eastAsiaTheme="minorEastAsia" w:hAnsi="Times New Roman" w:cs="Times New Roman"/>
            <w:sz w:val="20"/>
            <w:szCs w:val="20"/>
            <w:lang w:eastAsia="ru-RU"/>
          </w:rPr>
          <w:t>http://ru.wikipedia.org/wiki/</w:t>
        </w:r>
      </w:hyperlink>
      <w:r w:rsidRPr="0063686C">
        <w:rPr>
          <w:rFonts w:ascii="Times New Roman" w:eastAsiaTheme="minorEastAsia" w:hAnsi="Times New Roman" w:cs="Times New Roman"/>
          <w:iCs/>
          <w:sz w:val="24"/>
          <w:szCs w:val="24"/>
          <w:lang w:eastAsia="ru-RU"/>
        </w:rPr>
        <w:t>.</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Докусфера</w:t>
      </w:r>
      <w:proofErr w:type="spellEnd"/>
      <w:r w:rsidRPr="0063686C">
        <w:rPr>
          <w:rFonts w:ascii="Times New Roman" w:eastAsiaTheme="minorEastAsia" w:hAnsi="Times New Roman" w:cs="Times New Roman"/>
          <w:iCs/>
          <w:sz w:val="24"/>
          <w:szCs w:val="24"/>
          <w:lang w:eastAsia="ru-RU"/>
        </w:rPr>
        <w:t xml:space="preserve">. Электронный фонд Российской национальной библиотеки [Электронный ресурс]: база данных. – Режим доступа: </w:t>
      </w:r>
      <w:hyperlink r:id="rId14" w:history="1">
        <w:r w:rsidRPr="0063686C">
          <w:rPr>
            <w:rFonts w:ascii="Times New Roman" w:eastAsiaTheme="minorEastAsia" w:hAnsi="Times New Roman" w:cs="Times New Roman"/>
            <w:sz w:val="20"/>
            <w:szCs w:val="20"/>
            <w:lang w:eastAsia="ru-RU"/>
          </w:rPr>
          <w:t>http://leb.nlr.ru/</w:t>
        </w:r>
      </w:hyperlink>
      <w:r w:rsidRPr="0063686C">
        <w:rPr>
          <w:rFonts w:ascii="Times New Roman" w:eastAsiaTheme="minorEastAsia" w:hAnsi="Times New Roman" w:cs="Times New Roman"/>
          <w:iCs/>
          <w:sz w:val="24"/>
          <w:szCs w:val="24"/>
          <w:lang w:eastAsia="ru-RU"/>
        </w:rPr>
        <w:t>.</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 xml:space="preserve"> HISTERL.RU - История России [Электронный ресурс]: база данных. – Режим доступа: </w:t>
      </w:r>
      <w:hyperlink r:id="rId15" w:history="1">
        <w:r w:rsidRPr="0063686C">
          <w:rPr>
            <w:rFonts w:ascii="Times New Roman" w:eastAsiaTheme="minorEastAsia" w:hAnsi="Times New Roman" w:cs="Times New Roman"/>
            <w:sz w:val="20"/>
            <w:szCs w:val="20"/>
            <w:lang w:eastAsia="ru-RU"/>
          </w:rPr>
          <w:t>http://histerl.ru/</w:t>
        </w:r>
      </w:hyperlink>
      <w:r w:rsidRPr="0063686C">
        <w:rPr>
          <w:rFonts w:ascii="Times New Roman" w:eastAsiaTheme="minorEastAsia" w:hAnsi="Times New Roman" w:cs="Times New Roman"/>
          <w:iCs/>
          <w:sz w:val="24"/>
          <w:szCs w:val="24"/>
          <w:lang w:eastAsia="ru-RU"/>
        </w:rPr>
        <w:t>.</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16" w:history="1">
        <w:r w:rsidR="00180911" w:rsidRPr="0063686C">
          <w:rPr>
            <w:rFonts w:ascii="Times New Roman" w:eastAsiaTheme="minorEastAsia" w:hAnsi="Times New Roman" w:cs="Times New Roman"/>
            <w:iCs/>
            <w:color w:val="0000FF" w:themeColor="hyperlink"/>
            <w:sz w:val="24"/>
            <w:szCs w:val="24"/>
            <w:u w:val="single"/>
            <w:lang w:eastAsia="ru-RU"/>
          </w:rPr>
          <w:t>www.gumer.info</w:t>
        </w:r>
      </w:hyperlink>
      <w:r w:rsidR="00180911" w:rsidRPr="0063686C">
        <w:rPr>
          <w:rFonts w:ascii="Times New Roman" w:eastAsiaTheme="minorEastAsia" w:hAnsi="Times New Roman" w:cs="Times New Roman"/>
          <w:iCs/>
          <w:sz w:val="24"/>
          <w:szCs w:val="24"/>
          <w:lang w:eastAsia="ru-RU"/>
        </w:rPr>
        <w:t xml:space="preserve"> (Библиотека </w:t>
      </w:r>
      <w:proofErr w:type="spellStart"/>
      <w:r w:rsidR="00180911" w:rsidRPr="0063686C">
        <w:rPr>
          <w:rFonts w:ascii="Times New Roman" w:eastAsiaTheme="minorEastAsia" w:hAnsi="Times New Roman" w:cs="Times New Roman"/>
          <w:iCs/>
          <w:sz w:val="24"/>
          <w:szCs w:val="24"/>
          <w:lang w:eastAsia="ru-RU"/>
        </w:rPr>
        <w:t>Гумер</w:t>
      </w:r>
      <w:proofErr w:type="spellEnd"/>
      <w:r w:rsidR="00180911" w:rsidRPr="0063686C">
        <w:rPr>
          <w:rFonts w:ascii="Times New Roman" w:eastAsiaTheme="minorEastAsia" w:hAnsi="Times New Roman" w:cs="Times New Roman"/>
          <w:iCs/>
          <w:sz w:val="24"/>
          <w:szCs w:val="24"/>
          <w:lang w:eastAsia="ru-RU"/>
        </w:rPr>
        <w:t>).</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17" w:history="1">
        <w:r w:rsidR="00180911" w:rsidRPr="0063686C">
          <w:rPr>
            <w:rFonts w:ascii="Times New Roman" w:eastAsiaTheme="minorEastAsia" w:hAnsi="Times New Roman" w:cs="Times New Roman"/>
            <w:iCs/>
            <w:color w:val="0000FF" w:themeColor="hyperlink"/>
            <w:sz w:val="24"/>
            <w:szCs w:val="24"/>
            <w:u w:val="single"/>
            <w:lang w:eastAsia="ru-RU"/>
          </w:rPr>
          <w:t>www.hist.msu.ru/ER/Etext/PICT/feudal.htm</w:t>
        </w:r>
      </w:hyperlink>
      <w:r w:rsidR="00180911" w:rsidRPr="0063686C">
        <w:rPr>
          <w:rFonts w:ascii="Times New Roman" w:eastAsiaTheme="minorEastAsia" w:hAnsi="Times New Roman" w:cs="Times New Roman"/>
          <w:iCs/>
          <w:sz w:val="24"/>
          <w:szCs w:val="24"/>
          <w:lang w:eastAsia="ru-RU"/>
        </w:rPr>
        <w:t xml:space="preserve"> (Библиотека Исторического факультета </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МГУ).</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18" w:history="1">
        <w:r w:rsidR="00180911" w:rsidRPr="0063686C">
          <w:rPr>
            <w:rFonts w:ascii="Times New Roman" w:eastAsiaTheme="minorEastAsia" w:hAnsi="Times New Roman" w:cs="Times New Roman"/>
            <w:iCs/>
            <w:color w:val="0000FF" w:themeColor="hyperlink"/>
            <w:sz w:val="24"/>
            <w:szCs w:val="24"/>
            <w:u w:val="single"/>
            <w:lang w:eastAsia="ru-RU"/>
          </w:rPr>
          <w:t>www.plekhanovfound.ru/library</w:t>
        </w:r>
      </w:hyperlink>
      <w:r w:rsidR="00180911" w:rsidRPr="0063686C">
        <w:rPr>
          <w:rFonts w:ascii="Times New Roman" w:eastAsiaTheme="minorEastAsia" w:hAnsi="Times New Roman" w:cs="Times New Roman"/>
          <w:iCs/>
          <w:sz w:val="24"/>
          <w:szCs w:val="24"/>
          <w:lang w:eastAsia="ru-RU"/>
        </w:rPr>
        <w:t xml:space="preserve"> (Библиотека социал-демократа).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19" w:history="1">
        <w:r w:rsidR="00180911" w:rsidRPr="0063686C">
          <w:rPr>
            <w:rFonts w:ascii="Times New Roman" w:eastAsiaTheme="minorEastAsia" w:hAnsi="Times New Roman" w:cs="Times New Roman"/>
            <w:iCs/>
            <w:color w:val="0000FF" w:themeColor="hyperlink"/>
            <w:sz w:val="24"/>
            <w:szCs w:val="24"/>
            <w:u w:val="single"/>
            <w:lang w:eastAsia="ru-RU"/>
          </w:rPr>
          <w:t>www.bibliotekar.ru</w:t>
        </w:r>
      </w:hyperlink>
      <w:r w:rsidR="00180911" w:rsidRPr="0063686C">
        <w:rPr>
          <w:rFonts w:ascii="Times New Roman" w:eastAsiaTheme="minorEastAsia" w:hAnsi="Times New Roman" w:cs="Times New Roman"/>
          <w:iCs/>
          <w:sz w:val="24"/>
          <w:szCs w:val="24"/>
          <w:lang w:eastAsia="ru-RU"/>
        </w:rPr>
        <w:t xml:space="preserve"> (Библиотекарь. </w:t>
      </w:r>
      <w:proofErr w:type="spellStart"/>
      <w:r w:rsidR="00180911" w:rsidRPr="0063686C">
        <w:rPr>
          <w:rFonts w:ascii="Times New Roman" w:eastAsiaTheme="minorEastAsia" w:hAnsi="Times New Roman" w:cs="Times New Roman"/>
          <w:iCs/>
          <w:sz w:val="24"/>
          <w:szCs w:val="24"/>
          <w:lang w:eastAsia="ru-RU"/>
        </w:rPr>
        <w:t>Ру</w:t>
      </w:r>
      <w:proofErr w:type="spellEnd"/>
      <w:r w:rsidR="00180911" w:rsidRPr="0063686C">
        <w:rPr>
          <w:rFonts w:ascii="Times New Roman" w:eastAsiaTheme="minorEastAsia" w:hAnsi="Times New Roman" w:cs="Times New Roman"/>
          <w:iCs/>
          <w:sz w:val="24"/>
          <w:szCs w:val="24"/>
          <w:lang w:eastAsia="ru-RU"/>
        </w:rPr>
        <w:t xml:space="preserve">: электронная библиотека нехудожественной </w:t>
      </w:r>
      <w:proofErr w:type="spellStart"/>
      <w:r w:rsidR="00180911" w:rsidRPr="0063686C">
        <w:rPr>
          <w:rFonts w:ascii="Times New Roman" w:eastAsiaTheme="minorEastAsia" w:hAnsi="Times New Roman" w:cs="Times New Roman"/>
          <w:iCs/>
          <w:sz w:val="24"/>
          <w:szCs w:val="24"/>
          <w:lang w:eastAsia="ru-RU"/>
        </w:rPr>
        <w:t>лите-ратуры</w:t>
      </w:r>
      <w:proofErr w:type="spellEnd"/>
      <w:r w:rsidR="00180911" w:rsidRPr="0063686C">
        <w:rPr>
          <w:rFonts w:ascii="Times New Roman" w:eastAsiaTheme="minorEastAsia" w:hAnsi="Times New Roman" w:cs="Times New Roman"/>
          <w:iCs/>
          <w:sz w:val="24"/>
          <w:szCs w:val="24"/>
          <w:lang w:eastAsia="ru-RU"/>
        </w:rPr>
        <w:t xml:space="preserve"> по русской и мировой истории, искусству, культуре, прикладным наукам).</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0" w:history="1">
        <w:r w:rsidR="00180911" w:rsidRPr="0063686C">
          <w:rPr>
            <w:rFonts w:ascii="Times New Roman" w:eastAsiaTheme="minorEastAsia" w:hAnsi="Times New Roman" w:cs="Times New Roman"/>
            <w:iCs/>
            <w:color w:val="0000FF" w:themeColor="hyperlink"/>
            <w:sz w:val="24"/>
            <w:szCs w:val="24"/>
            <w:u w:val="single"/>
            <w:lang w:eastAsia="ru-RU"/>
          </w:rPr>
          <w:t>https://ru.wikipedia.org</w:t>
        </w:r>
      </w:hyperlink>
      <w:r w:rsidR="00180911" w:rsidRPr="0063686C">
        <w:rPr>
          <w:rFonts w:ascii="Times New Roman" w:eastAsiaTheme="minorEastAsia" w:hAnsi="Times New Roman" w:cs="Times New Roman"/>
          <w:iCs/>
          <w:sz w:val="24"/>
          <w:szCs w:val="24"/>
          <w:lang w:eastAsia="ru-RU"/>
        </w:rPr>
        <w:t xml:space="preserve"> (Википедия: свободная энциклопедия).</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1" w:history="1">
        <w:r w:rsidR="00180911" w:rsidRPr="0063686C">
          <w:rPr>
            <w:rFonts w:ascii="Times New Roman" w:eastAsiaTheme="minorEastAsia" w:hAnsi="Times New Roman" w:cs="Times New Roman"/>
            <w:iCs/>
            <w:color w:val="0000FF" w:themeColor="hyperlink"/>
            <w:sz w:val="24"/>
            <w:szCs w:val="24"/>
            <w:u w:val="single"/>
            <w:lang w:eastAsia="ru-RU"/>
          </w:rPr>
          <w:t>https://ru.wikisource.org</w:t>
        </w:r>
      </w:hyperlink>
      <w:r w:rsidR="00180911" w:rsidRPr="0063686C">
        <w:rPr>
          <w:rFonts w:ascii="Times New Roman" w:eastAsiaTheme="minorEastAsia" w:hAnsi="Times New Roman" w:cs="Times New Roman"/>
          <w:iCs/>
          <w:sz w:val="24"/>
          <w:szCs w:val="24"/>
          <w:lang w:eastAsia="ru-RU"/>
        </w:rPr>
        <w:t xml:space="preserve"> (</w:t>
      </w:r>
      <w:proofErr w:type="spellStart"/>
      <w:r w:rsidR="00180911" w:rsidRPr="0063686C">
        <w:rPr>
          <w:rFonts w:ascii="Times New Roman" w:eastAsiaTheme="minorEastAsia" w:hAnsi="Times New Roman" w:cs="Times New Roman"/>
          <w:iCs/>
          <w:sz w:val="24"/>
          <w:szCs w:val="24"/>
          <w:lang w:eastAsia="ru-RU"/>
        </w:rPr>
        <w:t>Викитека</w:t>
      </w:r>
      <w:proofErr w:type="spellEnd"/>
      <w:r w:rsidR="00180911" w:rsidRPr="0063686C">
        <w:rPr>
          <w:rFonts w:ascii="Times New Roman" w:eastAsiaTheme="minorEastAsia" w:hAnsi="Times New Roman" w:cs="Times New Roman"/>
          <w:iCs/>
          <w:sz w:val="24"/>
          <w:szCs w:val="24"/>
          <w:lang w:eastAsia="ru-RU"/>
        </w:rPr>
        <w:t>: свободная библиотека).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2" w:history="1">
        <w:r w:rsidR="00180911" w:rsidRPr="0063686C">
          <w:rPr>
            <w:rFonts w:ascii="Times New Roman" w:eastAsiaTheme="minorEastAsia" w:hAnsi="Times New Roman" w:cs="Times New Roman"/>
            <w:iCs/>
            <w:color w:val="0000FF" w:themeColor="hyperlink"/>
            <w:sz w:val="24"/>
            <w:szCs w:val="24"/>
            <w:u w:val="single"/>
            <w:lang w:eastAsia="ru-RU"/>
          </w:rPr>
          <w:t>www.militera.lib.ru</w:t>
        </w:r>
      </w:hyperlink>
      <w:r w:rsidR="00180911" w:rsidRPr="0063686C">
        <w:rPr>
          <w:rFonts w:ascii="Times New Roman" w:eastAsiaTheme="minorEastAsia" w:hAnsi="Times New Roman" w:cs="Times New Roman"/>
          <w:iCs/>
          <w:sz w:val="24"/>
          <w:szCs w:val="24"/>
          <w:lang w:eastAsia="ru-RU"/>
        </w:rPr>
        <w:t xml:space="preserve"> (Военная литература: собрание текстов).</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3" w:history="1">
        <w:r w:rsidR="00180911" w:rsidRPr="0063686C">
          <w:rPr>
            <w:rFonts w:ascii="Times New Roman" w:eastAsiaTheme="minorEastAsia" w:hAnsi="Times New Roman" w:cs="Times New Roman"/>
            <w:iCs/>
            <w:color w:val="0000FF" w:themeColor="hyperlink"/>
            <w:sz w:val="24"/>
            <w:szCs w:val="24"/>
            <w:u w:val="single"/>
            <w:lang w:eastAsia="ru-RU"/>
          </w:rPr>
          <w:t>www.world-war2.chat.ru</w:t>
        </w:r>
      </w:hyperlink>
      <w:r w:rsidR="00180911" w:rsidRPr="0063686C">
        <w:rPr>
          <w:rFonts w:ascii="Times New Roman" w:eastAsiaTheme="minorEastAsia" w:hAnsi="Times New Roman" w:cs="Times New Roman"/>
          <w:iCs/>
          <w:sz w:val="24"/>
          <w:szCs w:val="24"/>
          <w:lang w:eastAsia="ru-RU"/>
        </w:rPr>
        <w:t xml:space="preserve"> (Вторая Мировая война в русском Интернете).</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proofErr w:type="spellStart"/>
      <w:r w:rsidRPr="0063686C">
        <w:rPr>
          <w:rFonts w:ascii="Times New Roman" w:eastAsiaTheme="minorEastAsia" w:hAnsi="Times New Roman" w:cs="Times New Roman"/>
          <w:iCs/>
          <w:sz w:val="24"/>
          <w:szCs w:val="24"/>
          <w:lang w:eastAsia="ru-RU"/>
        </w:rPr>
        <w:t>www</w:t>
      </w:r>
      <w:proofErr w:type="spellEnd"/>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kulichki</w:t>
      </w:r>
      <w:proofErr w:type="spellEnd"/>
      <w:r w:rsidRPr="0063686C">
        <w:rPr>
          <w:rFonts w:ascii="Times New Roman" w:eastAsiaTheme="minorEastAsia" w:hAnsi="Times New Roman" w:cs="Times New Roman"/>
          <w:iCs/>
          <w:sz w:val="24"/>
          <w:szCs w:val="24"/>
          <w:lang w:eastAsia="ru-RU"/>
        </w:rPr>
        <w:t xml:space="preserve">. </w:t>
      </w:r>
      <w:proofErr w:type="spellStart"/>
      <w:r w:rsidRPr="0063686C">
        <w:rPr>
          <w:rFonts w:ascii="Times New Roman" w:eastAsiaTheme="minorEastAsia" w:hAnsi="Times New Roman" w:cs="Times New Roman"/>
          <w:iCs/>
          <w:sz w:val="24"/>
          <w:szCs w:val="24"/>
          <w:lang w:eastAsia="ru-RU"/>
        </w:rPr>
        <w:t>com</w:t>
      </w:r>
      <w:proofErr w:type="spellEnd"/>
      <w:r w:rsidRPr="0063686C">
        <w:rPr>
          <w:rFonts w:ascii="Times New Roman" w:eastAsiaTheme="minorEastAsia" w:hAnsi="Times New Roman" w:cs="Times New Roman"/>
          <w:iCs/>
          <w:sz w:val="24"/>
          <w:szCs w:val="24"/>
          <w:lang w:eastAsia="ru-RU"/>
        </w:rPr>
        <w:t>/~</w:t>
      </w:r>
      <w:proofErr w:type="spellStart"/>
      <w:r w:rsidRPr="0063686C">
        <w:rPr>
          <w:rFonts w:ascii="Times New Roman" w:eastAsiaTheme="minorEastAsia" w:hAnsi="Times New Roman" w:cs="Times New Roman"/>
          <w:iCs/>
          <w:sz w:val="24"/>
          <w:szCs w:val="24"/>
          <w:lang w:eastAsia="ru-RU"/>
        </w:rPr>
        <w:t>gumilev</w:t>
      </w:r>
      <w:proofErr w:type="spellEnd"/>
      <w:r w:rsidRPr="0063686C">
        <w:rPr>
          <w:rFonts w:ascii="Times New Roman" w:eastAsiaTheme="minorEastAsia" w:hAnsi="Times New Roman" w:cs="Times New Roman"/>
          <w:iCs/>
          <w:sz w:val="24"/>
          <w:szCs w:val="24"/>
          <w:lang w:eastAsia="ru-RU"/>
        </w:rPr>
        <w:t>/HE1 (Древний Восток).</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4" w:history="1">
        <w:r w:rsidR="00180911" w:rsidRPr="0063686C">
          <w:rPr>
            <w:rFonts w:ascii="Times New Roman" w:eastAsiaTheme="minorEastAsia" w:hAnsi="Times New Roman" w:cs="Times New Roman"/>
            <w:iCs/>
            <w:color w:val="0000FF" w:themeColor="hyperlink"/>
            <w:sz w:val="24"/>
            <w:szCs w:val="24"/>
            <w:u w:val="single"/>
            <w:lang w:eastAsia="ru-RU"/>
          </w:rPr>
          <w:t>www.magister.msk.ru/library/library.htm</w:t>
        </w:r>
      </w:hyperlink>
      <w:r w:rsidR="00180911" w:rsidRPr="0063686C">
        <w:rPr>
          <w:rFonts w:ascii="Times New Roman" w:eastAsiaTheme="minorEastAsia" w:hAnsi="Times New Roman" w:cs="Times New Roman"/>
          <w:iCs/>
          <w:sz w:val="24"/>
          <w:szCs w:val="24"/>
          <w:lang w:eastAsia="ru-RU"/>
        </w:rPr>
        <w:t xml:space="preserve"> (Интернет-издательство «Библиотека»: электрон-</w:t>
      </w:r>
      <w:proofErr w:type="spellStart"/>
      <w:r w:rsidR="00180911" w:rsidRPr="0063686C">
        <w:rPr>
          <w:rFonts w:ascii="Times New Roman" w:eastAsiaTheme="minorEastAsia" w:hAnsi="Times New Roman" w:cs="Times New Roman"/>
          <w:iCs/>
          <w:sz w:val="24"/>
          <w:szCs w:val="24"/>
          <w:lang w:eastAsia="ru-RU"/>
        </w:rPr>
        <w:t>ные</w:t>
      </w:r>
      <w:proofErr w:type="spellEnd"/>
      <w:r w:rsidR="00180911" w:rsidRPr="0063686C">
        <w:rPr>
          <w:rFonts w:ascii="Times New Roman" w:eastAsiaTheme="minorEastAsia" w:hAnsi="Times New Roman" w:cs="Times New Roman"/>
          <w:iCs/>
          <w:sz w:val="24"/>
          <w:szCs w:val="24"/>
          <w:lang w:eastAsia="ru-RU"/>
        </w:rPr>
        <w:t xml:space="preserve"> издания произведений и биографических и критических материалов).</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5" w:history="1">
        <w:r w:rsidR="00180911" w:rsidRPr="0063686C">
          <w:rPr>
            <w:rFonts w:ascii="Times New Roman" w:eastAsiaTheme="minorEastAsia" w:hAnsi="Times New Roman" w:cs="Times New Roman"/>
            <w:iCs/>
            <w:color w:val="0000FF" w:themeColor="hyperlink"/>
            <w:sz w:val="24"/>
            <w:szCs w:val="24"/>
            <w:u w:val="single"/>
            <w:lang w:eastAsia="ru-RU"/>
          </w:rPr>
          <w:t>www.historicus.ru</w:t>
        </w:r>
      </w:hyperlink>
      <w:r w:rsidR="00180911" w:rsidRPr="0063686C">
        <w:rPr>
          <w:rFonts w:ascii="Times New Roman" w:eastAsiaTheme="minorEastAsia" w:hAnsi="Times New Roman" w:cs="Times New Roman"/>
          <w:iCs/>
          <w:sz w:val="24"/>
          <w:szCs w:val="24"/>
          <w:lang w:eastAsia="ru-RU"/>
        </w:rPr>
        <w:t xml:space="preserve"> (Историк: общественно-политический журнал).</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6" w:history="1">
        <w:r w:rsidR="00180911" w:rsidRPr="0063686C">
          <w:rPr>
            <w:rFonts w:ascii="Times New Roman" w:eastAsiaTheme="minorEastAsia" w:hAnsi="Times New Roman" w:cs="Times New Roman"/>
            <w:iCs/>
            <w:color w:val="0000FF" w:themeColor="hyperlink"/>
            <w:sz w:val="24"/>
            <w:szCs w:val="24"/>
            <w:u w:val="single"/>
            <w:lang w:eastAsia="ru-RU"/>
          </w:rPr>
          <w:t>www.history.tom.ru</w:t>
        </w:r>
      </w:hyperlink>
      <w:r w:rsidR="00180911" w:rsidRPr="0063686C">
        <w:rPr>
          <w:rFonts w:ascii="Times New Roman" w:eastAsiaTheme="minorEastAsia" w:hAnsi="Times New Roman" w:cs="Times New Roman"/>
          <w:iCs/>
          <w:sz w:val="24"/>
          <w:szCs w:val="24"/>
          <w:lang w:eastAsia="ru-RU"/>
        </w:rPr>
        <w:t xml:space="preserve"> (История России от князей до Президента).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7" w:history="1">
        <w:r w:rsidR="00180911" w:rsidRPr="0063686C">
          <w:rPr>
            <w:rFonts w:ascii="Times New Roman" w:eastAsiaTheme="minorEastAsia" w:hAnsi="Times New Roman" w:cs="Times New Roman"/>
            <w:iCs/>
            <w:color w:val="0000FF" w:themeColor="hyperlink"/>
            <w:sz w:val="24"/>
            <w:szCs w:val="24"/>
            <w:u w:val="single"/>
            <w:lang w:eastAsia="ru-RU"/>
          </w:rPr>
          <w:t>www.statehistory.ru</w:t>
        </w:r>
      </w:hyperlink>
      <w:r w:rsidR="00180911" w:rsidRPr="0063686C">
        <w:rPr>
          <w:rFonts w:ascii="Times New Roman" w:eastAsiaTheme="minorEastAsia" w:hAnsi="Times New Roman" w:cs="Times New Roman"/>
          <w:iCs/>
          <w:sz w:val="24"/>
          <w:szCs w:val="24"/>
          <w:lang w:eastAsia="ru-RU"/>
        </w:rPr>
        <w:t xml:space="preserve"> (История государства).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8" w:history="1">
        <w:r w:rsidR="00180911" w:rsidRPr="0063686C">
          <w:rPr>
            <w:rFonts w:ascii="Times New Roman" w:eastAsiaTheme="minorEastAsia" w:hAnsi="Times New Roman" w:cs="Times New Roman"/>
            <w:iCs/>
            <w:color w:val="0000FF" w:themeColor="hyperlink"/>
            <w:sz w:val="24"/>
            <w:szCs w:val="24"/>
            <w:u w:val="single"/>
            <w:lang w:eastAsia="ru-RU"/>
          </w:rPr>
          <w:t>www.kulichki.com/grandwar</w:t>
        </w:r>
      </w:hyperlink>
      <w:r w:rsidR="00180911" w:rsidRPr="0063686C">
        <w:rPr>
          <w:rFonts w:ascii="Times New Roman" w:eastAsiaTheme="minorEastAsia" w:hAnsi="Times New Roman" w:cs="Times New Roman"/>
          <w:iCs/>
          <w:sz w:val="24"/>
          <w:szCs w:val="24"/>
          <w:lang w:eastAsia="ru-RU"/>
        </w:rPr>
        <w:t xml:space="preserve"> («Как наши деды воевали»: рассказы о военных конфликтах </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Российской империи).</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29" w:history="1">
        <w:r w:rsidR="00180911" w:rsidRPr="0063686C">
          <w:rPr>
            <w:rFonts w:ascii="Times New Roman" w:eastAsiaTheme="minorEastAsia" w:hAnsi="Times New Roman" w:cs="Times New Roman"/>
            <w:iCs/>
            <w:color w:val="0000FF" w:themeColor="hyperlink"/>
            <w:sz w:val="24"/>
            <w:szCs w:val="24"/>
            <w:u w:val="single"/>
            <w:lang w:eastAsia="ru-RU"/>
          </w:rPr>
          <w:t>www.raremaps.ru</w:t>
        </w:r>
      </w:hyperlink>
      <w:r w:rsidR="00180911" w:rsidRPr="0063686C">
        <w:rPr>
          <w:rFonts w:ascii="Times New Roman" w:eastAsiaTheme="minorEastAsia" w:hAnsi="Times New Roman" w:cs="Times New Roman"/>
          <w:iCs/>
          <w:sz w:val="24"/>
          <w:szCs w:val="24"/>
          <w:lang w:eastAsia="ru-RU"/>
        </w:rPr>
        <w:t xml:space="preserve"> (Коллекция старинных карт Российской империи).</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0" w:history="1">
        <w:r w:rsidR="00180911" w:rsidRPr="0063686C">
          <w:rPr>
            <w:rFonts w:ascii="Times New Roman" w:eastAsiaTheme="minorEastAsia" w:hAnsi="Times New Roman" w:cs="Times New Roman"/>
            <w:iCs/>
            <w:color w:val="0000FF" w:themeColor="hyperlink"/>
            <w:sz w:val="24"/>
            <w:szCs w:val="24"/>
            <w:u w:val="single"/>
            <w:lang w:eastAsia="ru-RU"/>
          </w:rPr>
          <w:t>www.old-maps.narod.ru</w:t>
        </w:r>
      </w:hyperlink>
      <w:r w:rsidR="00180911" w:rsidRPr="0063686C">
        <w:rPr>
          <w:rFonts w:ascii="Times New Roman" w:eastAsiaTheme="minorEastAsia" w:hAnsi="Times New Roman" w:cs="Times New Roman"/>
          <w:iCs/>
          <w:sz w:val="24"/>
          <w:szCs w:val="24"/>
          <w:lang w:eastAsia="ru-RU"/>
        </w:rPr>
        <w:t xml:space="preserve"> (Коллекция старинных карт территорий и городов России).</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www.mifologia.chat.ru (Мифология народов мира).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1" w:history="1">
        <w:r w:rsidR="00180911" w:rsidRPr="0063686C">
          <w:rPr>
            <w:rFonts w:ascii="Times New Roman" w:eastAsiaTheme="minorEastAsia" w:hAnsi="Times New Roman" w:cs="Times New Roman"/>
            <w:iCs/>
            <w:color w:val="0000FF" w:themeColor="hyperlink"/>
            <w:sz w:val="24"/>
            <w:szCs w:val="24"/>
            <w:u w:val="single"/>
            <w:lang w:eastAsia="ru-RU"/>
          </w:rPr>
          <w:t>www.krugosvet.ru</w:t>
        </w:r>
      </w:hyperlink>
      <w:r w:rsidR="00180911" w:rsidRPr="0063686C">
        <w:rPr>
          <w:rFonts w:ascii="Times New Roman" w:eastAsiaTheme="minorEastAsia" w:hAnsi="Times New Roman" w:cs="Times New Roman"/>
          <w:iCs/>
          <w:sz w:val="24"/>
          <w:szCs w:val="24"/>
          <w:lang w:eastAsia="ru-RU"/>
        </w:rPr>
        <w:t xml:space="preserve"> (Онлайн-энциклопедия «</w:t>
      </w:r>
      <w:proofErr w:type="spellStart"/>
      <w:r w:rsidR="00180911" w:rsidRPr="0063686C">
        <w:rPr>
          <w:rFonts w:ascii="Times New Roman" w:eastAsiaTheme="minorEastAsia" w:hAnsi="Times New Roman" w:cs="Times New Roman"/>
          <w:iCs/>
          <w:sz w:val="24"/>
          <w:szCs w:val="24"/>
          <w:lang w:eastAsia="ru-RU"/>
        </w:rPr>
        <w:t>Кругосвет</w:t>
      </w:r>
      <w:proofErr w:type="spellEnd"/>
      <w:r w:rsidR="00180911" w:rsidRPr="0063686C">
        <w:rPr>
          <w:rFonts w:ascii="Times New Roman" w:eastAsiaTheme="minorEastAsia" w:hAnsi="Times New Roman" w:cs="Times New Roman"/>
          <w:iCs/>
          <w:sz w:val="24"/>
          <w:szCs w:val="24"/>
          <w:lang w:eastAsia="ru-RU"/>
        </w:rPr>
        <w:t>»).</w:t>
      </w:r>
    </w:p>
    <w:p w:rsidR="00180911" w:rsidRPr="0063686C" w:rsidRDefault="00180911"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www.liber.rsuh.ru (Информационный комплекс РГГУ «Научная библиотека»).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2" w:history="1">
        <w:r w:rsidR="00180911" w:rsidRPr="0063686C">
          <w:rPr>
            <w:rFonts w:ascii="Times New Roman" w:eastAsiaTheme="minorEastAsia" w:hAnsi="Times New Roman" w:cs="Times New Roman"/>
            <w:iCs/>
            <w:color w:val="0000FF" w:themeColor="hyperlink"/>
            <w:sz w:val="24"/>
            <w:szCs w:val="24"/>
            <w:u w:val="single"/>
            <w:lang w:eastAsia="ru-RU"/>
          </w:rPr>
          <w:t>www.august-1914.ru</w:t>
        </w:r>
      </w:hyperlink>
      <w:r w:rsidR="00180911" w:rsidRPr="0063686C">
        <w:rPr>
          <w:rFonts w:ascii="Times New Roman" w:eastAsiaTheme="minorEastAsia" w:hAnsi="Times New Roman" w:cs="Times New Roman"/>
          <w:iCs/>
          <w:sz w:val="24"/>
          <w:szCs w:val="24"/>
          <w:lang w:eastAsia="ru-RU"/>
        </w:rPr>
        <w:t xml:space="preserve"> (Первая мировая война: интернет-проект).</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3" w:history="1">
        <w:r w:rsidR="00180911" w:rsidRPr="0063686C">
          <w:rPr>
            <w:rFonts w:ascii="Times New Roman" w:eastAsiaTheme="minorEastAsia" w:hAnsi="Times New Roman" w:cs="Times New Roman"/>
            <w:iCs/>
            <w:color w:val="0000FF" w:themeColor="hyperlink"/>
            <w:sz w:val="24"/>
            <w:szCs w:val="24"/>
            <w:u w:val="single"/>
            <w:lang w:eastAsia="ru-RU"/>
          </w:rPr>
          <w:t>www.9may.ru</w:t>
        </w:r>
      </w:hyperlink>
      <w:r w:rsidR="00180911" w:rsidRPr="0063686C">
        <w:rPr>
          <w:rFonts w:ascii="Times New Roman" w:eastAsiaTheme="minorEastAsia" w:hAnsi="Times New Roman" w:cs="Times New Roman"/>
          <w:iCs/>
          <w:sz w:val="24"/>
          <w:szCs w:val="24"/>
          <w:lang w:eastAsia="ru-RU"/>
        </w:rPr>
        <w:t xml:space="preserve"> (Проект-акция: «Наша Победа. День за днем»).</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4" w:history="1">
        <w:r w:rsidR="00180911" w:rsidRPr="0063686C">
          <w:rPr>
            <w:rFonts w:ascii="Times New Roman" w:eastAsiaTheme="minorEastAsia" w:hAnsi="Times New Roman" w:cs="Times New Roman"/>
            <w:iCs/>
            <w:color w:val="0000FF" w:themeColor="hyperlink"/>
            <w:sz w:val="24"/>
            <w:szCs w:val="24"/>
            <w:u w:val="single"/>
            <w:lang w:eastAsia="ru-RU"/>
          </w:rPr>
          <w:t>www.temples.ru</w:t>
        </w:r>
      </w:hyperlink>
      <w:r w:rsidR="00180911" w:rsidRPr="0063686C">
        <w:rPr>
          <w:rFonts w:ascii="Times New Roman" w:eastAsiaTheme="minorEastAsia" w:hAnsi="Times New Roman" w:cs="Times New Roman"/>
          <w:iCs/>
          <w:sz w:val="24"/>
          <w:szCs w:val="24"/>
          <w:lang w:eastAsia="ru-RU"/>
        </w:rPr>
        <w:t xml:space="preserve"> (Проект «Храмы России»).</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5" w:history="1">
        <w:r w:rsidR="00180911" w:rsidRPr="0063686C">
          <w:rPr>
            <w:rFonts w:ascii="Times New Roman" w:eastAsiaTheme="minorEastAsia" w:hAnsi="Times New Roman" w:cs="Times New Roman"/>
            <w:iCs/>
            <w:color w:val="0000FF" w:themeColor="hyperlink"/>
            <w:sz w:val="24"/>
            <w:szCs w:val="24"/>
            <w:u w:val="single"/>
            <w:lang w:eastAsia="ru-RU"/>
          </w:rPr>
          <w:t>www.radzivil.chat.ru</w:t>
        </w:r>
      </w:hyperlink>
      <w:r w:rsidR="00180911" w:rsidRPr="0063686C">
        <w:rPr>
          <w:rFonts w:ascii="Times New Roman" w:eastAsiaTheme="minorEastAsia" w:hAnsi="Times New Roman" w:cs="Times New Roman"/>
          <w:iCs/>
          <w:sz w:val="24"/>
          <w:szCs w:val="24"/>
          <w:lang w:eastAsia="ru-RU"/>
        </w:rPr>
        <w:t xml:space="preserve"> (</w:t>
      </w:r>
      <w:proofErr w:type="spellStart"/>
      <w:r w:rsidR="00180911" w:rsidRPr="0063686C">
        <w:rPr>
          <w:rFonts w:ascii="Times New Roman" w:eastAsiaTheme="minorEastAsia" w:hAnsi="Times New Roman" w:cs="Times New Roman"/>
          <w:iCs/>
          <w:sz w:val="24"/>
          <w:szCs w:val="24"/>
          <w:lang w:eastAsia="ru-RU"/>
        </w:rPr>
        <w:t>Радзивилловская</w:t>
      </w:r>
      <w:proofErr w:type="spellEnd"/>
      <w:r w:rsidR="00180911" w:rsidRPr="0063686C">
        <w:rPr>
          <w:rFonts w:ascii="Times New Roman" w:eastAsiaTheme="minorEastAsia" w:hAnsi="Times New Roman" w:cs="Times New Roman"/>
          <w:iCs/>
          <w:sz w:val="24"/>
          <w:szCs w:val="24"/>
          <w:lang w:eastAsia="ru-RU"/>
        </w:rPr>
        <w:t xml:space="preserve"> летопись с иллюстрациями).</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6" w:history="1">
        <w:r w:rsidR="00180911" w:rsidRPr="0063686C">
          <w:rPr>
            <w:rFonts w:ascii="Times New Roman" w:eastAsiaTheme="minorEastAsia" w:hAnsi="Times New Roman" w:cs="Times New Roman"/>
            <w:iCs/>
            <w:color w:val="0000FF" w:themeColor="hyperlink"/>
            <w:sz w:val="24"/>
            <w:szCs w:val="24"/>
            <w:u w:val="single"/>
            <w:lang w:eastAsia="ru-RU"/>
          </w:rPr>
          <w:t>www.borodulincollection.com/index.html</w:t>
        </w:r>
      </w:hyperlink>
      <w:r w:rsidR="00180911" w:rsidRPr="0063686C">
        <w:rPr>
          <w:rFonts w:ascii="Times New Roman" w:eastAsiaTheme="minorEastAsia" w:hAnsi="Times New Roman" w:cs="Times New Roman"/>
          <w:iCs/>
          <w:sz w:val="24"/>
          <w:szCs w:val="24"/>
          <w:lang w:eastAsia="ru-RU"/>
        </w:rPr>
        <w:t xml:space="preserve"> (Раритеты фотохроники СССР: 1917-1991 гг. коллекция Льва Бородулина).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7" w:history="1">
        <w:r w:rsidR="00180911" w:rsidRPr="0063686C">
          <w:rPr>
            <w:rFonts w:ascii="Times New Roman" w:eastAsiaTheme="minorEastAsia" w:hAnsi="Times New Roman" w:cs="Times New Roman"/>
            <w:iCs/>
            <w:color w:val="0000FF" w:themeColor="hyperlink"/>
            <w:sz w:val="24"/>
            <w:szCs w:val="24"/>
            <w:u w:val="single"/>
            <w:lang w:eastAsia="ru-RU"/>
          </w:rPr>
          <w:t>www.rusrevolution.info</w:t>
        </w:r>
      </w:hyperlink>
      <w:r w:rsidR="00180911" w:rsidRPr="0063686C">
        <w:rPr>
          <w:rFonts w:ascii="Times New Roman" w:eastAsiaTheme="minorEastAsia" w:hAnsi="Times New Roman" w:cs="Times New Roman"/>
          <w:iCs/>
          <w:sz w:val="24"/>
          <w:szCs w:val="24"/>
          <w:lang w:eastAsia="ru-RU"/>
        </w:rPr>
        <w:t xml:space="preserve"> (Революция и Гражданская война: интернет-проект).</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8" w:history="1">
        <w:r w:rsidR="00180911" w:rsidRPr="0063686C">
          <w:rPr>
            <w:rFonts w:ascii="Times New Roman" w:eastAsiaTheme="minorEastAsia" w:hAnsi="Times New Roman" w:cs="Times New Roman"/>
            <w:iCs/>
            <w:color w:val="0000FF" w:themeColor="hyperlink"/>
            <w:sz w:val="24"/>
            <w:szCs w:val="24"/>
            <w:u w:val="single"/>
            <w:lang w:eastAsia="ru-RU"/>
          </w:rPr>
          <w:t>www.rodina.rg.ru</w:t>
        </w:r>
      </w:hyperlink>
      <w:r w:rsidR="00180911" w:rsidRPr="0063686C">
        <w:rPr>
          <w:rFonts w:ascii="Times New Roman" w:eastAsiaTheme="minorEastAsia" w:hAnsi="Times New Roman" w:cs="Times New Roman"/>
          <w:iCs/>
          <w:sz w:val="24"/>
          <w:szCs w:val="24"/>
          <w:lang w:eastAsia="ru-RU"/>
        </w:rPr>
        <w:t xml:space="preserve"> (Родина: российский исторический иллюстрированный журнал).</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39" w:history="1">
        <w:r w:rsidR="00180911" w:rsidRPr="0063686C">
          <w:rPr>
            <w:rFonts w:ascii="Times New Roman" w:eastAsiaTheme="minorEastAsia" w:hAnsi="Times New Roman" w:cs="Times New Roman"/>
            <w:iCs/>
            <w:color w:val="0000FF" w:themeColor="hyperlink"/>
            <w:sz w:val="24"/>
            <w:szCs w:val="24"/>
            <w:u w:val="single"/>
            <w:lang w:eastAsia="ru-RU"/>
          </w:rPr>
          <w:t>www.all-photo.ru/empire/index.ru.html</w:t>
        </w:r>
      </w:hyperlink>
      <w:r w:rsidR="00180911" w:rsidRPr="0063686C">
        <w:rPr>
          <w:rFonts w:ascii="Times New Roman" w:eastAsiaTheme="minorEastAsia" w:hAnsi="Times New Roman" w:cs="Times New Roman"/>
          <w:iCs/>
          <w:sz w:val="24"/>
          <w:szCs w:val="24"/>
          <w:lang w:eastAsia="ru-RU"/>
        </w:rPr>
        <w:t xml:space="preserve"> (Российская империя в фотографиях).</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0" w:history="1">
        <w:r w:rsidR="00180911" w:rsidRPr="0063686C">
          <w:rPr>
            <w:rFonts w:ascii="Times New Roman" w:eastAsiaTheme="minorEastAsia" w:hAnsi="Times New Roman" w:cs="Times New Roman"/>
            <w:iCs/>
            <w:color w:val="0000FF" w:themeColor="hyperlink"/>
            <w:sz w:val="24"/>
            <w:szCs w:val="24"/>
            <w:u w:val="single"/>
            <w:lang w:eastAsia="ru-RU"/>
          </w:rPr>
          <w:t>www.fershal.narod.ru</w:t>
        </w:r>
      </w:hyperlink>
      <w:r w:rsidR="00180911" w:rsidRPr="0063686C">
        <w:rPr>
          <w:rFonts w:ascii="Times New Roman" w:eastAsiaTheme="minorEastAsia" w:hAnsi="Times New Roman" w:cs="Times New Roman"/>
          <w:iCs/>
          <w:sz w:val="24"/>
          <w:szCs w:val="24"/>
          <w:lang w:eastAsia="ru-RU"/>
        </w:rPr>
        <w:t xml:space="preserve"> (Российский </w:t>
      </w:r>
      <w:proofErr w:type="spellStart"/>
      <w:r w:rsidR="00180911" w:rsidRPr="0063686C">
        <w:rPr>
          <w:rFonts w:ascii="Times New Roman" w:eastAsiaTheme="minorEastAsia" w:hAnsi="Times New Roman" w:cs="Times New Roman"/>
          <w:iCs/>
          <w:sz w:val="24"/>
          <w:szCs w:val="24"/>
          <w:lang w:eastAsia="ru-RU"/>
        </w:rPr>
        <w:t>мемуарий</w:t>
      </w:r>
      <w:proofErr w:type="spellEnd"/>
      <w:r w:rsidR="00180911" w:rsidRPr="0063686C">
        <w:rPr>
          <w:rFonts w:ascii="Times New Roman" w:eastAsiaTheme="minorEastAsia" w:hAnsi="Times New Roman" w:cs="Times New Roman"/>
          <w:iCs/>
          <w:sz w:val="24"/>
          <w:szCs w:val="24"/>
          <w:lang w:eastAsia="ru-RU"/>
        </w:rPr>
        <w:t>).</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1" w:history="1">
        <w:r w:rsidR="00180911" w:rsidRPr="0063686C">
          <w:rPr>
            <w:rFonts w:ascii="Times New Roman" w:eastAsiaTheme="minorEastAsia" w:hAnsi="Times New Roman" w:cs="Times New Roman"/>
            <w:iCs/>
            <w:color w:val="0000FF" w:themeColor="hyperlink"/>
            <w:sz w:val="24"/>
            <w:szCs w:val="24"/>
            <w:u w:val="single"/>
            <w:lang w:eastAsia="ru-RU"/>
          </w:rPr>
          <w:t>www.avorhist.ru</w:t>
        </w:r>
      </w:hyperlink>
      <w:r w:rsidR="00180911" w:rsidRPr="0063686C">
        <w:rPr>
          <w:rFonts w:ascii="Times New Roman" w:eastAsiaTheme="minorEastAsia" w:hAnsi="Times New Roman" w:cs="Times New Roman"/>
          <w:iCs/>
          <w:sz w:val="24"/>
          <w:szCs w:val="24"/>
          <w:lang w:eastAsia="ru-RU"/>
        </w:rPr>
        <w:t xml:space="preserve"> (Русь Древняя и удельная).</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2" w:history="1">
        <w:r w:rsidR="00180911" w:rsidRPr="0063686C">
          <w:rPr>
            <w:rFonts w:ascii="Times New Roman" w:eastAsiaTheme="minorEastAsia" w:hAnsi="Times New Roman" w:cs="Times New Roman"/>
            <w:iCs/>
            <w:color w:val="0000FF" w:themeColor="hyperlink"/>
            <w:sz w:val="24"/>
            <w:szCs w:val="24"/>
            <w:u w:val="single"/>
            <w:lang w:eastAsia="ru-RU"/>
          </w:rPr>
          <w:t>www.memoirs.ru</w:t>
        </w:r>
      </w:hyperlink>
      <w:r w:rsidR="00180911" w:rsidRPr="0063686C">
        <w:rPr>
          <w:rFonts w:ascii="Times New Roman" w:eastAsiaTheme="minorEastAsia" w:hAnsi="Times New Roman" w:cs="Times New Roman"/>
          <w:iCs/>
          <w:sz w:val="24"/>
          <w:szCs w:val="24"/>
          <w:lang w:eastAsia="ru-RU"/>
        </w:rPr>
        <w:t xml:space="preserve"> (Русские мемуары: Россия в дневниках и воспоминаниях).</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3" w:history="1">
        <w:r w:rsidR="00180911" w:rsidRPr="0063686C">
          <w:rPr>
            <w:rFonts w:ascii="Times New Roman" w:eastAsiaTheme="minorEastAsia" w:hAnsi="Times New Roman" w:cs="Times New Roman"/>
            <w:iCs/>
            <w:color w:val="0000FF" w:themeColor="hyperlink"/>
            <w:sz w:val="24"/>
            <w:szCs w:val="24"/>
            <w:u w:val="single"/>
            <w:lang w:eastAsia="ru-RU"/>
          </w:rPr>
          <w:t>www.scepsis.ru/library/history/page1</w:t>
        </w:r>
      </w:hyperlink>
      <w:r w:rsidR="00180911" w:rsidRPr="0063686C">
        <w:rPr>
          <w:rFonts w:ascii="Times New Roman" w:eastAsiaTheme="minorEastAsia" w:hAnsi="Times New Roman" w:cs="Times New Roman"/>
          <w:iCs/>
          <w:sz w:val="24"/>
          <w:szCs w:val="24"/>
          <w:lang w:eastAsia="ru-RU"/>
        </w:rPr>
        <w:t xml:space="preserve"> (Скепсис: научно-просветительский журнал).</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4" w:history="1">
        <w:r w:rsidR="00180911" w:rsidRPr="0063686C">
          <w:rPr>
            <w:rFonts w:ascii="Times New Roman" w:eastAsiaTheme="minorEastAsia" w:hAnsi="Times New Roman" w:cs="Times New Roman"/>
            <w:iCs/>
            <w:color w:val="0000FF" w:themeColor="hyperlink"/>
            <w:sz w:val="24"/>
            <w:szCs w:val="24"/>
            <w:u w:val="single"/>
            <w:lang w:eastAsia="ru-RU"/>
          </w:rPr>
          <w:t>www.arhivtime.ru</w:t>
        </w:r>
      </w:hyperlink>
      <w:r w:rsidR="00180911" w:rsidRPr="0063686C">
        <w:rPr>
          <w:rFonts w:ascii="Times New Roman" w:eastAsiaTheme="minorEastAsia" w:hAnsi="Times New Roman" w:cs="Times New Roman"/>
          <w:iCs/>
          <w:sz w:val="24"/>
          <w:szCs w:val="24"/>
          <w:lang w:eastAsia="ru-RU"/>
        </w:rPr>
        <w:t xml:space="preserve"> (Следы времени: интернет-архив старинных фотографий, открыток, </w:t>
      </w:r>
    </w:p>
    <w:p w:rsidR="00180911" w:rsidRPr="0063686C" w:rsidRDefault="00180911" w:rsidP="00180911">
      <w:pPr>
        <w:shd w:val="clear" w:color="auto" w:fill="FFFFFF"/>
        <w:autoSpaceDE w:val="0"/>
        <w:autoSpaceDN w:val="0"/>
        <w:adjustRightInd w:val="0"/>
        <w:spacing w:after="0" w:line="240" w:lineRule="auto"/>
        <w:ind w:left="714"/>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документов).</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5" w:history="1">
        <w:r w:rsidR="00180911" w:rsidRPr="0063686C">
          <w:rPr>
            <w:rFonts w:ascii="Times New Roman" w:eastAsiaTheme="minorEastAsia" w:hAnsi="Times New Roman" w:cs="Times New Roman"/>
            <w:iCs/>
            <w:color w:val="0000FF" w:themeColor="hyperlink"/>
            <w:sz w:val="24"/>
            <w:szCs w:val="24"/>
            <w:u w:val="single"/>
            <w:lang w:eastAsia="ru-RU"/>
          </w:rPr>
          <w:t>www.sovmusic.ru</w:t>
        </w:r>
      </w:hyperlink>
      <w:r w:rsidR="00180911" w:rsidRPr="0063686C">
        <w:rPr>
          <w:rFonts w:ascii="Times New Roman" w:eastAsiaTheme="minorEastAsia" w:hAnsi="Times New Roman" w:cs="Times New Roman"/>
          <w:iCs/>
          <w:sz w:val="24"/>
          <w:szCs w:val="24"/>
          <w:lang w:eastAsia="ru-RU"/>
        </w:rPr>
        <w:t xml:space="preserve"> (Советская музыка).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6" w:history="1">
        <w:r w:rsidR="00180911" w:rsidRPr="0063686C">
          <w:rPr>
            <w:rFonts w:ascii="Times New Roman" w:eastAsiaTheme="minorEastAsia" w:hAnsi="Times New Roman" w:cs="Times New Roman"/>
            <w:iCs/>
            <w:color w:val="0000FF" w:themeColor="hyperlink"/>
            <w:sz w:val="24"/>
            <w:szCs w:val="24"/>
            <w:u w:val="single"/>
            <w:lang w:eastAsia="ru-RU"/>
          </w:rPr>
          <w:t>www.infoliolib.info</w:t>
        </w:r>
      </w:hyperlink>
      <w:r w:rsidR="00180911" w:rsidRPr="0063686C">
        <w:rPr>
          <w:rFonts w:ascii="Times New Roman" w:eastAsiaTheme="minorEastAsia" w:hAnsi="Times New Roman" w:cs="Times New Roman"/>
          <w:iCs/>
          <w:sz w:val="24"/>
          <w:szCs w:val="24"/>
          <w:lang w:eastAsia="ru-RU"/>
        </w:rPr>
        <w:t xml:space="preserve"> (Университетская электронная библиотека </w:t>
      </w:r>
      <w:proofErr w:type="spellStart"/>
      <w:r w:rsidR="00180911" w:rsidRPr="0063686C">
        <w:rPr>
          <w:rFonts w:ascii="Times New Roman" w:eastAsiaTheme="minorEastAsia" w:hAnsi="Times New Roman" w:cs="Times New Roman"/>
          <w:iCs/>
          <w:sz w:val="24"/>
          <w:szCs w:val="24"/>
          <w:lang w:eastAsia="ru-RU"/>
        </w:rPr>
        <w:t>Infolio</w:t>
      </w:r>
      <w:proofErr w:type="spellEnd"/>
      <w:r w:rsidR="00180911" w:rsidRPr="0063686C">
        <w:rPr>
          <w:rFonts w:ascii="Times New Roman" w:eastAsiaTheme="minorEastAsia" w:hAnsi="Times New Roman" w:cs="Times New Roman"/>
          <w:iCs/>
          <w:sz w:val="24"/>
          <w:szCs w:val="24"/>
          <w:lang w:eastAsia="ru-RU"/>
        </w:rPr>
        <w:t>).</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7" w:history="1">
        <w:r w:rsidR="00180911" w:rsidRPr="0063686C">
          <w:rPr>
            <w:rFonts w:ascii="Times New Roman" w:eastAsiaTheme="minorEastAsia" w:hAnsi="Times New Roman" w:cs="Times New Roman"/>
            <w:iCs/>
            <w:color w:val="0000FF" w:themeColor="hyperlink"/>
            <w:sz w:val="24"/>
            <w:szCs w:val="24"/>
            <w:u w:val="single"/>
            <w:lang w:eastAsia="ru-RU"/>
          </w:rPr>
          <w:t>www.hist.msu.ru/ER/Etext/index.html</w:t>
        </w:r>
      </w:hyperlink>
      <w:r w:rsidR="00180911" w:rsidRPr="0063686C">
        <w:rPr>
          <w:rFonts w:ascii="Times New Roman" w:eastAsiaTheme="minorEastAsia" w:hAnsi="Times New Roman" w:cs="Times New Roman"/>
          <w:iCs/>
          <w:sz w:val="24"/>
          <w:szCs w:val="24"/>
          <w:lang w:eastAsia="ru-RU"/>
        </w:rPr>
        <w:t xml:space="preserve"> (эл. библиотека Исторического факультета </w:t>
      </w:r>
    </w:p>
    <w:p w:rsidR="00180911" w:rsidRPr="0063686C" w:rsidRDefault="00180911" w:rsidP="00180911">
      <w:pPr>
        <w:shd w:val="clear" w:color="auto" w:fill="FFFFFF"/>
        <w:autoSpaceDE w:val="0"/>
        <w:autoSpaceDN w:val="0"/>
        <w:adjustRightInd w:val="0"/>
        <w:spacing w:after="0" w:line="240" w:lineRule="auto"/>
        <w:ind w:left="714"/>
        <w:rPr>
          <w:rFonts w:ascii="Times New Roman" w:eastAsiaTheme="minorEastAsia" w:hAnsi="Times New Roman" w:cs="Times New Roman"/>
          <w:iCs/>
          <w:sz w:val="24"/>
          <w:szCs w:val="24"/>
          <w:lang w:eastAsia="ru-RU"/>
        </w:rPr>
      </w:pPr>
      <w:r w:rsidRPr="0063686C">
        <w:rPr>
          <w:rFonts w:ascii="Times New Roman" w:eastAsiaTheme="minorEastAsia" w:hAnsi="Times New Roman" w:cs="Times New Roman"/>
          <w:iCs/>
          <w:sz w:val="24"/>
          <w:szCs w:val="24"/>
          <w:lang w:eastAsia="ru-RU"/>
        </w:rPr>
        <w:t>МГУ им. М.В. Ломоносова).</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heme="minorEastAsia" w:hAnsi="Times New Roman" w:cs="Times New Roman"/>
          <w:iCs/>
          <w:sz w:val="24"/>
          <w:szCs w:val="24"/>
          <w:lang w:eastAsia="ru-RU"/>
        </w:rPr>
      </w:pPr>
      <w:hyperlink r:id="rId48" w:history="1">
        <w:r w:rsidR="00180911" w:rsidRPr="0063686C">
          <w:rPr>
            <w:rFonts w:ascii="Times New Roman" w:eastAsiaTheme="minorEastAsia" w:hAnsi="Times New Roman" w:cs="Times New Roman"/>
            <w:iCs/>
            <w:color w:val="0000FF" w:themeColor="hyperlink"/>
            <w:sz w:val="24"/>
            <w:szCs w:val="24"/>
            <w:u w:val="single"/>
            <w:lang w:eastAsia="ru-RU"/>
          </w:rPr>
          <w:t>www.library.spbu.ru</w:t>
        </w:r>
      </w:hyperlink>
      <w:r w:rsidR="00180911" w:rsidRPr="0063686C">
        <w:rPr>
          <w:rFonts w:ascii="Times New Roman" w:eastAsiaTheme="minorEastAsia" w:hAnsi="Times New Roman" w:cs="Times New Roman"/>
          <w:iCs/>
          <w:sz w:val="24"/>
          <w:szCs w:val="24"/>
          <w:lang w:eastAsia="ru-RU"/>
        </w:rPr>
        <w:t xml:space="preserve"> (Научная библиотека им. М. Горького СПбГУ).</w:t>
      </w:r>
    </w:p>
    <w:p w:rsidR="00180911" w:rsidRPr="0063686C" w:rsidRDefault="00741339" w:rsidP="00180911">
      <w:pPr>
        <w:widowControl w:val="0"/>
        <w:numPr>
          <w:ilvl w:val="0"/>
          <w:numId w:val="9"/>
        </w:numPr>
        <w:shd w:val="clear" w:color="auto" w:fill="FFFFFF"/>
        <w:tabs>
          <w:tab w:val="num" w:pos="540"/>
        </w:tabs>
        <w:autoSpaceDE w:val="0"/>
        <w:autoSpaceDN w:val="0"/>
        <w:adjustRightInd w:val="0"/>
        <w:spacing w:after="0" w:line="240" w:lineRule="auto"/>
        <w:ind w:left="714" w:hanging="357"/>
        <w:rPr>
          <w:rFonts w:ascii="Times New Roman" w:eastAsia="Times New Roman" w:hAnsi="Times New Roman" w:cs="Times New Roman"/>
          <w:bCs/>
          <w:color w:val="000000"/>
          <w:sz w:val="24"/>
          <w:szCs w:val="24"/>
          <w:lang w:eastAsia="ru-RU"/>
        </w:rPr>
      </w:pPr>
      <w:hyperlink r:id="rId49" w:history="1">
        <w:r w:rsidR="00180911" w:rsidRPr="0063686C">
          <w:rPr>
            <w:rFonts w:ascii="Times New Roman" w:eastAsiaTheme="minorEastAsia" w:hAnsi="Times New Roman" w:cs="Times New Roman"/>
            <w:iCs/>
            <w:color w:val="0000FF" w:themeColor="hyperlink"/>
            <w:sz w:val="24"/>
            <w:szCs w:val="24"/>
            <w:u w:val="single"/>
            <w:lang w:eastAsia="ru-RU"/>
          </w:rPr>
          <w:t>www.ec-dejavu.ru</w:t>
        </w:r>
      </w:hyperlink>
      <w:r w:rsidR="00180911" w:rsidRPr="0063686C">
        <w:rPr>
          <w:rFonts w:ascii="Times New Roman" w:eastAsiaTheme="minorEastAsia" w:hAnsi="Times New Roman" w:cs="Times New Roman"/>
          <w:iCs/>
          <w:sz w:val="24"/>
          <w:szCs w:val="24"/>
          <w:lang w:eastAsia="ru-RU"/>
        </w:rPr>
        <w:t xml:space="preserve"> (Энциклопедия культур </w:t>
      </w:r>
      <w:proofErr w:type="spellStart"/>
      <w:r w:rsidR="00180911" w:rsidRPr="0063686C">
        <w:rPr>
          <w:rFonts w:ascii="Times New Roman" w:eastAsiaTheme="minorEastAsia" w:hAnsi="Times New Roman" w:cs="Times New Roman"/>
          <w:iCs/>
          <w:sz w:val="24"/>
          <w:szCs w:val="24"/>
          <w:lang w:eastAsia="ru-RU"/>
        </w:rPr>
        <w:t>Dеjа</w:t>
      </w:r>
      <w:proofErr w:type="spellEnd"/>
      <w:r w:rsidR="00180911" w:rsidRPr="0063686C">
        <w:rPr>
          <w:rFonts w:ascii="Times New Roman" w:eastAsiaTheme="minorEastAsia" w:hAnsi="Times New Roman" w:cs="Times New Roman"/>
          <w:iCs/>
          <w:sz w:val="24"/>
          <w:szCs w:val="24"/>
          <w:lang w:eastAsia="ru-RU"/>
        </w:rPr>
        <w:t xml:space="preserve"> </w:t>
      </w:r>
      <w:proofErr w:type="spellStart"/>
      <w:r w:rsidR="00180911" w:rsidRPr="0063686C">
        <w:rPr>
          <w:rFonts w:ascii="Times New Roman" w:eastAsiaTheme="minorEastAsia" w:hAnsi="Times New Roman" w:cs="Times New Roman"/>
          <w:iCs/>
          <w:sz w:val="24"/>
          <w:szCs w:val="24"/>
          <w:lang w:eastAsia="ru-RU"/>
        </w:rPr>
        <w:t>Vu</w:t>
      </w:r>
      <w:proofErr w:type="spellEnd"/>
      <w:r w:rsidR="00180911" w:rsidRPr="0063686C">
        <w:rPr>
          <w:rFonts w:ascii="Times New Roman" w:eastAsiaTheme="minorEastAsia" w:hAnsi="Times New Roman" w:cs="Times New Roman"/>
          <w:iCs/>
          <w:sz w:val="24"/>
          <w:szCs w:val="24"/>
          <w:lang w:eastAsia="ru-RU"/>
        </w:rPr>
        <w:t>).</w:t>
      </w:r>
      <w:bookmarkStart w:id="9" w:name="_Toc315086913"/>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A823A4" w:rsidRDefault="00A823A4"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lastRenderedPageBreak/>
        <w:t>Приложение 1</w:t>
      </w:r>
    </w:p>
    <w:p w:rsidR="00180911" w:rsidRPr="0063686C" w:rsidRDefault="00180911" w:rsidP="00180911">
      <w:pPr>
        <w:keepNext/>
        <w:spacing w:before="240" w:after="60"/>
        <w:jc w:val="center"/>
        <w:outlineLvl w:val="0"/>
        <w:rPr>
          <w:rFonts w:ascii="Times New Roman" w:eastAsia="Times New Roman" w:hAnsi="Times New Roman" w:cs="Times New Roman"/>
          <w:b/>
          <w:bCs/>
          <w:caps/>
          <w:kern w:val="32"/>
          <w:sz w:val="24"/>
          <w:szCs w:val="24"/>
          <w:lang w:eastAsia="ru-RU"/>
        </w:rPr>
      </w:pPr>
      <w:bookmarkStart w:id="10" w:name="_Toc26884448"/>
      <w:bookmarkStart w:id="11" w:name="_Toc29724188"/>
      <w:r w:rsidRPr="0063686C">
        <w:rPr>
          <w:rFonts w:ascii="Times New Roman" w:eastAsia="Times New Roman" w:hAnsi="Times New Roman" w:cs="Times New Roman"/>
          <w:b/>
          <w:bCs/>
          <w:caps/>
          <w:kern w:val="32"/>
          <w:sz w:val="24"/>
          <w:szCs w:val="24"/>
          <w:lang w:eastAsia="ru-RU"/>
        </w:rPr>
        <w:t>результаты освоения учебной дисциплины</w:t>
      </w:r>
      <w:bookmarkEnd w:id="10"/>
      <w:bookmarkEnd w:id="11"/>
    </w:p>
    <w:p w:rsidR="00180911" w:rsidRPr="0063686C" w:rsidRDefault="00180911" w:rsidP="00180911">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63686C">
        <w:rPr>
          <w:rFonts w:ascii="Times New Roman" w:eastAsia="Times New Roman" w:hAnsi="Times New Roman" w:cs="Times New Roman"/>
          <w:color w:val="000000"/>
          <w:sz w:val="24"/>
          <w:szCs w:val="24"/>
          <w:lang w:eastAsia="ru-RU"/>
        </w:rPr>
        <w:t>Освоение содержания учебной дисциплины «История» обеспечивает достижение студентами следующих результатов:</w:t>
      </w:r>
    </w:p>
    <w:p w:rsidR="00180911" w:rsidRPr="0063686C" w:rsidRDefault="00180911" w:rsidP="00180911">
      <w:pPr>
        <w:widowControl w:val="0"/>
        <w:numPr>
          <w:ilvl w:val="0"/>
          <w:numId w:val="42"/>
        </w:numPr>
        <w:overflowPunct w:val="0"/>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63686C">
        <w:rPr>
          <w:rFonts w:ascii="Times New Roman" w:eastAsia="Times New Roman" w:hAnsi="Times New Roman" w:cs="Times New Roman"/>
          <w:b/>
          <w:i/>
          <w:color w:val="000000"/>
          <w:sz w:val="24"/>
          <w:szCs w:val="24"/>
        </w:rPr>
        <w:t>личностных:</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 xml:space="preserve">готовность к служению Отечеству, его защите; </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экзамен проводится по решению профессиональной образовательной организации либо по желанию студентов при изучении учебной дисциплины «История» в качестве профильной.</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80911" w:rsidRPr="0063686C" w:rsidRDefault="00180911" w:rsidP="00180911">
      <w:pPr>
        <w:widowControl w:val="0"/>
        <w:numPr>
          <w:ilvl w:val="0"/>
          <w:numId w:val="42"/>
        </w:numPr>
        <w:overflowPunct w:val="0"/>
        <w:autoSpaceDE w:val="0"/>
        <w:autoSpaceDN w:val="0"/>
        <w:adjustRightInd w:val="0"/>
        <w:spacing w:after="0" w:line="240" w:lineRule="auto"/>
        <w:jc w:val="both"/>
        <w:rPr>
          <w:rFonts w:ascii="Times New Roman" w:eastAsia="Times New Roman" w:hAnsi="Times New Roman" w:cs="Times New Roman"/>
          <w:b/>
          <w:i/>
          <w:color w:val="000000"/>
          <w:sz w:val="24"/>
          <w:szCs w:val="24"/>
        </w:rPr>
      </w:pPr>
      <w:proofErr w:type="spellStart"/>
      <w:r w:rsidRPr="0063686C">
        <w:rPr>
          <w:rFonts w:ascii="Times New Roman" w:eastAsia="Times New Roman" w:hAnsi="Times New Roman" w:cs="Times New Roman"/>
          <w:b/>
          <w:i/>
          <w:color w:val="000000"/>
          <w:sz w:val="24"/>
          <w:szCs w:val="24"/>
        </w:rPr>
        <w:t>метапредметных</w:t>
      </w:r>
      <w:proofErr w:type="spellEnd"/>
      <w:r w:rsidRPr="0063686C">
        <w:rPr>
          <w:rFonts w:ascii="Times New Roman" w:eastAsia="Times New Roman" w:hAnsi="Times New Roman" w:cs="Times New Roman"/>
          <w:b/>
          <w:i/>
          <w:color w:val="000000"/>
          <w:sz w:val="24"/>
          <w:szCs w:val="24"/>
        </w:rPr>
        <w:t>:</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 xml:space="preserve">умение продуктивно общаться и взаимодействовать </w:t>
      </w:r>
      <w:r w:rsidRPr="0063686C">
        <w:rPr>
          <w:rFonts w:ascii="Times New Roman" w:eastAsia="Times New Roman" w:hAnsi="Times New Roman" w:cs="Times New Roman"/>
          <w:color w:val="000000"/>
          <w:sz w:val="24"/>
          <w:szCs w:val="24"/>
        </w:rPr>
        <w:tab/>
        <w:t xml:space="preserve"> −  в процессе совместной деятельности, учитывать позиции других участников деятельности, эффективно разрешать конфликты;</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80911" w:rsidRPr="0063686C" w:rsidRDefault="00180911" w:rsidP="00180911">
      <w:pPr>
        <w:widowControl w:val="0"/>
        <w:numPr>
          <w:ilvl w:val="0"/>
          <w:numId w:val="42"/>
        </w:numPr>
        <w:overflowPunct w:val="0"/>
        <w:autoSpaceDE w:val="0"/>
        <w:autoSpaceDN w:val="0"/>
        <w:adjustRightInd w:val="0"/>
        <w:spacing w:after="0" w:line="240" w:lineRule="auto"/>
        <w:jc w:val="both"/>
        <w:rPr>
          <w:rFonts w:ascii="Times New Roman" w:eastAsia="Times New Roman" w:hAnsi="Times New Roman" w:cs="Times New Roman"/>
          <w:b/>
          <w:i/>
          <w:color w:val="000000"/>
          <w:sz w:val="24"/>
          <w:szCs w:val="24"/>
        </w:rPr>
      </w:pPr>
      <w:r w:rsidRPr="0063686C">
        <w:rPr>
          <w:rFonts w:ascii="Times New Roman" w:eastAsia="Times New Roman" w:hAnsi="Times New Roman" w:cs="Times New Roman"/>
          <w:b/>
          <w:i/>
          <w:color w:val="000000"/>
          <w:sz w:val="24"/>
          <w:szCs w:val="24"/>
        </w:rPr>
        <w:t>предметных:</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представлений о современной исторической науке, ее специфике, </w:t>
      </w:r>
      <w:r w:rsidRPr="0063686C">
        <w:rPr>
          <w:rFonts w:ascii="Times New Roman" w:eastAsia="Times New Roman" w:hAnsi="Times New Roman" w:cs="Times New Roman"/>
          <w:color w:val="000000"/>
          <w:sz w:val="24"/>
          <w:szCs w:val="24"/>
        </w:rPr>
        <w:lastRenderedPageBreak/>
        <w:t>методах исторического познания и роли в решении задач прогрессивного развития России в глобальном мире;</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умений применять исторические знания в профессиональной и общественной деятельности, поликультурном общении;</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63686C">
        <w:rPr>
          <w:rFonts w:ascii="Times New Roman" w:eastAsia="Times New Roman" w:hAnsi="Times New Roman" w:cs="Times New Roman"/>
          <w:color w:val="000000"/>
          <w:sz w:val="24"/>
          <w:szCs w:val="24"/>
        </w:rPr>
        <w:t>владение навыками проектной деятельности и исторической реконструкции с привлечением различных источников;</w:t>
      </w:r>
    </w:p>
    <w:p w:rsidR="00180911" w:rsidRPr="0063686C" w:rsidRDefault="00180911" w:rsidP="00180911">
      <w:pPr>
        <w:widowControl w:val="0"/>
        <w:numPr>
          <w:ilvl w:val="0"/>
          <w:numId w:val="43"/>
        </w:numPr>
        <w:overflowPunct w:val="0"/>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spellStart"/>
      <w:r w:rsidRPr="0063686C">
        <w:rPr>
          <w:rFonts w:ascii="Times New Roman" w:eastAsia="Times New Roman" w:hAnsi="Times New Roman" w:cs="Times New Roman"/>
          <w:color w:val="000000"/>
          <w:sz w:val="24"/>
          <w:szCs w:val="24"/>
        </w:rPr>
        <w:t>сформированность</w:t>
      </w:r>
      <w:proofErr w:type="spellEnd"/>
      <w:r w:rsidRPr="0063686C">
        <w:rPr>
          <w:rFonts w:ascii="Times New Roman" w:eastAsia="Times New Roman" w:hAnsi="Times New Roman" w:cs="Times New Roman"/>
          <w:color w:val="000000"/>
          <w:sz w:val="24"/>
          <w:szCs w:val="24"/>
        </w:rPr>
        <w:t xml:space="preserve"> умений вести диалог, обосновывать свою точку зрения в дискуссии по исторической тематике.</w:t>
      </w:r>
    </w:p>
    <w:p w:rsidR="00180911" w:rsidRPr="0063686C" w:rsidRDefault="00180911" w:rsidP="00180911">
      <w:pPr>
        <w:widowControl w:val="0"/>
        <w:overflowPunct w:val="0"/>
        <w:spacing w:after="0" w:line="240" w:lineRule="auto"/>
        <w:ind w:left="720"/>
        <w:jc w:val="both"/>
        <w:rPr>
          <w:rFonts w:ascii="Times New Roman" w:eastAsia="Times New Roman" w:hAnsi="Times New Roman" w:cs="Times New Roman"/>
          <w:color w:val="000000"/>
          <w:sz w:val="24"/>
          <w:szCs w:val="24"/>
        </w:rPr>
      </w:pPr>
    </w:p>
    <w:p w:rsidR="00180911" w:rsidRPr="0063686C" w:rsidRDefault="00180911" w:rsidP="00180911">
      <w:pPr>
        <w:widowControl w:val="0"/>
        <w:overflowPunct w:val="0"/>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63686C">
        <w:rPr>
          <w:rFonts w:ascii="Times New Roman" w:eastAsia="Times New Roman" w:hAnsi="Times New Roman" w:cs="Times New Roman"/>
          <w:color w:val="000000"/>
          <w:sz w:val="24"/>
          <w:szCs w:val="24"/>
          <w:lang w:eastAsia="ru-RU"/>
        </w:rPr>
        <w:t>В процессе освоения дисциплины у студентов должны формироваться общие компетенции (ОК):</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01</w:t>
      </w:r>
      <w:r w:rsidRPr="0063686C">
        <w:rPr>
          <w:rFonts w:ascii="Times New Roman" w:eastAsiaTheme="minorEastAsia" w:hAnsi="Times New Roman" w:cs="Times New Roman"/>
          <w:sz w:val="24"/>
          <w:szCs w:val="24"/>
          <w:lang w:eastAsia="ru-RU"/>
        </w:rPr>
        <w:tab/>
        <w:t>Выбирать способы решения задач профессиональной деятельности, применительно к различным контекстам;</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02</w:t>
      </w:r>
      <w:r w:rsidRPr="0063686C">
        <w:rPr>
          <w:rFonts w:ascii="Times New Roman" w:eastAsiaTheme="minorEastAsia" w:hAnsi="Times New Roman" w:cs="Times New Roman"/>
          <w:sz w:val="24"/>
          <w:szCs w:val="24"/>
          <w:lang w:eastAsia="ru-RU"/>
        </w:rPr>
        <w:tab/>
        <w:t>Осуществлять поиск, анализ и интерпретацию информации, необходимой для выполнения задач профессиональной деятельности;</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03</w:t>
      </w:r>
      <w:r w:rsidRPr="0063686C">
        <w:rPr>
          <w:rFonts w:ascii="Times New Roman" w:eastAsiaTheme="minorEastAsia" w:hAnsi="Times New Roman" w:cs="Times New Roman"/>
          <w:sz w:val="24"/>
          <w:szCs w:val="24"/>
          <w:lang w:eastAsia="ru-RU"/>
        </w:rPr>
        <w:tab/>
        <w:t>Планировать и реализовывать собственное профессиональное и личностное развитие;</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04</w:t>
      </w:r>
      <w:r w:rsidRPr="0063686C">
        <w:rPr>
          <w:rFonts w:ascii="Times New Roman" w:eastAsiaTheme="minorEastAsia"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05</w:t>
      </w:r>
      <w:r w:rsidRPr="0063686C">
        <w:rPr>
          <w:rFonts w:ascii="Times New Roman" w:eastAsiaTheme="minorEastAsia" w:hAnsi="Times New Roman" w:cs="Times New Roman"/>
          <w:sz w:val="24"/>
          <w:szCs w:val="24"/>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06</w:t>
      </w:r>
      <w:r w:rsidRPr="0063686C">
        <w:rPr>
          <w:rFonts w:ascii="Times New Roman" w:eastAsiaTheme="minorEastAsia" w:hAnsi="Times New Roman" w:cs="Times New Roman"/>
          <w:sz w:val="24"/>
          <w:szCs w:val="24"/>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07</w:t>
      </w:r>
      <w:r w:rsidRPr="0063686C">
        <w:rPr>
          <w:rFonts w:ascii="Times New Roman" w:eastAsiaTheme="minorEastAsia" w:hAnsi="Times New Roman" w:cs="Times New Roman"/>
          <w:sz w:val="24"/>
          <w:szCs w:val="24"/>
          <w:lang w:eastAsia="ru-RU"/>
        </w:rPr>
        <w:tab/>
        <w:t>Содействовать сохранению окружающей среды, ресурсосбережению, эффективно действовать в чрезвычайных ситуациях;</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08</w:t>
      </w:r>
      <w:r w:rsidRPr="0063686C">
        <w:rPr>
          <w:rFonts w:ascii="Times New Roman" w:eastAsiaTheme="minorEastAsia" w:hAnsi="Times New Roman" w:cs="Times New Roman"/>
          <w:sz w:val="24"/>
          <w:szCs w:val="24"/>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09</w:t>
      </w:r>
      <w:r w:rsidRPr="0063686C">
        <w:rPr>
          <w:rFonts w:ascii="Times New Roman" w:eastAsiaTheme="minorEastAsia" w:hAnsi="Times New Roman" w:cs="Times New Roman"/>
          <w:sz w:val="24"/>
          <w:szCs w:val="24"/>
          <w:lang w:eastAsia="ru-RU"/>
        </w:rPr>
        <w:tab/>
        <w:t>Использовать информационные технологии в профессиональной деятельности;</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10</w:t>
      </w:r>
      <w:r w:rsidRPr="0063686C">
        <w:rPr>
          <w:rFonts w:ascii="Times New Roman" w:eastAsiaTheme="minorEastAsia" w:hAnsi="Times New Roman" w:cs="Times New Roman"/>
          <w:sz w:val="24"/>
          <w:szCs w:val="24"/>
          <w:lang w:eastAsia="ru-RU"/>
        </w:rPr>
        <w:tab/>
        <w:t>Пользоваться профессиональной документацией на государственном и иностранном языках;</w:t>
      </w:r>
    </w:p>
    <w:p w:rsidR="00180911" w:rsidRPr="0063686C" w:rsidRDefault="00180911" w:rsidP="0018091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63686C">
        <w:rPr>
          <w:rFonts w:ascii="Times New Roman" w:eastAsiaTheme="minorEastAsia" w:hAnsi="Times New Roman" w:cs="Times New Roman"/>
          <w:sz w:val="24"/>
          <w:szCs w:val="24"/>
          <w:lang w:eastAsia="ru-RU"/>
        </w:rPr>
        <w:t>ОК 11</w:t>
      </w:r>
      <w:r w:rsidRPr="0063686C">
        <w:rPr>
          <w:rFonts w:ascii="Times New Roman" w:eastAsiaTheme="minorEastAsia" w:hAnsi="Times New Roman" w:cs="Times New Roman"/>
          <w:sz w:val="24"/>
          <w:szCs w:val="24"/>
          <w:lang w:eastAsia="ru-RU"/>
        </w:rPr>
        <w:tab/>
        <w:t xml:space="preserve">Планировать предпринимательскую деятельность в профессиональной сфере. </w:t>
      </w: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pacing w:after="0" w:line="240" w:lineRule="auto"/>
        <w:rPr>
          <w:rFonts w:ascii="Times New Roman" w:eastAsia="Times New Roman" w:hAnsi="Times New Roman" w:cs="Times New Roman"/>
          <w:b/>
          <w:bCs/>
          <w:color w:val="000000"/>
          <w:sz w:val="24"/>
          <w:szCs w:val="24"/>
          <w:lang w:eastAsia="ru-RU"/>
        </w:rPr>
      </w:pPr>
    </w:p>
    <w:p w:rsidR="008B00F0" w:rsidRDefault="008B00F0" w:rsidP="00180911">
      <w:pPr>
        <w:spacing w:after="0" w:line="240" w:lineRule="auto"/>
        <w:rPr>
          <w:rFonts w:ascii="Times New Roman" w:eastAsia="Times New Roman" w:hAnsi="Times New Roman" w:cs="Times New Roman"/>
          <w:b/>
          <w:bCs/>
          <w:color w:val="000000"/>
          <w:sz w:val="24"/>
          <w:szCs w:val="24"/>
          <w:lang w:eastAsia="ru-RU"/>
        </w:rPr>
      </w:pPr>
    </w:p>
    <w:p w:rsidR="008B00F0" w:rsidRDefault="008B00F0" w:rsidP="00180911">
      <w:pPr>
        <w:spacing w:after="0" w:line="240" w:lineRule="auto"/>
        <w:rPr>
          <w:rFonts w:ascii="Times New Roman" w:eastAsia="Times New Roman" w:hAnsi="Times New Roman" w:cs="Times New Roman"/>
          <w:b/>
          <w:bCs/>
          <w:color w:val="000000"/>
          <w:sz w:val="24"/>
          <w:szCs w:val="24"/>
          <w:lang w:eastAsia="ru-RU"/>
        </w:rPr>
      </w:pPr>
    </w:p>
    <w:p w:rsidR="008B00F0" w:rsidRDefault="008B00F0" w:rsidP="00180911">
      <w:pPr>
        <w:spacing w:after="0" w:line="240" w:lineRule="auto"/>
        <w:rPr>
          <w:rFonts w:ascii="Times New Roman" w:eastAsia="Times New Roman" w:hAnsi="Times New Roman" w:cs="Times New Roman"/>
          <w:b/>
          <w:bCs/>
          <w:color w:val="000000"/>
          <w:sz w:val="24"/>
          <w:szCs w:val="24"/>
          <w:lang w:eastAsia="ru-RU"/>
        </w:rPr>
      </w:pPr>
    </w:p>
    <w:p w:rsidR="008B00F0" w:rsidRDefault="008B00F0" w:rsidP="00180911">
      <w:pPr>
        <w:spacing w:after="0" w:line="240" w:lineRule="auto"/>
        <w:rPr>
          <w:rFonts w:ascii="Times New Roman" w:eastAsia="Times New Roman" w:hAnsi="Times New Roman" w:cs="Times New Roman"/>
          <w:b/>
          <w:bCs/>
          <w:color w:val="000000"/>
          <w:sz w:val="24"/>
          <w:szCs w:val="24"/>
          <w:lang w:eastAsia="ru-RU"/>
        </w:rPr>
      </w:pPr>
    </w:p>
    <w:p w:rsidR="008B00F0" w:rsidRPr="0063686C" w:rsidRDefault="008B00F0"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t>Приложение 2</w:t>
      </w: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t>КОНКРЕТИЗАЦИЯ ОСВОЕНИЯ УЧЕБНОЙ ДИСЦИПЛИНЫ</w:t>
      </w: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bl>
      <w:tblPr>
        <w:tblW w:w="9577" w:type="dxa"/>
        <w:tblCellMar>
          <w:left w:w="10" w:type="dxa"/>
          <w:right w:w="10" w:type="dxa"/>
        </w:tblCellMar>
        <w:tblLook w:val="0000" w:firstRow="0" w:lastRow="0" w:firstColumn="0" w:lastColumn="0" w:noHBand="0" w:noVBand="0"/>
      </w:tblPr>
      <w:tblGrid>
        <w:gridCol w:w="6419"/>
        <w:gridCol w:w="3158"/>
      </w:tblGrid>
      <w:tr w:rsidR="00180911" w:rsidRPr="0063686C" w:rsidTr="008B00F0">
        <w:trPr>
          <w:trHeight w:val="1856"/>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Уметь: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-проводить поиск исторической информации в различных источниках;</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-критически  анализировать источник исторической информации  рецензировать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данный источник);</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анализировать историческую информацию, представленную в знаковых системах (таблица, схема, текст, карта, аудиовизуальный ряд);</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1. Основы исторического знания.</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 xml:space="preserve">Тема 1.1. </w:t>
            </w:r>
          </w:p>
          <w:p w:rsidR="00180911" w:rsidRPr="00003FBD" w:rsidRDefault="00180911" w:rsidP="00F1102E">
            <w:pPr>
              <w:widowControl w:val="0"/>
              <w:autoSpaceDE w:val="0"/>
              <w:autoSpaceDN w:val="0"/>
              <w:adjustRightInd w:val="0"/>
              <w:spacing w:after="0" w:line="240" w:lineRule="auto"/>
              <w:rPr>
                <w:rFonts w:ascii="Times New Roman" w:hAnsi="Times New Roman" w:cs="Times New Roman"/>
                <w:bCs/>
                <w:iCs/>
                <w:sz w:val="24"/>
                <w:szCs w:val="24"/>
              </w:rPr>
            </w:pPr>
            <w:r w:rsidRPr="00003FBD">
              <w:rPr>
                <w:rFonts w:ascii="Times New Roman" w:eastAsiaTheme="minorEastAsia" w:hAnsi="Times New Roman" w:cs="Times New Roman"/>
                <w:lang w:eastAsia="ru-RU"/>
              </w:rPr>
              <w:t xml:space="preserve">Раздел 2. </w:t>
            </w:r>
            <w:r w:rsidRPr="00003FBD">
              <w:rPr>
                <w:rFonts w:ascii="Times New Roman" w:hAnsi="Times New Roman" w:cs="Times New Roman"/>
                <w:bCs/>
                <w:iCs/>
                <w:sz w:val="24"/>
                <w:szCs w:val="24"/>
              </w:rPr>
              <w:t>Древнейшая стадия истории человечества.</w:t>
            </w:r>
          </w:p>
          <w:p w:rsidR="00180911" w:rsidRDefault="00180911" w:rsidP="00F1102E">
            <w:pPr>
              <w:widowControl w:val="0"/>
              <w:autoSpaceDE w:val="0"/>
              <w:autoSpaceDN w:val="0"/>
              <w:adjustRightInd w:val="0"/>
              <w:spacing w:after="0" w:line="240" w:lineRule="auto"/>
              <w:rPr>
                <w:rFonts w:ascii="Times New Roman" w:eastAsiaTheme="minorEastAsia" w:hAnsi="Times New Roman" w:cs="Times New Roman"/>
                <w:highlight w:val="yellow"/>
                <w:lang w:eastAsia="ru-RU"/>
              </w:rPr>
            </w:pPr>
            <w:r w:rsidRPr="00003FBD">
              <w:rPr>
                <w:rFonts w:ascii="Times New Roman" w:hAnsi="Times New Roman" w:cs="Times New Roman"/>
                <w:bCs/>
                <w:iCs/>
                <w:sz w:val="24"/>
                <w:szCs w:val="24"/>
              </w:rPr>
              <w:t xml:space="preserve"> Тема 2.1.-2.</w:t>
            </w:r>
            <w:r>
              <w:rPr>
                <w:rFonts w:ascii="Times New Roman" w:hAnsi="Times New Roman" w:cs="Times New Roman"/>
                <w:bCs/>
                <w:iCs/>
                <w:sz w:val="24"/>
                <w:szCs w:val="24"/>
              </w:rPr>
              <w:t>2.</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highlight w:val="yellow"/>
                <w:lang w:eastAsia="ru-RU"/>
              </w:rPr>
            </w:pPr>
          </w:p>
        </w:tc>
      </w:tr>
      <w:tr w:rsidR="00180911" w:rsidRPr="0063686C" w:rsidTr="008B00F0">
        <w:trPr>
          <w:trHeight w:val="1528"/>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Знать: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основные исторические термины и даты;</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периодизацию событий всемирной и отечественной истории;</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современные версии и трактовки  важнейших проблем  отечественной и всемирной истории;</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1. Основы исторического знания.</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 xml:space="preserve">Тема 1.1. </w:t>
            </w:r>
          </w:p>
          <w:p w:rsidR="00180911" w:rsidRPr="00003FBD" w:rsidRDefault="00180911" w:rsidP="00F1102E">
            <w:pPr>
              <w:widowControl w:val="0"/>
              <w:autoSpaceDE w:val="0"/>
              <w:autoSpaceDN w:val="0"/>
              <w:adjustRightInd w:val="0"/>
              <w:spacing w:after="0" w:line="240" w:lineRule="auto"/>
              <w:rPr>
                <w:rFonts w:ascii="Times New Roman" w:hAnsi="Times New Roman" w:cs="Times New Roman"/>
                <w:bCs/>
                <w:iCs/>
                <w:sz w:val="24"/>
                <w:szCs w:val="24"/>
              </w:rPr>
            </w:pPr>
            <w:r w:rsidRPr="00003FBD">
              <w:rPr>
                <w:rFonts w:ascii="Times New Roman" w:eastAsiaTheme="minorEastAsia" w:hAnsi="Times New Roman" w:cs="Times New Roman"/>
                <w:lang w:eastAsia="ru-RU"/>
              </w:rPr>
              <w:t xml:space="preserve">Раздел 2. </w:t>
            </w:r>
            <w:r w:rsidRPr="00003FBD">
              <w:rPr>
                <w:rFonts w:ascii="Times New Roman" w:hAnsi="Times New Roman" w:cs="Times New Roman"/>
                <w:bCs/>
                <w:iCs/>
                <w:sz w:val="24"/>
                <w:szCs w:val="24"/>
              </w:rPr>
              <w:t>Древнейшая стадия истории человечества.</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hAnsi="Times New Roman" w:cs="Times New Roman"/>
                <w:bCs/>
                <w:iCs/>
                <w:sz w:val="24"/>
                <w:szCs w:val="24"/>
              </w:rPr>
              <w:t xml:space="preserve"> Тема 2.1.-2.2.</w:t>
            </w:r>
          </w:p>
        </w:tc>
      </w:tr>
      <w:tr w:rsidR="00180911" w:rsidRPr="0063686C" w:rsidTr="008B00F0">
        <w:trPr>
          <w:trHeight w:val="1422"/>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Уметь: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проводить поиск исторической информации в различных источниках;</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критически анализировать  источник исторической информации (характеризовать авторство источника, время, обстоятельство, цели его создания).</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3. История средних веков. Тема 3.1.-3.2.</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4. История Нового времени</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 xml:space="preserve">Тема 4.1. - 4.7. </w:t>
            </w:r>
          </w:p>
        </w:tc>
      </w:tr>
      <w:tr w:rsidR="00180911" w:rsidRPr="0063686C" w:rsidTr="008B00F0">
        <w:trPr>
          <w:trHeight w:val="640"/>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Знать: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-основные факты, процессы, явления, характеризующие  целостность отечественной и  всемирной истории;</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основные исторические термины и даты;</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периодизацию всемирной и отечественной истории;</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современные версии и трактовки важнейших проблем отечественной и всемирной истории;</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историческую обусловленность современных общественных процессов;</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особенности исторического пути России, ее роль в мировом сообществе.</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3. История средних веков. Тема 3.1.-3.2.</w:t>
            </w:r>
          </w:p>
          <w:p w:rsidR="00180911" w:rsidRPr="00003FBD"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Раздел 4. История Нового времени</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003FBD">
              <w:rPr>
                <w:rFonts w:ascii="Times New Roman" w:eastAsiaTheme="minorEastAsia" w:hAnsi="Times New Roman" w:cs="Times New Roman"/>
                <w:lang w:eastAsia="ru-RU"/>
              </w:rPr>
              <w:t>Тема 4.1. - 4.7.</w:t>
            </w:r>
          </w:p>
        </w:tc>
      </w:tr>
      <w:tr w:rsidR="00180911" w:rsidRPr="0063686C" w:rsidTr="008B00F0">
        <w:trPr>
          <w:trHeight w:val="640"/>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Уметь: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уметь различать в исторической информации факты и мнения, исторические описания и объяснения;</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-структурировать и систематизировать материал, вычленять  его на основное содержательное ядро;</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определять историческое значение явлений и событий прошлого;</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устанавливать связи между явлениями, понятиями, фактами, делать обобщения и выводы.</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Default="00180911" w:rsidP="00F1102E">
            <w:pPr>
              <w:widowControl w:val="0"/>
              <w:autoSpaceDE w:val="0"/>
              <w:autoSpaceDN w:val="0"/>
              <w:adjustRightInd w:val="0"/>
              <w:spacing w:after="0" w:line="240" w:lineRule="auto"/>
              <w:rPr>
                <w:rStyle w:val="c17"/>
                <w:b/>
                <w:bCs/>
                <w:color w:val="000000"/>
              </w:rPr>
            </w:pPr>
            <w:r w:rsidRPr="0063686C">
              <w:rPr>
                <w:rFonts w:ascii="Times New Roman" w:eastAsiaTheme="minorEastAsia" w:hAnsi="Times New Roman" w:cs="Times New Roman"/>
                <w:lang w:eastAsia="ru-RU"/>
              </w:rPr>
              <w:t xml:space="preserve">Раздел 5. </w:t>
            </w:r>
            <w:r w:rsidRPr="00003FBD">
              <w:rPr>
                <w:rStyle w:val="c17"/>
                <w:rFonts w:ascii="Times New Roman" w:hAnsi="Times New Roman" w:cs="Times New Roman"/>
                <w:bCs/>
                <w:color w:val="000000"/>
                <w:sz w:val="24"/>
                <w:szCs w:val="24"/>
              </w:rPr>
              <w:t>История XX-</w:t>
            </w:r>
            <w:proofErr w:type="spellStart"/>
            <w:r w:rsidRPr="00003FBD">
              <w:rPr>
                <w:rStyle w:val="c17"/>
                <w:rFonts w:ascii="Times New Roman" w:hAnsi="Times New Roman" w:cs="Times New Roman"/>
                <w:bCs/>
                <w:color w:val="000000"/>
                <w:sz w:val="24"/>
                <w:szCs w:val="24"/>
              </w:rPr>
              <w:t>XXIв</w:t>
            </w:r>
            <w:proofErr w:type="spellEnd"/>
            <w:r w:rsidRPr="00003FBD">
              <w:rPr>
                <w:rStyle w:val="c17"/>
                <w:rFonts w:ascii="Times New Roman" w:hAnsi="Times New Roman" w:cs="Times New Roman"/>
                <w:bCs/>
                <w:color w:val="000000"/>
                <w:sz w:val="24"/>
                <w:szCs w:val="24"/>
              </w:rPr>
              <w:t>.</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Тема 5.1.- 5.3</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p>
        </w:tc>
      </w:tr>
      <w:tr w:rsidR="00180911" w:rsidRPr="0063686C" w:rsidTr="008B00F0">
        <w:trPr>
          <w:trHeight w:val="640"/>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Уметь:</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-критически анализировать  источник исторической информации</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(характеризовать авторство источника, время, обстоятельство  и цели  его создания);</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анализировать историческую информацию, представленную в разных знаковых  системах (карта, текст, таблица, схема);</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-различать в исторической информации факты и мнения, исторические описания и объяснения;</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xml:space="preserve">-дать краткую характеристику деятелям прошлого, внесшим </w:t>
            </w:r>
            <w:r w:rsidRPr="0063686C">
              <w:rPr>
                <w:rFonts w:ascii="Times New Roman" w:eastAsiaTheme="minorEastAsia" w:hAnsi="Times New Roman" w:cs="Times New Roman"/>
                <w:lang w:eastAsia="ru-RU"/>
              </w:rPr>
              <w:lastRenderedPageBreak/>
              <w:t>весомый вклад в мировую и отечественную  историю;</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Default="00180911" w:rsidP="00F1102E">
            <w:pPr>
              <w:widowControl w:val="0"/>
              <w:autoSpaceDE w:val="0"/>
              <w:autoSpaceDN w:val="0"/>
              <w:adjustRightInd w:val="0"/>
              <w:spacing w:after="0" w:line="240" w:lineRule="auto"/>
              <w:rPr>
                <w:rStyle w:val="c17"/>
                <w:b/>
                <w:bCs/>
                <w:color w:val="000000"/>
              </w:rPr>
            </w:pPr>
            <w:r w:rsidRPr="0063686C">
              <w:rPr>
                <w:rFonts w:ascii="Times New Roman" w:eastAsiaTheme="minorEastAsia" w:hAnsi="Times New Roman" w:cs="Times New Roman"/>
                <w:lang w:eastAsia="ru-RU"/>
              </w:rPr>
              <w:lastRenderedPageBreak/>
              <w:t xml:space="preserve">Раздел 5. </w:t>
            </w:r>
            <w:r w:rsidRPr="00003FBD">
              <w:rPr>
                <w:rStyle w:val="c17"/>
                <w:rFonts w:ascii="Times New Roman" w:hAnsi="Times New Roman" w:cs="Times New Roman"/>
                <w:bCs/>
                <w:color w:val="000000"/>
                <w:sz w:val="24"/>
                <w:szCs w:val="24"/>
              </w:rPr>
              <w:t>История XX-</w:t>
            </w:r>
            <w:proofErr w:type="spellStart"/>
            <w:r w:rsidRPr="00003FBD">
              <w:rPr>
                <w:rStyle w:val="c17"/>
                <w:rFonts w:ascii="Times New Roman" w:hAnsi="Times New Roman" w:cs="Times New Roman"/>
                <w:bCs/>
                <w:color w:val="000000"/>
                <w:sz w:val="24"/>
                <w:szCs w:val="24"/>
              </w:rPr>
              <w:t>XXIв</w:t>
            </w:r>
            <w:proofErr w:type="spellEnd"/>
            <w:r w:rsidRPr="00003FBD">
              <w:rPr>
                <w:rStyle w:val="c17"/>
                <w:rFonts w:ascii="Times New Roman" w:hAnsi="Times New Roman" w:cs="Times New Roman"/>
                <w:bCs/>
                <w:color w:val="000000"/>
                <w:sz w:val="24"/>
                <w:szCs w:val="24"/>
              </w:rPr>
              <w:t>.</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Тема 5.4.- 5.7.</w:t>
            </w:r>
          </w:p>
          <w:p w:rsidR="00180911" w:rsidRPr="0063686C" w:rsidRDefault="00180911" w:rsidP="00F1102E">
            <w:pPr>
              <w:widowControl w:val="0"/>
              <w:tabs>
                <w:tab w:val="left" w:pos="915"/>
              </w:tabs>
              <w:autoSpaceDE w:val="0"/>
              <w:autoSpaceDN w:val="0"/>
              <w:adjustRightInd w:val="0"/>
              <w:spacing w:after="0" w:line="240" w:lineRule="auto"/>
              <w:jc w:val="both"/>
              <w:rPr>
                <w:rFonts w:ascii="Times New Roman" w:eastAsiaTheme="minorEastAsia" w:hAnsi="Times New Roman" w:cs="Times New Roman"/>
                <w:highlight w:val="yellow"/>
                <w:lang w:eastAsia="ru-RU"/>
              </w:rPr>
            </w:pPr>
          </w:p>
        </w:tc>
      </w:tr>
      <w:tr w:rsidR="00180911" w:rsidRPr="0063686C" w:rsidTr="008B00F0">
        <w:trPr>
          <w:trHeight w:val="640"/>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lastRenderedPageBreak/>
              <w:t>Знать:</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основные факты, процессы и явления,</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характеризующие целостность  всемирной и отечественной  истории;</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основные  исторические термины и даты;</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периодизацию всемирной и отечественной истории;</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современные трактовки и версии важнейших проблем   всемирной и отечественной истории;</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обусловленность  современных общественных процессов;</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особенность исторического пути России,  ее роль в мировом сообществе.</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Default="00180911" w:rsidP="00F1102E">
            <w:pPr>
              <w:widowControl w:val="0"/>
              <w:autoSpaceDE w:val="0"/>
              <w:autoSpaceDN w:val="0"/>
              <w:adjustRightInd w:val="0"/>
              <w:spacing w:after="0" w:line="240" w:lineRule="auto"/>
              <w:rPr>
                <w:rStyle w:val="c17"/>
                <w:b/>
                <w:bCs/>
                <w:color w:val="000000"/>
              </w:rPr>
            </w:pPr>
            <w:r w:rsidRPr="0063686C">
              <w:rPr>
                <w:rFonts w:ascii="Times New Roman" w:eastAsiaTheme="minorEastAsia" w:hAnsi="Times New Roman" w:cs="Times New Roman"/>
                <w:lang w:eastAsia="ru-RU"/>
              </w:rPr>
              <w:t xml:space="preserve">Раздел 5. </w:t>
            </w:r>
            <w:r w:rsidRPr="00003FBD">
              <w:rPr>
                <w:rStyle w:val="c17"/>
                <w:rFonts w:ascii="Times New Roman" w:hAnsi="Times New Roman" w:cs="Times New Roman"/>
                <w:bCs/>
                <w:color w:val="000000"/>
                <w:sz w:val="24"/>
                <w:szCs w:val="24"/>
              </w:rPr>
              <w:t>История XX-</w:t>
            </w:r>
            <w:proofErr w:type="spellStart"/>
            <w:r w:rsidRPr="00003FBD">
              <w:rPr>
                <w:rStyle w:val="c17"/>
                <w:rFonts w:ascii="Times New Roman" w:hAnsi="Times New Roman" w:cs="Times New Roman"/>
                <w:bCs/>
                <w:color w:val="000000"/>
                <w:sz w:val="24"/>
                <w:szCs w:val="24"/>
              </w:rPr>
              <w:t>XXIв</w:t>
            </w:r>
            <w:proofErr w:type="spellEnd"/>
            <w:r w:rsidRPr="00003FBD">
              <w:rPr>
                <w:rStyle w:val="c17"/>
                <w:rFonts w:ascii="Times New Roman" w:hAnsi="Times New Roman" w:cs="Times New Roman"/>
                <w:bCs/>
                <w:color w:val="000000"/>
                <w:sz w:val="24"/>
                <w:szCs w:val="24"/>
              </w:rPr>
              <w:t>.</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Тема 5.8.-5.10.</w:t>
            </w:r>
          </w:p>
          <w:p w:rsidR="00180911" w:rsidRPr="0063686C" w:rsidRDefault="00180911" w:rsidP="00F1102E">
            <w:pPr>
              <w:widowControl w:val="0"/>
              <w:tabs>
                <w:tab w:val="left" w:pos="1965"/>
              </w:tabs>
              <w:autoSpaceDE w:val="0"/>
              <w:autoSpaceDN w:val="0"/>
              <w:adjustRightInd w:val="0"/>
              <w:spacing w:after="0" w:line="240" w:lineRule="auto"/>
              <w:jc w:val="both"/>
              <w:rPr>
                <w:rFonts w:ascii="Times New Roman" w:eastAsiaTheme="minorEastAsia" w:hAnsi="Times New Roman" w:cs="Times New Roman"/>
                <w:lang w:eastAsia="ru-RU"/>
              </w:rPr>
            </w:pPr>
          </w:p>
        </w:tc>
      </w:tr>
      <w:tr w:rsidR="00180911" w:rsidRPr="0063686C" w:rsidTr="008B00F0">
        <w:trPr>
          <w:trHeight w:val="640"/>
        </w:trPr>
        <w:tc>
          <w:tcPr>
            <w:tcW w:w="64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Уметь:</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анализировать историческую информацию, представленную в разных знаковых системах (текст, таблица, карта, схема, аудиовизуальный ряд);</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структурировать и систематизировать материал, вычленять его основное содержательное ядро;</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дать краткую характеристику деятелям прошлого, внесшим вклад в мировую и отечественную историю;</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определять историческое значение явлений и событий прошлого;</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делать выводы;</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участвовать в дискуссиях по историческим проблемам, формулировать собственную позицию по обсуждаемым вопросам, используя исторические сведения;</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63686C">
              <w:rPr>
                <w:rFonts w:ascii="Times New Roman" w:eastAsiaTheme="minorEastAsia" w:hAnsi="Times New Roman" w:cs="Times New Roman"/>
                <w:lang w:eastAsia="ru-RU"/>
              </w:rPr>
              <w:t>- представлять результаты обучения исторического материала в форме конспекта, реферата, рецензии.</w:t>
            </w:r>
          </w:p>
        </w:tc>
        <w:tc>
          <w:tcPr>
            <w:tcW w:w="315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Default="00180911" w:rsidP="00F1102E">
            <w:pPr>
              <w:widowControl w:val="0"/>
              <w:autoSpaceDE w:val="0"/>
              <w:autoSpaceDN w:val="0"/>
              <w:adjustRightInd w:val="0"/>
              <w:spacing w:after="0" w:line="240" w:lineRule="auto"/>
              <w:rPr>
                <w:rStyle w:val="c17"/>
                <w:b/>
                <w:bCs/>
                <w:color w:val="000000"/>
              </w:rPr>
            </w:pPr>
            <w:r w:rsidRPr="0063686C">
              <w:rPr>
                <w:rFonts w:ascii="Times New Roman" w:eastAsiaTheme="minorEastAsia" w:hAnsi="Times New Roman" w:cs="Times New Roman"/>
                <w:lang w:eastAsia="ru-RU"/>
              </w:rPr>
              <w:t xml:space="preserve">Раздел 5. </w:t>
            </w:r>
            <w:r w:rsidRPr="00003FBD">
              <w:rPr>
                <w:rStyle w:val="c17"/>
                <w:rFonts w:ascii="Times New Roman" w:hAnsi="Times New Roman" w:cs="Times New Roman"/>
                <w:bCs/>
                <w:color w:val="000000"/>
                <w:sz w:val="24"/>
                <w:szCs w:val="24"/>
              </w:rPr>
              <w:t>История XX-</w:t>
            </w:r>
            <w:proofErr w:type="spellStart"/>
            <w:r w:rsidRPr="00003FBD">
              <w:rPr>
                <w:rStyle w:val="c17"/>
                <w:rFonts w:ascii="Times New Roman" w:hAnsi="Times New Roman" w:cs="Times New Roman"/>
                <w:bCs/>
                <w:color w:val="000000"/>
                <w:sz w:val="24"/>
                <w:szCs w:val="24"/>
              </w:rPr>
              <w:t>XXIв</w:t>
            </w:r>
            <w:proofErr w:type="spellEnd"/>
            <w:r w:rsidRPr="00003FBD">
              <w:rPr>
                <w:rStyle w:val="c17"/>
                <w:rFonts w:ascii="Times New Roman" w:hAnsi="Times New Roman" w:cs="Times New Roman"/>
                <w:bCs/>
                <w:color w:val="000000"/>
                <w:sz w:val="24"/>
                <w:szCs w:val="24"/>
              </w:rPr>
              <w:t>.</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Тема 5.11.-5.15.</w:t>
            </w:r>
          </w:p>
          <w:p w:rsidR="00180911" w:rsidRPr="0063686C" w:rsidRDefault="00180911" w:rsidP="00F1102E">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r>
    </w:tbl>
    <w:p w:rsidR="00180911" w:rsidRPr="0063686C" w:rsidRDefault="00180911" w:rsidP="00180911">
      <w:pPr>
        <w:widowControl w:val="0"/>
        <w:autoSpaceDE w:val="0"/>
        <w:autoSpaceDN w:val="0"/>
        <w:adjustRightInd w:val="0"/>
        <w:spacing w:after="0" w:line="240" w:lineRule="auto"/>
        <w:rPr>
          <w:rFonts w:ascii="Times New Roman" w:eastAsiaTheme="minorEastAsia" w:hAnsi="Times New Roman" w:cs="Times New Roman"/>
          <w:b/>
          <w:bCs/>
          <w:color w:val="000000"/>
          <w:sz w:val="20"/>
          <w:szCs w:val="20"/>
          <w:shd w:val="clear" w:color="auto" w:fill="FFFFFF"/>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8B00F0" w:rsidRPr="0063686C" w:rsidRDefault="008B00F0"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t>Приложение 3</w:t>
      </w:r>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p w:rsidR="00180911" w:rsidRPr="0063686C" w:rsidRDefault="00180911" w:rsidP="00180911">
      <w:pPr>
        <w:spacing w:after="0" w:line="240" w:lineRule="auto"/>
        <w:jc w:val="center"/>
        <w:rPr>
          <w:rFonts w:ascii="Times New Roman" w:eastAsiaTheme="minorEastAsia" w:hAnsi="Times New Roman" w:cs="Times New Roman"/>
          <w:b/>
          <w:sz w:val="24"/>
          <w:szCs w:val="24"/>
          <w:lang w:eastAsia="ru-RU"/>
        </w:rPr>
      </w:pPr>
      <w:bookmarkStart w:id="12" w:name="_Toc315086912"/>
      <w:r w:rsidRPr="0063686C">
        <w:rPr>
          <w:rFonts w:ascii="Times New Roman" w:eastAsiaTheme="minorEastAsia" w:hAnsi="Times New Roman" w:cs="Times New Roman"/>
          <w:b/>
          <w:sz w:val="24"/>
          <w:szCs w:val="24"/>
          <w:lang w:eastAsia="ru-RU"/>
        </w:rPr>
        <w:t>ТЕХНОЛОГИИ ФОРМИРОВАНИЯ ОК</w:t>
      </w:r>
      <w:bookmarkEnd w:id="12"/>
    </w:p>
    <w:p w:rsidR="00180911" w:rsidRPr="0063686C" w:rsidRDefault="00180911" w:rsidP="00180911">
      <w:pPr>
        <w:spacing w:after="0" w:line="240" w:lineRule="auto"/>
        <w:jc w:val="center"/>
        <w:rPr>
          <w:rFonts w:ascii="Times New Roman" w:eastAsia="Times New Roman" w:hAnsi="Times New Roman" w:cs="Times New Roman"/>
          <w:b/>
          <w:bCs/>
          <w:color w:val="000000"/>
          <w:sz w:val="24"/>
          <w:szCs w:val="24"/>
          <w:lang w:eastAsia="ru-RU"/>
        </w:rPr>
      </w:pPr>
    </w:p>
    <w:tbl>
      <w:tblPr>
        <w:tblW w:w="10065" w:type="dxa"/>
        <w:tblCellMar>
          <w:left w:w="10" w:type="dxa"/>
          <w:right w:w="10" w:type="dxa"/>
        </w:tblCellMar>
        <w:tblLook w:val="0000" w:firstRow="0" w:lastRow="0" w:firstColumn="0" w:lastColumn="0" w:noHBand="0" w:noVBand="0"/>
      </w:tblPr>
      <w:tblGrid>
        <w:gridCol w:w="5388"/>
        <w:gridCol w:w="4677"/>
      </w:tblGrid>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b/>
                <w:bCs/>
                <w:color w:val="000000"/>
                <w:shd w:val="clear" w:color="auto" w:fill="FFFFFF"/>
                <w:lang w:eastAsia="ru-RU"/>
              </w:rPr>
              <w:t>Название ОК</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b/>
                <w:bCs/>
                <w:color w:val="000000"/>
                <w:shd w:val="clear" w:color="auto" w:fill="FFFFFF"/>
                <w:lang w:eastAsia="ru-RU"/>
              </w:rPr>
              <w:t>Технологии формирования ОК (на учебных занятиях)</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1 - Понимать сущность и социальную значимость своей будущей профессии, проявлять к ней устойчивый интерес.</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Написание докладов, рефератов, презентаций по истории своей профессии с указанием выдающихся деятелей</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Научно-исследовательская работа, тестирование</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3 - Принимать решения в стандартных и нестандартных ситуациях и нести за них ответственность.</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Работа с историческими источниками, научной литературой, словарями, энциклопедиями</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4 -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Работа в сети  Интернет</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5 - Владеть информационной культурой, анализировать и оценивать информацию с использованием информационно-коммуникационных технологий.</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Деловая игра, урок-конференция,</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Конкурс, «круглый стол»</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lang w:eastAsia="ru-RU"/>
              </w:rPr>
            </w:pPr>
            <w:r w:rsidRPr="0063686C">
              <w:rPr>
                <w:rFonts w:ascii="Times New Roman" w:eastAsiaTheme="minorEastAsia" w:hAnsi="Times New Roman" w:cs="Times New Roman"/>
                <w:color w:val="000000"/>
                <w:shd w:val="clear" w:color="auto" w:fill="FFFFFF"/>
                <w:lang w:eastAsia="ru-RU"/>
              </w:rPr>
              <w:t>ОК 6 - Работать в коллективе и команде, эффективно общаться с коллегами, руководством, потребителями.</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Выполнение работы в мини-группе</w:t>
            </w: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ОК 7- принимать решения в нестандартных и стандартных ситуациях и нести за них ответственность</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Решение ситуационных и проблемных задач, исторические дискуссии</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ОК 8 -  самостоятельно определять задачи профессионального и личностного развития, заниматься самообразованием</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Работа с учебной и дополнительной литературой, подготовка сообщений</w:t>
            </w:r>
          </w:p>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p>
        </w:tc>
      </w:tr>
      <w:tr w:rsidR="00180911" w:rsidRPr="0063686C" w:rsidTr="008B00F0">
        <w:trPr>
          <w:trHeight w:val="20"/>
        </w:trPr>
        <w:tc>
          <w:tcPr>
            <w:tcW w:w="538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ОК 9- ориентироваться в условиях  частой  смены  технологий в профессиональной деятельности</w:t>
            </w:r>
          </w:p>
        </w:tc>
        <w:tc>
          <w:tcPr>
            <w:tcW w:w="467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180911" w:rsidRPr="0063686C" w:rsidRDefault="00180911" w:rsidP="00F1102E">
            <w:pPr>
              <w:widowControl w:val="0"/>
              <w:autoSpaceDE w:val="0"/>
              <w:autoSpaceDN w:val="0"/>
              <w:adjustRightInd w:val="0"/>
              <w:spacing w:after="0" w:line="240" w:lineRule="auto"/>
              <w:rPr>
                <w:rFonts w:ascii="Times New Roman" w:eastAsiaTheme="minorEastAsia" w:hAnsi="Times New Roman" w:cs="Times New Roman"/>
                <w:color w:val="000000"/>
                <w:shd w:val="clear" w:color="auto" w:fill="FFFFFF"/>
                <w:lang w:eastAsia="ru-RU"/>
              </w:rPr>
            </w:pPr>
            <w:r w:rsidRPr="0063686C">
              <w:rPr>
                <w:rFonts w:ascii="Times New Roman" w:eastAsiaTheme="minorEastAsia" w:hAnsi="Times New Roman" w:cs="Times New Roman"/>
                <w:color w:val="000000"/>
                <w:shd w:val="clear" w:color="auto" w:fill="FFFFFF"/>
                <w:lang w:eastAsia="ru-RU"/>
              </w:rPr>
              <w:t>Работа с деловой документацией (нормативными актами и документами)</w:t>
            </w:r>
          </w:p>
        </w:tc>
      </w:tr>
    </w:tbl>
    <w:p w:rsidR="00180911" w:rsidRPr="0063686C" w:rsidRDefault="00180911" w:rsidP="00180911">
      <w:pPr>
        <w:spacing w:after="0" w:line="240" w:lineRule="auto"/>
        <w:rPr>
          <w:rFonts w:ascii="Times New Roman" w:eastAsia="Calibri" w:hAnsi="Times New Roman" w:cs="Times New Roman"/>
          <w:color w:val="000000"/>
          <w:sz w:val="24"/>
          <w:szCs w:val="24"/>
          <w:lang w:eastAsia="ru-RU"/>
        </w:rPr>
      </w:pPr>
    </w:p>
    <w:p w:rsidR="00180911" w:rsidRPr="0063686C" w:rsidRDefault="00180911" w:rsidP="00180911">
      <w:pPr>
        <w:spacing w:after="0" w:line="240" w:lineRule="auto"/>
        <w:rPr>
          <w:rFonts w:ascii="Times New Roman" w:eastAsia="Times New Roman" w:hAnsi="Times New Roman" w:cs="Times New Roman"/>
          <w:b/>
          <w:bCs/>
          <w:color w:val="000000"/>
          <w:sz w:val="24"/>
          <w:szCs w:val="24"/>
          <w:lang w:eastAsia="ru-RU"/>
        </w:rPr>
      </w:pPr>
      <w:r w:rsidRPr="0063686C">
        <w:rPr>
          <w:rFonts w:ascii="Times New Roman" w:eastAsia="Times New Roman" w:hAnsi="Times New Roman" w:cs="Times New Roman"/>
          <w:b/>
          <w:bCs/>
          <w:color w:val="000000"/>
          <w:sz w:val="24"/>
          <w:szCs w:val="24"/>
          <w:lang w:eastAsia="ru-RU"/>
        </w:rPr>
        <w:br w:type="page"/>
      </w:r>
    </w:p>
    <w:p w:rsidR="00180911" w:rsidRPr="0063686C" w:rsidRDefault="00180911" w:rsidP="00180911">
      <w:pPr>
        <w:keepNext/>
        <w:spacing w:before="240" w:after="60"/>
        <w:outlineLvl w:val="0"/>
        <w:rPr>
          <w:rFonts w:ascii="Times New Roman" w:eastAsia="Times New Roman" w:hAnsi="Times New Roman" w:cs="Times New Roman"/>
          <w:b/>
          <w:bCs/>
          <w:kern w:val="32"/>
          <w:sz w:val="24"/>
          <w:szCs w:val="24"/>
          <w:lang w:eastAsia="ru-RU"/>
        </w:rPr>
      </w:pPr>
      <w:bookmarkStart w:id="13" w:name="_Toc29724189"/>
      <w:r w:rsidRPr="0063686C">
        <w:rPr>
          <w:rFonts w:ascii="Times New Roman" w:eastAsia="Times New Roman" w:hAnsi="Times New Roman" w:cs="Times New Roman"/>
          <w:b/>
          <w:bCs/>
          <w:kern w:val="32"/>
          <w:sz w:val="24"/>
          <w:szCs w:val="24"/>
          <w:lang w:eastAsia="ru-RU"/>
        </w:rPr>
        <w:lastRenderedPageBreak/>
        <w:t>ЛИСТ ИЗМЕНЕНИЙ И ДОПОЛНЕНИЙ, ВНЕСЕННЫХ В РАБОЧУЮ ПРОГРАММУ</w:t>
      </w:r>
      <w:bookmarkEnd w:id="13"/>
    </w:p>
    <w:p w:rsidR="00180911" w:rsidRPr="0063686C" w:rsidRDefault="00180911" w:rsidP="00180911">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Style w:val="a8"/>
        <w:tblW w:w="0" w:type="auto"/>
        <w:tblLook w:val="04A0" w:firstRow="1" w:lastRow="0" w:firstColumn="1" w:lastColumn="0" w:noHBand="0" w:noVBand="1"/>
      </w:tblPr>
      <w:tblGrid>
        <w:gridCol w:w="4928"/>
        <w:gridCol w:w="4961"/>
      </w:tblGrid>
      <w:tr w:rsidR="00180911" w:rsidRPr="0063686C" w:rsidTr="00F1102E">
        <w:tc>
          <w:tcPr>
            <w:tcW w:w="9889" w:type="dxa"/>
            <w:gridSpan w:val="2"/>
          </w:tcPr>
          <w:p w:rsidR="00180911" w:rsidRPr="0063686C" w:rsidRDefault="00180911" w:rsidP="00F1102E">
            <w:pPr>
              <w:autoSpaceDE w:val="0"/>
              <w:autoSpaceDN w:val="0"/>
              <w:adjustRightInd w:val="0"/>
              <w:rPr>
                <w:rFonts w:ascii="Times New Roman" w:eastAsia="Times New Roman" w:hAnsi="Times New Roman"/>
                <w:color w:val="000000"/>
                <w:sz w:val="24"/>
                <w:szCs w:val="24"/>
              </w:rPr>
            </w:pPr>
            <w:r w:rsidRPr="0063686C">
              <w:rPr>
                <w:rFonts w:ascii="Times New Roman" w:eastAsia="Times New Roman" w:hAnsi="Times New Roman" w:cs="Times New Roman"/>
                <w:color w:val="000000"/>
                <w:sz w:val="24"/>
                <w:szCs w:val="24"/>
              </w:rPr>
              <w:t>№ изменения, дата внесения изменения; № страницы с изменением</w:t>
            </w:r>
          </w:p>
        </w:tc>
      </w:tr>
      <w:tr w:rsidR="00180911" w:rsidRPr="0063686C" w:rsidTr="00F1102E">
        <w:trPr>
          <w:trHeight w:val="11104"/>
        </w:trPr>
        <w:tc>
          <w:tcPr>
            <w:tcW w:w="4928" w:type="dxa"/>
          </w:tcPr>
          <w:p w:rsidR="00180911" w:rsidRPr="0063686C" w:rsidRDefault="00180911" w:rsidP="00F1102E">
            <w:pPr>
              <w:shd w:val="clear" w:color="auto" w:fill="FFFFFF"/>
              <w:autoSpaceDE w:val="0"/>
              <w:autoSpaceDN w:val="0"/>
              <w:adjustRightInd w:val="0"/>
              <w:jc w:val="center"/>
              <w:rPr>
                <w:rFonts w:ascii="Times New Roman" w:eastAsia="Calibri" w:hAnsi="Times New Roman" w:cs="Times New Roman"/>
                <w:sz w:val="24"/>
                <w:szCs w:val="24"/>
              </w:rPr>
            </w:pPr>
            <w:r w:rsidRPr="0063686C">
              <w:rPr>
                <w:rFonts w:ascii="Times New Roman" w:eastAsia="Times New Roman" w:hAnsi="Times New Roman" w:cs="Times New Roman"/>
                <w:b/>
                <w:bCs/>
                <w:color w:val="000000"/>
                <w:sz w:val="24"/>
                <w:szCs w:val="24"/>
              </w:rPr>
              <w:t>БЫЛО</w:t>
            </w:r>
          </w:p>
          <w:p w:rsidR="00180911" w:rsidRPr="0063686C" w:rsidRDefault="00180911" w:rsidP="00F1102E">
            <w:pPr>
              <w:autoSpaceDE w:val="0"/>
              <w:autoSpaceDN w:val="0"/>
              <w:adjustRightInd w:val="0"/>
              <w:jc w:val="center"/>
              <w:rPr>
                <w:rFonts w:ascii="Times New Roman" w:eastAsia="Times New Roman" w:hAnsi="Times New Roman"/>
                <w:color w:val="000000"/>
                <w:sz w:val="24"/>
                <w:szCs w:val="24"/>
              </w:rPr>
            </w:pPr>
          </w:p>
        </w:tc>
        <w:tc>
          <w:tcPr>
            <w:tcW w:w="4961" w:type="dxa"/>
          </w:tcPr>
          <w:p w:rsidR="00180911" w:rsidRPr="0063686C" w:rsidRDefault="00180911" w:rsidP="00F1102E">
            <w:pPr>
              <w:shd w:val="clear" w:color="auto" w:fill="FFFFFF"/>
              <w:autoSpaceDE w:val="0"/>
              <w:autoSpaceDN w:val="0"/>
              <w:adjustRightInd w:val="0"/>
              <w:jc w:val="center"/>
              <w:rPr>
                <w:rFonts w:ascii="Times New Roman" w:eastAsia="Times New Roman" w:hAnsi="Times New Roman" w:cs="Times New Roman"/>
                <w:b/>
                <w:bCs/>
                <w:color w:val="000000"/>
                <w:sz w:val="24"/>
                <w:szCs w:val="24"/>
              </w:rPr>
            </w:pPr>
            <w:r w:rsidRPr="0063686C">
              <w:rPr>
                <w:rFonts w:ascii="Times New Roman" w:eastAsia="Times New Roman" w:hAnsi="Times New Roman" w:cs="Times New Roman"/>
                <w:b/>
                <w:bCs/>
                <w:color w:val="000000"/>
                <w:sz w:val="24"/>
                <w:szCs w:val="24"/>
              </w:rPr>
              <w:t>СТАЛО</w:t>
            </w:r>
          </w:p>
          <w:p w:rsidR="00180911" w:rsidRPr="0063686C" w:rsidRDefault="00180911" w:rsidP="00F1102E">
            <w:pPr>
              <w:autoSpaceDE w:val="0"/>
              <w:autoSpaceDN w:val="0"/>
              <w:adjustRightInd w:val="0"/>
              <w:jc w:val="center"/>
              <w:rPr>
                <w:rFonts w:ascii="Times New Roman" w:eastAsia="Times New Roman" w:hAnsi="Times New Roman"/>
                <w:color w:val="000000"/>
                <w:sz w:val="24"/>
                <w:szCs w:val="24"/>
              </w:rPr>
            </w:pPr>
          </w:p>
        </w:tc>
      </w:tr>
      <w:tr w:rsidR="00180911" w:rsidRPr="0063686C" w:rsidTr="00F1102E">
        <w:tc>
          <w:tcPr>
            <w:tcW w:w="9889" w:type="dxa"/>
            <w:gridSpan w:val="2"/>
          </w:tcPr>
          <w:p w:rsidR="00180911" w:rsidRPr="0063686C" w:rsidRDefault="00180911" w:rsidP="00F1102E">
            <w:pPr>
              <w:shd w:val="clear" w:color="auto" w:fill="FFFFFF"/>
              <w:autoSpaceDE w:val="0"/>
              <w:autoSpaceDN w:val="0"/>
              <w:adjustRightInd w:val="0"/>
              <w:rPr>
                <w:rFonts w:ascii="Times New Roman" w:eastAsia="Calibri" w:hAnsi="Times New Roman" w:cs="Times New Roman"/>
                <w:sz w:val="24"/>
                <w:szCs w:val="24"/>
              </w:rPr>
            </w:pPr>
            <w:r w:rsidRPr="0063686C">
              <w:rPr>
                <w:rFonts w:ascii="Times New Roman" w:eastAsia="Times New Roman" w:hAnsi="Times New Roman" w:cs="Times New Roman"/>
                <w:color w:val="000000"/>
                <w:sz w:val="24"/>
                <w:szCs w:val="24"/>
              </w:rPr>
              <w:t>Основание:</w:t>
            </w:r>
          </w:p>
          <w:p w:rsidR="00180911" w:rsidRPr="0063686C" w:rsidRDefault="00180911" w:rsidP="00F1102E">
            <w:pPr>
              <w:shd w:val="clear" w:color="auto" w:fill="FFFFFF"/>
              <w:autoSpaceDE w:val="0"/>
              <w:autoSpaceDN w:val="0"/>
              <w:adjustRightInd w:val="0"/>
              <w:rPr>
                <w:rFonts w:ascii="Times New Roman" w:eastAsia="Calibri" w:hAnsi="Times New Roman" w:cs="Times New Roman"/>
                <w:sz w:val="24"/>
                <w:szCs w:val="24"/>
              </w:rPr>
            </w:pPr>
            <w:r w:rsidRPr="0063686C">
              <w:rPr>
                <w:rFonts w:ascii="Times New Roman" w:eastAsia="Times New Roman" w:hAnsi="Times New Roman" w:cs="Times New Roman"/>
                <w:color w:val="000000"/>
                <w:sz w:val="24"/>
                <w:szCs w:val="24"/>
              </w:rPr>
              <w:t>Подпись лица внесшего изменения</w:t>
            </w:r>
          </w:p>
          <w:p w:rsidR="00180911" w:rsidRPr="0063686C" w:rsidRDefault="00180911" w:rsidP="00F1102E">
            <w:pPr>
              <w:autoSpaceDE w:val="0"/>
              <w:autoSpaceDN w:val="0"/>
              <w:adjustRightInd w:val="0"/>
              <w:rPr>
                <w:rFonts w:ascii="Times New Roman" w:eastAsia="Times New Roman" w:hAnsi="Times New Roman"/>
                <w:color w:val="000000"/>
                <w:sz w:val="24"/>
                <w:szCs w:val="24"/>
              </w:rPr>
            </w:pPr>
          </w:p>
        </w:tc>
      </w:tr>
      <w:bookmarkEnd w:id="9"/>
    </w:tbl>
    <w:p w:rsidR="00003678" w:rsidRDefault="00003678" w:rsidP="001A0D68">
      <w:pPr>
        <w:shd w:val="clear" w:color="auto" w:fill="FFFFFF"/>
        <w:spacing w:after="0" w:line="240" w:lineRule="auto"/>
        <w:rPr>
          <w:rFonts w:ascii="Times New Roman" w:eastAsia="Times New Roman" w:hAnsi="Times New Roman" w:cs="Times New Roman"/>
          <w:b/>
          <w:bCs/>
          <w:color w:val="000000"/>
          <w:kern w:val="36"/>
          <w:sz w:val="28"/>
          <w:lang w:eastAsia="ru-RU"/>
        </w:rPr>
      </w:pPr>
    </w:p>
    <w:p w:rsidR="00003678" w:rsidRDefault="00003678" w:rsidP="001A0D68">
      <w:pPr>
        <w:shd w:val="clear" w:color="auto" w:fill="FFFFFF"/>
        <w:spacing w:after="0" w:line="240" w:lineRule="auto"/>
        <w:rPr>
          <w:rFonts w:ascii="Times New Roman" w:eastAsia="Times New Roman" w:hAnsi="Times New Roman" w:cs="Times New Roman"/>
          <w:b/>
          <w:bCs/>
          <w:color w:val="000000"/>
          <w:kern w:val="36"/>
          <w:sz w:val="28"/>
          <w:lang w:eastAsia="ru-RU"/>
        </w:rPr>
      </w:pPr>
    </w:p>
    <w:p w:rsidR="00003678" w:rsidRDefault="00003678" w:rsidP="001A0D68">
      <w:pPr>
        <w:shd w:val="clear" w:color="auto" w:fill="FFFFFF"/>
        <w:spacing w:after="0" w:line="240" w:lineRule="auto"/>
        <w:rPr>
          <w:rFonts w:ascii="Times New Roman" w:eastAsia="Times New Roman" w:hAnsi="Times New Roman" w:cs="Times New Roman"/>
          <w:b/>
          <w:bCs/>
          <w:color w:val="000000"/>
          <w:kern w:val="36"/>
          <w:sz w:val="28"/>
          <w:lang w:eastAsia="ru-RU"/>
        </w:rPr>
      </w:pPr>
    </w:p>
    <w:p w:rsidR="00003678" w:rsidRDefault="00003678" w:rsidP="001A0D68">
      <w:pPr>
        <w:shd w:val="clear" w:color="auto" w:fill="FFFFFF"/>
        <w:spacing w:after="0" w:line="240" w:lineRule="auto"/>
        <w:rPr>
          <w:rFonts w:ascii="Times New Roman" w:eastAsia="Times New Roman" w:hAnsi="Times New Roman" w:cs="Times New Roman"/>
          <w:b/>
          <w:bCs/>
          <w:color w:val="000000"/>
          <w:kern w:val="36"/>
          <w:sz w:val="28"/>
          <w:lang w:eastAsia="ru-RU"/>
        </w:rPr>
      </w:pPr>
    </w:p>
    <w:p w:rsidR="001A0D68" w:rsidRDefault="001A0D68" w:rsidP="00180911">
      <w:pPr>
        <w:shd w:val="clear" w:color="auto" w:fill="FFFFFF"/>
        <w:spacing w:after="0" w:line="240" w:lineRule="auto"/>
        <w:rPr>
          <w:rFonts w:ascii="Times New Roman" w:eastAsia="Times New Roman" w:hAnsi="Times New Roman" w:cs="Times New Roman"/>
          <w:b/>
          <w:bCs/>
          <w:color w:val="000000"/>
          <w:kern w:val="36"/>
          <w:sz w:val="28"/>
          <w:lang w:eastAsia="ru-RU"/>
        </w:rPr>
      </w:pPr>
    </w:p>
    <w:sectPr w:rsidR="001A0D68" w:rsidSect="00F1102E">
      <w:footerReference w:type="default" r:id="rId50"/>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ABE" w:rsidRDefault="00743ABE" w:rsidP="00742B63">
      <w:pPr>
        <w:spacing w:after="0" w:line="240" w:lineRule="auto"/>
      </w:pPr>
      <w:r>
        <w:separator/>
      </w:r>
    </w:p>
  </w:endnote>
  <w:endnote w:type="continuationSeparator" w:id="0">
    <w:p w:rsidR="00743ABE" w:rsidRDefault="00743ABE" w:rsidP="0074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800534"/>
      <w:docPartObj>
        <w:docPartGallery w:val="Page Numbers (Bottom of Page)"/>
        <w:docPartUnique/>
      </w:docPartObj>
    </w:sdtPr>
    <w:sdtEndPr/>
    <w:sdtContent>
      <w:p w:rsidR="00C16763" w:rsidRDefault="00310AC5">
        <w:pPr>
          <w:pStyle w:val="a6"/>
          <w:jc w:val="center"/>
        </w:pPr>
        <w:r>
          <w:fldChar w:fldCharType="begin"/>
        </w:r>
        <w:r w:rsidR="00C16763">
          <w:instrText>PAGE   \* MERGEFORMAT</w:instrText>
        </w:r>
        <w:r>
          <w:fldChar w:fldCharType="separate"/>
        </w:r>
        <w:r w:rsidR="00741339">
          <w:rPr>
            <w:noProof/>
          </w:rPr>
          <w:t>1</w:t>
        </w:r>
        <w:r>
          <w:fldChar w:fldCharType="end"/>
        </w:r>
      </w:p>
    </w:sdtContent>
  </w:sdt>
  <w:p w:rsidR="00C16763" w:rsidRDefault="00C1676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ABE" w:rsidRDefault="00743ABE" w:rsidP="00742B63">
      <w:pPr>
        <w:spacing w:after="0" w:line="240" w:lineRule="auto"/>
      </w:pPr>
      <w:r>
        <w:separator/>
      </w:r>
    </w:p>
  </w:footnote>
  <w:footnote w:type="continuationSeparator" w:id="0">
    <w:p w:rsidR="00743ABE" w:rsidRDefault="00743ABE" w:rsidP="00742B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6"/>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7D32A9"/>
    <w:multiLevelType w:val="hybridMultilevel"/>
    <w:tmpl w:val="7EA8704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CFD7A9F"/>
    <w:multiLevelType w:val="hybridMultilevel"/>
    <w:tmpl w:val="F77271D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ECA11B7"/>
    <w:multiLevelType w:val="hybridMultilevel"/>
    <w:tmpl w:val="8C5AE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92F3B"/>
    <w:multiLevelType w:val="hybridMultilevel"/>
    <w:tmpl w:val="450A0D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1B21098"/>
    <w:multiLevelType w:val="multilevel"/>
    <w:tmpl w:val="819CD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13026E"/>
    <w:multiLevelType w:val="hybridMultilevel"/>
    <w:tmpl w:val="CF30F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234B04"/>
    <w:multiLevelType w:val="hybridMultilevel"/>
    <w:tmpl w:val="21FC15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3B402AC"/>
    <w:multiLevelType w:val="hybridMultilevel"/>
    <w:tmpl w:val="6D049ECA"/>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1D417675"/>
    <w:multiLevelType w:val="hybridMultilevel"/>
    <w:tmpl w:val="C6D0C5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30643E4"/>
    <w:multiLevelType w:val="hybridMultilevel"/>
    <w:tmpl w:val="6952DAE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9990DC5"/>
    <w:multiLevelType w:val="hybridMultilevel"/>
    <w:tmpl w:val="868E8DE4"/>
    <w:lvl w:ilvl="0" w:tplc="8E3897E4">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D374BC5"/>
    <w:multiLevelType w:val="hybridMultilevel"/>
    <w:tmpl w:val="13167DA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FD37718"/>
    <w:multiLevelType w:val="multilevel"/>
    <w:tmpl w:val="EFEE2DCA"/>
    <w:lvl w:ilvl="0">
      <w:start w:val="4"/>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403997"/>
    <w:multiLevelType w:val="hybridMultilevel"/>
    <w:tmpl w:val="F56CCC8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2F64055"/>
    <w:multiLevelType w:val="hybridMultilevel"/>
    <w:tmpl w:val="7968EA04"/>
    <w:lvl w:ilvl="0" w:tplc="978672A0">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213F48"/>
    <w:multiLevelType w:val="multilevel"/>
    <w:tmpl w:val="776A8DE6"/>
    <w:lvl w:ilvl="0">
      <w:numFmt w:val="bullet"/>
      <w:lvlText w:val=""/>
      <w:lvlJc w:val="left"/>
      <w:pPr>
        <w:ind w:left="667" w:hanging="284"/>
      </w:pPr>
      <w:rPr>
        <w:rFonts w:ascii="Symbol" w:eastAsia="Symbol" w:hAnsi="Symbol" w:cs="Symbol" w:hint="default"/>
        <w:color w:val="231F20"/>
        <w:w w:val="100"/>
        <w:sz w:val="21"/>
        <w:szCs w:val="21"/>
      </w:rPr>
    </w:lvl>
    <w:lvl w:ilvl="1">
      <w:numFmt w:val="bullet"/>
      <w:lvlText w:val=""/>
      <w:lvlJc w:val="left"/>
      <w:pPr>
        <w:ind w:left="971" w:hanging="284"/>
      </w:pPr>
      <w:rPr>
        <w:rFonts w:ascii="Symbol" w:eastAsia="Symbol" w:hAnsi="Symbol" w:cs="Symbol" w:hint="default"/>
        <w:color w:val="231F20"/>
        <w:w w:val="100"/>
        <w:sz w:val="21"/>
        <w:szCs w:val="21"/>
      </w:rPr>
    </w:lvl>
    <w:lvl w:ilvl="2">
      <w:start w:val="1"/>
      <w:numFmt w:val="decimal"/>
      <w:lvlText w:val="%3."/>
      <w:lvlJc w:val="left"/>
      <w:pPr>
        <w:ind w:left="3354" w:hanging="344"/>
        <w:jc w:val="right"/>
      </w:pPr>
      <w:rPr>
        <w:rFonts w:ascii="Century Gothic" w:eastAsia="Century Gothic" w:hAnsi="Century Gothic" w:cs="Century Gothic" w:hint="default"/>
        <w:color w:val="231F20"/>
        <w:w w:val="108"/>
        <w:sz w:val="28"/>
        <w:szCs w:val="28"/>
      </w:rPr>
    </w:lvl>
    <w:lvl w:ilvl="3">
      <w:start w:val="1"/>
      <w:numFmt w:val="decimal"/>
      <w:lvlText w:val="%3.%4."/>
      <w:lvlJc w:val="left"/>
      <w:pPr>
        <w:ind w:left="2372" w:hanging="553"/>
        <w:jc w:val="right"/>
      </w:pPr>
      <w:rPr>
        <w:rFonts w:ascii="Arial" w:eastAsia="Arial" w:hAnsi="Arial" w:cs="Arial" w:hint="default"/>
        <w:i/>
        <w:color w:val="231F20"/>
        <w:w w:val="102"/>
        <w:sz w:val="26"/>
        <w:szCs w:val="26"/>
      </w:rPr>
    </w:lvl>
    <w:lvl w:ilvl="4">
      <w:numFmt w:val="bullet"/>
      <w:lvlText w:val="•"/>
      <w:lvlJc w:val="left"/>
      <w:pPr>
        <w:ind w:left="3360" w:hanging="553"/>
      </w:pPr>
      <w:rPr>
        <w:rFonts w:hint="default"/>
      </w:rPr>
    </w:lvl>
    <w:lvl w:ilvl="5">
      <w:numFmt w:val="bullet"/>
      <w:lvlText w:val="•"/>
      <w:lvlJc w:val="left"/>
      <w:pPr>
        <w:ind w:left="4320" w:hanging="553"/>
      </w:pPr>
      <w:rPr>
        <w:rFonts w:hint="default"/>
      </w:rPr>
    </w:lvl>
    <w:lvl w:ilvl="6">
      <w:numFmt w:val="bullet"/>
      <w:lvlText w:val="•"/>
      <w:lvlJc w:val="left"/>
      <w:pPr>
        <w:ind w:left="5281" w:hanging="553"/>
      </w:pPr>
      <w:rPr>
        <w:rFonts w:hint="default"/>
      </w:rPr>
    </w:lvl>
    <w:lvl w:ilvl="7">
      <w:numFmt w:val="bullet"/>
      <w:lvlText w:val="•"/>
      <w:lvlJc w:val="left"/>
      <w:pPr>
        <w:ind w:left="6242" w:hanging="553"/>
      </w:pPr>
      <w:rPr>
        <w:rFonts w:hint="default"/>
      </w:rPr>
    </w:lvl>
    <w:lvl w:ilvl="8">
      <w:numFmt w:val="bullet"/>
      <w:lvlText w:val="•"/>
      <w:lvlJc w:val="left"/>
      <w:pPr>
        <w:ind w:left="7203" w:hanging="553"/>
      </w:pPr>
      <w:rPr>
        <w:rFonts w:hint="default"/>
      </w:rPr>
    </w:lvl>
  </w:abstractNum>
  <w:abstractNum w:abstractNumId="18">
    <w:nsid w:val="3D1D48C8"/>
    <w:multiLevelType w:val="multilevel"/>
    <w:tmpl w:val="5F268BD6"/>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D517DF4"/>
    <w:multiLevelType w:val="multilevel"/>
    <w:tmpl w:val="AFCE18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9D3461"/>
    <w:multiLevelType w:val="hybridMultilevel"/>
    <w:tmpl w:val="4202A33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40095FD0"/>
    <w:multiLevelType w:val="hybridMultilevel"/>
    <w:tmpl w:val="F15E26FA"/>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2">
    <w:nsid w:val="4166375B"/>
    <w:multiLevelType w:val="multilevel"/>
    <w:tmpl w:val="AF225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A64215"/>
    <w:multiLevelType w:val="hybridMultilevel"/>
    <w:tmpl w:val="C6D0C5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3A0187B"/>
    <w:multiLevelType w:val="hybridMultilevel"/>
    <w:tmpl w:val="ACBADA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872026C"/>
    <w:multiLevelType w:val="hybridMultilevel"/>
    <w:tmpl w:val="156C1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AC35A11"/>
    <w:multiLevelType w:val="hybridMultilevel"/>
    <w:tmpl w:val="0E008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08D6F80"/>
    <w:multiLevelType w:val="multilevel"/>
    <w:tmpl w:val="95DC8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35119C"/>
    <w:multiLevelType w:val="hybridMultilevel"/>
    <w:tmpl w:val="A3C43B8C"/>
    <w:lvl w:ilvl="0" w:tplc="04190005">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5621706B"/>
    <w:multiLevelType w:val="hybridMultilevel"/>
    <w:tmpl w:val="12C6A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0A2F27"/>
    <w:multiLevelType w:val="hybridMultilevel"/>
    <w:tmpl w:val="6ED0BE5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5CED2F4F"/>
    <w:multiLevelType w:val="hybridMultilevel"/>
    <w:tmpl w:val="C6D0C52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2D54D9A"/>
    <w:multiLevelType w:val="multilevel"/>
    <w:tmpl w:val="A702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9B475A7"/>
    <w:multiLevelType w:val="hybridMultilevel"/>
    <w:tmpl w:val="BDA4B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D3546C9"/>
    <w:multiLevelType w:val="hybridMultilevel"/>
    <w:tmpl w:val="A3CEC6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E9B11E5"/>
    <w:multiLevelType w:val="hybridMultilevel"/>
    <w:tmpl w:val="75363BF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715B047B"/>
    <w:multiLevelType w:val="multilevel"/>
    <w:tmpl w:val="B91CEC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ED4403"/>
    <w:multiLevelType w:val="hybridMultilevel"/>
    <w:tmpl w:val="CFE6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957142"/>
    <w:multiLevelType w:val="hybridMultilevel"/>
    <w:tmpl w:val="7BD28FD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B8B5064"/>
    <w:multiLevelType w:val="hybridMultilevel"/>
    <w:tmpl w:val="21BA4A4E"/>
    <w:lvl w:ilvl="0" w:tplc="38B2630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0">
    <w:nsid w:val="7BF074DC"/>
    <w:multiLevelType w:val="multilevel"/>
    <w:tmpl w:val="C02C09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CF92DEC"/>
    <w:multiLevelType w:val="multilevel"/>
    <w:tmpl w:val="C480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B37661"/>
    <w:multiLevelType w:val="hybridMultilevel"/>
    <w:tmpl w:val="7BCCA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19"/>
  </w:num>
  <w:num w:numId="4">
    <w:abstractNumId w:val="14"/>
  </w:num>
  <w:num w:numId="5">
    <w:abstractNumId w:val="36"/>
  </w:num>
  <w:num w:numId="6">
    <w:abstractNumId w:val="6"/>
  </w:num>
  <w:num w:numId="7">
    <w:abstractNumId w:val="27"/>
  </w:num>
  <w:num w:numId="8">
    <w:abstractNumId w:val="31"/>
  </w:num>
  <w:num w:numId="9">
    <w:abstractNumId w:val="23"/>
  </w:num>
  <w:num w:numId="10">
    <w:abstractNumId w:val="25"/>
  </w:num>
  <w:num w:numId="11">
    <w:abstractNumId w:val="37"/>
  </w:num>
  <w:num w:numId="12">
    <w:abstractNumId w:val="18"/>
  </w:num>
  <w:num w:numId="13">
    <w:abstractNumId w:val="29"/>
  </w:num>
  <w:num w:numId="14">
    <w:abstractNumId w:val="32"/>
  </w:num>
  <w:num w:numId="15">
    <w:abstractNumId w:val="41"/>
  </w:num>
  <w:num w:numId="16">
    <w:abstractNumId w:val="26"/>
  </w:num>
  <w:num w:numId="17">
    <w:abstractNumId w:val="2"/>
  </w:num>
  <w:num w:numId="18">
    <w:abstractNumId w:val="28"/>
  </w:num>
  <w:num w:numId="19">
    <w:abstractNumId w:val="35"/>
  </w:num>
  <w:num w:numId="20">
    <w:abstractNumId w:val="13"/>
  </w:num>
  <w:num w:numId="21">
    <w:abstractNumId w:val="20"/>
  </w:num>
  <w:num w:numId="22">
    <w:abstractNumId w:val="11"/>
  </w:num>
  <w:num w:numId="23">
    <w:abstractNumId w:val="38"/>
  </w:num>
  <w:num w:numId="24">
    <w:abstractNumId w:val="7"/>
  </w:num>
  <w:num w:numId="25">
    <w:abstractNumId w:val="10"/>
  </w:num>
  <w:num w:numId="26">
    <w:abstractNumId w:val="17"/>
  </w:num>
  <w:num w:numId="27">
    <w:abstractNumId w:val="1"/>
  </w:num>
  <w:num w:numId="28">
    <w:abstractNumId w:val="4"/>
  </w:num>
  <w:num w:numId="29">
    <w:abstractNumId w:val="34"/>
  </w:num>
  <w:num w:numId="30">
    <w:abstractNumId w:val="39"/>
  </w:num>
  <w:num w:numId="31">
    <w:abstractNumId w:val="42"/>
  </w:num>
  <w:num w:numId="32">
    <w:abstractNumId w:val="30"/>
  </w:num>
  <w:num w:numId="33">
    <w:abstractNumId w:val="24"/>
  </w:num>
  <w:num w:numId="34">
    <w:abstractNumId w:val="0"/>
  </w:num>
  <w:num w:numId="35">
    <w:abstractNumId w:val="5"/>
  </w:num>
  <w:num w:numId="36">
    <w:abstractNumId w:val="9"/>
  </w:num>
  <w:num w:numId="37">
    <w:abstractNumId w:val="21"/>
  </w:num>
  <w:num w:numId="38">
    <w:abstractNumId w:val="3"/>
  </w:num>
  <w:num w:numId="39">
    <w:abstractNumId w:val="8"/>
  </w:num>
  <w:num w:numId="40">
    <w:abstractNumId w:val="12"/>
  </w:num>
  <w:num w:numId="41">
    <w:abstractNumId w:val="15"/>
  </w:num>
  <w:num w:numId="42">
    <w:abstractNumId w:val="33"/>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65866"/>
    <w:rsid w:val="00003678"/>
    <w:rsid w:val="0001526E"/>
    <w:rsid w:val="00023E20"/>
    <w:rsid w:val="00030638"/>
    <w:rsid w:val="00060042"/>
    <w:rsid w:val="000824C7"/>
    <w:rsid w:val="00084759"/>
    <w:rsid w:val="000A28C6"/>
    <w:rsid w:val="000B6385"/>
    <w:rsid w:val="000F52F9"/>
    <w:rsid w:val="001077CF"/>
    <w:rsid w:val="00142A0E"/>
    <w:rsid w:val="00180911"/>
    <w:rsid w:val="001A0D68"/>
    <w:rsid w:val="001C35E3"/>
    <w:rsid w:val="001E3276"/>
    <w:rsid w:val="001F13DA"/>
    <w:rsid w:val="00215605"/>
    <w:rsid w:val="002338EC"/>
    <w:rsid w:val="00251B36"/>
    <w:rsid w:val="002627AD"/>
    <w:rsid w:val="00265866"/>
    <w:rsid w:val="00266642"/>
    <w:rsid w:val="00274AF2"/>
    <w:rsid w:val="00297D53"/>
    <w:rsid w:val="002B68F5"/>
    <w:rsid w:val="002C7527"/>
    <w:rsid w:val="002D4C03"/>
    <w:rsid w:val="002D66AC"/>
    <w:rsid w:val="00302010"/>
    <w:rsid w:val="00310AC5"/>
    <w:rsid w:val="00317E15"/>
    <w:rsid w:val="0033033F"/>
    <w:rsid w:val="00385FD9"/>
    <w:rsid w:val="0038759B"/>
    <w:rsid w:val="003A175D"/>
    <w:rsid w:val="003D05F2"/>
    <w:rsid w:val="003D6F1A"/>
    <w:rsid w:val="00405FAB"/>
    <w:rsid w:val="00434508"/>
    <w:rsid w:val="0045122B"/>
    <w:rsid w:val="00452C56"/>
    <w:rsid w:val="00454AF3"/>
    <w:rsid w:val="00456231"/>
    <w:rsid w:val="00476A86"/>
    <w:rsid w:val="00486C9E"/>
    <w:rsid w:val="004A134F"/>
    <w:rsid w:val="004E553B"/>
    <w:rsid w:val="004F2A26"/>
    <w:rsid w:val="00582267"/>
    <w:rsid w:val="005D7D30"/>
    <w:rsid w:val="005E0077"/>
    <w:rsid w:val="006052C4"/>
    <w:rsid w:val="006255F5"/>
    <w:rsid w:val="00640C0F"/>
    <w:rsid w:val="006424D1"/>
    <w:rsid w:val="00652E3C"/>
    <w:rsid w:val="00695625"/>
    <w:rsid w:val="006A2014"/>
    <w:rsid w:val="006A3D8D"/>
    <w:rsid w:val="006A66A0"/>
    <w:rsid w:val="006B36F1"/>
    <w:rsid w:val="006B5F01"/>
    <w:rsid w:val="006D2C87"/>
    <w:rsid w:val="006E57A6"/>
    <w:rsid w:val="00721038"/>
    <w:rsid w:val="00736115"/>
    <w:rsid w:val="00741339"/>
    <w:rsid w:val="00742B63"/>
    <w:rsid w:val="00743ABE"/>
    <w:rsid w:val="007977D8"/>
    <w:rsid w:val="007A6546"/>
    <w:rsid w:val="007F0526"/>
    <w:rsid w:val="00803D43"/>
    <w:rsid w:val="0080547D"/>
    <w:rsid w:val="0080576A"/>
    <w:rsid w:val="00823541"/>
    <w:rsid w:val="0085464E"/>
    <w:rsid w:val="00855E86"/>
    <w:rsid w:val="008B00F0"/>
    <w:rsid w:val="008E7BF4"/>
    <w:rsid w:val="008F3F12"/>
    <w:rsid w:val="009239E9"/>
    <w:rsid w:val="009450AC"/>
    <w:rsid w:val="0096615F"/>
    <w:rsid w:val="00973C37"/>
    <w:rsid w:val="009C3F9C"/>
    <w:rsid w:val="009D6E97"/>
    <w:rsid w:val="009E6BDD"/>
    <w:rsid w:val="00A051FE"/>
    <w:rsid w:val="00A30253"/>
    <w:rsid w:val="00A342E9"/>
    <w:rsid w:val="00A41CC0"/>
    <w:rsid w:val="00A4736A"/>
    <w:rsid w:val="00A56B83"/>
    <w:rsid w:val="00A56D34"/>
    <w:rsid w:val="00A743F7"/>
    <w:rsid w:val="00A7528A"/>
    <w:rsid w:val="00A823A4"/>
    <w:rsid w:val="00A94E6E"/>
    <w:rsid w:val="00AA636E"/>
    <w:rsid w:val="00AD663D"/>
    <w:rsid w:val="00B16F30"/>
    <w:rsid w:val="00B27501"/>
    <w:rsid w:val="00B35467"/>
    <w:rsid w:val="00B81DC8"/>
    <w:rsid w:val="00B83F88"/>
    <w:rsid w:val="00BA1EC2"/>
    <w:rsid w:val="00BF099A"/>
    <w:rsid w:val="00C002D6"/>
    <w:rsid w:val="00C16763"/>
    <w:rsid w:val="00C21CF0"/>
    <w:rsid w:val="00C54E5C"/>
    <w:rsid w:val="00C60032"/>
    <w:rsid w:val="00C62805"/>
    <w:rsid w:val="00C62DBF"/>
    <w:rsid w:val="00C74004"/>
    <w:rsid w:val="00C82307"/>
    <w:rsid w:val="00C82E01"/>
    <w:rsid w:val="00C87FDA"/>
    <w:rsid w:val="00C93369"/>
    <w:rsid w:val="00CA0695"/>
    <w:rsid w:val="00CC0B55"/>
    <w:rsid w:val="00CE62F7"/>
    <w:rsid w:val="00D175A8"/>
    <w:rsid w:val="00D461A7"/>
    <w:rsid w:val="00D47EF5"/>
    <w:rsid w:val="00D552E2"/>
    <w:rsid w:val="00D571EA"/>
    <w:rsid w:val="00DB7097"/>
    <w:rsid w:val="00DD7C9B"/>
    <w:rsid w:val="00DE3674"/>
    <w:rsid w:val="00E56FE3"/>
    <w:rsid w:val="00E96F3C"/>
    <w:rsid w:val="00EA1348"/>
    <w:rsid w:val="00EB5DE6"/>
    <w:rsid w:val="00EB7EBA"/>
    <w:rsid w:val="00EC1263"/>
    <w:rsid w:val="00ED64B9"/>
    <w:rsid w:val="00F00BD4"/>
    <w:rsid w:val="00F10D57"/>
    <w:rsid w:val="00F1102E"/>
    <w:rsid w:val="00F14924"/>
    <w:rsid w:val="00F22DF6"/>
    <w:rsid w:val="00F6074D"/>
    <w:rsid w:val="00F7318D"/>
    <w:rsid w:val="00F8644A"/>
    <w:rsid w:val="00FA7D0C"/>
    <w:rsid w:val="00FC3E24"/>
    <w:rsid w:val="00FF60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DC8"/>
  </w:style>
  <w:style w:type="paragraph" w:styleId="1">
    <w:name w:val="heading 1"/>
    <w:basedOn w:val="a"/>
    <w:link w:val="10"/>
    <w:uiPriority w:val="9"/>
    <w:qFormat/>
    <w:rsid w:val="002658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80911"/>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5866"/>
    <w:rPr>
      <w:rFonts w:ascii="Times New Roman" w:eastAsia="Times New Roman" w:hAnsi="Times New Roman" w:cs="Times New Roman"/>
      <w:b/>
      <w:bCs/>
      <w:kern w:val="36"/>
      <w:sz w:val="48"/>
      <w:szCs w:val="48"/>
      <w:lang w:eastAsia="ru-RU"/>
    </w:rPr>
  </w:style>
  <w:style w:type="paragraph" w:customStyle="1" w:styleId="c134">
    <w:name w:val="c13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265866"/>
  </w:style>
  <w:style w:type="paragraph" w:customStyle="1" w:styleId="c96">
    <w:name w:val="c96"/>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265866"/>
  </w:style>
  <w:style w:type="paragraph" w:customStyle="1" w:styleId="c3">
    <w:name w:val="c3"/>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1">
    <w:name w:val="c101"/>
    <w:basedOn w:val="a0"/>
    <w:rsid w:val="00265866"/>
  </w:style>
  <w:style w:type="character" w:customStyle="1" w:styleId="c64">
    <w:name w:val="c64"/>
    <w:basedOn w:val="a0"/>
    <w:rsid w:val="00265866"/>
  </w:style>
  <w:style w:type="character" w:customStyle="1" w:styleId="c168">
    <w:name w:val="c168"/>
    <w:basedOn w:val="a0"/>
    <w:rsid w:val="00265866"/>
  </w:style>
  <w:style w:type="character" w:customStyle="1" w:styleId="c61">
    <w:name w:val="c61"/>
    <w:basedOn w:val="a0"/>
    <w:rsid w:val="00265866"/>
  </w:style>
  <w:style w:type="paragraph" w:customStyle="1" w:styleId="c76">
    <w:name w:val="c76"/>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265866"/>
  </w:style>
  <w:style w:type="character" w:customStyle="1" w:styleId="c36">
    <w:name w:val="c36"/>
    <w:basedOn w:val="a0"/>
    <w:rsid w:val="00265866"/>
  </w:style>
  <w:style w:type="paragraph" w:customStyle="1" w:styleId="c92">
    <w:name w:val="c92"/>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2">
    <w:name w:val="c82"/>
    <w:basedOn w:val="a0"/>
    <w:rsid w:val="00265866"/>
  </w:style>
  <w:style w:type="paragraph" w:customStyle="1" w:styleId="c15">
    <w:name w:val="c15"/>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65866"/>
  </w:style>
  <w:style w:type="character" w:customStyle="1" w:styleId="c106">
    <w:name w:val="c106"/>
    <w:basedOn w:val="a0"/>
    <w:rsid w:val="00265866"/>
  </w:style>
  <w:style w:type="character" w:customStyle="1" w:styleId="c75">
    <w:name w:val="c75"/>
    <w:basedOn w:val="a0"/>
    <w:rsid w:val="00265866"/>
  </w:style>
  <w:style w:type="character" w:customStyle="1" w:styleId="c71">
    <w:name w:val="c71"/>
    <w:basedOn w:val="a0"/>
    <w:rsid w:val="00265866"/>
  </w:style>
  <w:style w:type="paragraph" w:customStyle="1" w:styleId="c29">
    <w:name w:val="c29"/>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0"/>
    <w:rsid w:val="00265866"/>
  </w:style>
  <w:style w:type="character" w:customStyle="1" w:styleId="c20">
    <w:name w:val="c20"/>
    <w:basedOn w:val="a0"/>
    <w:rsid w:val="00265866"/>
  </w:style>
  <w:style w:type="character" w:customStyle="1" w:styleId="c154">
    <w:name w:val="c154"/>
    <w:basedOn w:val="a0"/>
    <w:rsid w:val="00265866"/>
  </w:style>
  <w:style w:type="paragraph" w:customStyle="1" w:styleId="c6">
    <w:name w:val="c6"/>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265866"/>
  </w:style>
  <w:style w:type="character" w:customStyle="1" w:styleId="c17">
    <w:name w:val="c17"/>
    <w:basedOn w:val="a0"/>
    <w:rsid w:val="00265866"/>
  </w:style>
  <w:style w:type="paragraph" w:customStyle="1" w:styleId="c85">
    <w:name w:val="c85"/>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0">
    <w:name w:val="c100"/>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4">
    <w:name w:val="c5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3">
    <w:name w:val="c153"/>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65866"/>
  </w:style>
  <w:style w:type="paragraph" w:customStyle="1" w:styleId="c120">
    <w:name w:val="c120"/>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5">
    <w:name w:val="c135"/>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265866"/>
  </w:style>
  <w:style w:type="character" w:styleId="a3">
    <w:name w:val="Hyperlink"/>
    <w:basedOn w:val="a0"/>
    <w:uiPriority w:val="99"/>
    <w:unhideWhenUsed/>
    <w:rsid w:val="00265866"/>
    <w:rPr>
      <w:color w:val="0000FF"/>
      <w:u w:val="single"/>
    </w:rPr>
  </w:style>
  <w:style w:type="character" w:customStyle="1" w:styleId="c67">
    <w:name w:val="c67"/>
    <w:basedOn w:val="a0"/>
    <w:rsid w:val="00265866"/>
  </w:style>
  <w:style w:type="paragraph" w:customStyle="1" w:styleId="c141">
    <w:name w:val="c141"/>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2">
    <w:name w:val="c102"/>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4">
    <w:name w:val="c114"/>
    <w:basedOn w:val="a"/>
    <w:rsid w:val="00265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7">
    <w:name w:val="c47"/>
    <w:basedOn w:val="a0"/>
    <w:rsid w:val="00265866"/>
  </w:style>
  <w:style w:type="character" w:customStyle="1" w:styleId="c37">
    <w:name w:val="c37"/>
    <w:basedOn w:val="a0"/>
    <w:rsid w:val="00265866"/>
  </w:style>
  <w:style w:type="paragraph" w:customStyle="1" w:styleId="Default">
    <w:name w:val="Default"/>
    <w:rsid w:val="00452C5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4">
    <w:name w:val="header"/>
    <w:basedOn w:val="a"/>
    <w:link w:val="a5"/>
    <w:uiPriority w:val="99"/>
    <w:unhideWhenUsed/>
    <w:rsid w:val="00742B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2B63"/>
  </w:style>
  <w:style w:type="paragraph" w:styleId="a6">
    <w:name w:val="footer"/>
    <w:basedOn w:val="a"/>
    <w:link w:val="a7"/>
    <w:uiPriority w:val="99"/>
    <w:unhideWhenUsed/>
    <w:rsid w:val="00742B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42B63"/>
  </w:style>
  <w:style w:type="table" w:styleId="a8">
    <w:name w:val="Table Grid"/>
    <w:basedOn w:val="a1"/>
    <w:uiPriority w:val="59"/>
    <w:rsid w:val="001A0D6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1"/>
    <w:qFormat/>
    <w:rsid w:val="001A0D68"/>
    <w:pPr>
      <w:ind w:left="720"/>
      <w:contextualSpacing/>
    </w:pPr>
  </w:style>
  <w:style w:type="paragraph" w:styleId="aa">
    <w:name w:val="Normal (Web)"/>
    <w:basedOn w:val="a"/>
    <w:uiPriority w:val="99"/>
    <w:unhideWhenUsed/>
    <w:rsid w:val="00640C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18091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80911"/>
    <w:rPr>
      <w:rFonts w:ascii="Tahoma" w:hAnsi="Tahoma" w:cs="Tahoma"/>
      <w:sz w:val="16"/>
      <w:szCs w:val="16"/>
    </w:rPr>
  </w:style>
  <w:style w:type="paragraph" w:styleId="11">
    <w:name w:val="toc 1"/>
    <w:basedOn w:val="a"/>
    <w:next w:val="a"/>
    <w:autoRedefine/>
    <w:uiPriority w:val="39"/>
    <w:unhideWhenUsed/>
    <w:rsid w:val="00180911"/>
    <w:pPr>
      <w:spacing w:after="100"/>
    </w:pPr>
  </w:style>
  <w:style w:type="character" w:customStyle="1" w:styleId="20">
    <w:name w:val="Заголовок 2 Знак"/>
    <w:basedOn w:val="a0"/>
    <w:link w:val="2"/>
    <w:uiPriority w:val="9"/>
    <w:semiHidden/>
    <w:rsid w:val="00180911"/>
    <w:rPr>
      <w:rFonts w:ascii="Cambria" w:eastAsia="Times New Roman" w:hAnsi="Cambria" w:cs="Times New Roman"/>
      <w:b/>
      <w:bCs/>
      <w:i/>
      <w:iCs/>
      <w:sz w:val="28"/>
      <w:szCs w:val="28"/>
      <w:lang w:eastAsia="ru-RU"/>
    </w:rPr>
  </w:style>
  <w:style w:type="numbering" w:customStyle="1" w:styleId="12">
    <w:name w:val="Нет списка1"/>
    <w:next w:val="a2"/>
    <w:uiPriority w:val="99"/>
    <w:semiHidden/>
    <w:unhideWhenUsed/>
    <w:rsid w:val="00180911"/>
  </w:style>
  <w:style w:type="paragraph" w:styleId="ad">
    <w:name w:val="Title"/>
    <w:basedOn w:val="a"/>
    <w:next w:val="a"/>
    <w:link w:val="ae"/>
    <w:uiPriority w:val="10"/>
    <w:qFormat/>
    <w:rsid w:val="00180911"/>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e">
    <w:name w:val="Название Знак"/>
    <w:basedOn w:val="a0"/>
    <w:link w:val="ad"/>
    <w:uiPriority w:val="10"/>
    <w:rsid w:val="00180911"/>
    <w:rPr>
      <w:rFonts w:ascii="Cambria" w:eastAsia="Times New Roman" w:hAnsi="Cambria" w:cs="Times New Roman"/>
      <w:b/>
      <w:bCs/>
      <w:kern w:val="28"/>
      <w:sz w:val="32"/>
      <w:szCs w:val="32"/>
      <w:lang w:eastAsia="ru-RU"/>
    </w:rPr>
  </w:style>
  <w:style w:type="paragraph" w:styleId="af">
    <w:name w:val="Subtitle"/>
    <w:basedOn w:val="a"/>
    <w:next w:val="a"/>
    <w:link w:val="af0"/>
    <w:uiPriority w:val="11"/>
    <w:qFormat/>
    <w:rsid w:val="00180911"/>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ru-RU"/>
    </w:rPr>
  </w:style>
  <w:style w:type="character" w:customStyle="1" w:styleId="af0">
    <w:name w:val="Подзаголовок Знак"/>
    <w:basedOn w:val="a0"/>
    <w:link w:val="af"/>
    <w:uiPriority w:val="11"/>
    <w:rsid w:val="00180911"/>
    <w:rPr>
      <w:rFonts w:ascii="Cambria" w:eastAsia="Times New Roman" w:hAnsi="Cambria" w:cs="Times New Roman"/>
      <w:sz w:val="24"/>
      <w:szCs w:val="24"/>
      <w:lang w:eastAsia="ru-RU"/>
    </w:rPr>
  </w:style>
  <w:style w:type="character" w:styleId="af1">
    <w:name w:val="Strong"/>
    <w:basedOn w:val="a0"/>
    <w:uiPriority w:val="22"/>
    <w:qFormat/>
    <w:rsid w:val="00180911"/>
    <w:rPr>
      <w:b/>
      <w:bCs/>
    </w:rPr>
  </w:style>
  <w:style w:type="paragraph" w:styleId="af2">
    <w:name w:val="No Spacing"/>
    <w:link w:val="af3"/>
    <w:uiPriority w:val="1"/>
    <w:qFormat/>
    <w:rsid w:val="00180911"/>
    <w:pPr>
      <w:spacing w:after="0" w:line="240" w:lineRule="auto"/>
    </w:pPr>
    <w:rPr>
      <w:rFonts w:ascii="Times New Roman" w:eastAsia="Calibri" w:hAnsi="Times New Roman" w:cs="Times New Roman"/>
      <w:sz w:val="24"/>
    </w:rPr>
  </w:style>
  <w:style w:type="character" w:customStyle="1" w:styleId="af3">
    <w:name w:val="Без интервала Знак"/>
    <w:basedOn w:val="a0"/>
    <w:link w:val="af2"/>
    <w:uiPriority w:val="1"/>
    <w:rsid w:val="00180911"/>
    <w:rPr>
      <w:rFonts w:ascii="Times New Roman" w:eastAsia="Calibri" w:hAnsi="Times New Roman" w:cs="Times New Roman"/>
      <w:sz w:val="24"/>
    </w:rPr>
  </w:style>
  <w:style w:type="paragraph" w:styleId="af4">
    <w:name w:val="TOC Heading"/>
    <w:basedOn w:val="1"/>
    <w:next w:val="a"/>
    <w:uiPriority w:val="39"/>
    <w:unhideWhenUsed/>
    <w:qFormat/>
    <w:rsid w:val="00180911"/>
    <w:pPr>
      <w:keepNext/>
      <w:keepLines/>
      <w:widowControl w:val="0"/>
      <w:autoSpaceDE w:val="0"/>
      <w:autoSpaceDN w:val="0"/>
      <w:adjustRightInd w:val="0"/>
      <w:spacing w:before="480" w:beforeAutospacing="0" w:after="0" w:afterAutospacing="0"/>
      <w:outlineLvl w:val="9"/>
    </w:pPr>
    <w:rPr>
      <w:rFonts w:ascii="Cambria" w:hAnsi="Cambria"/>
      <w:color w:val="365F91"/>
      <w:kern w:val="0"/>
      <w:sz w:val="28"/>
      <w:szCs w:val="28"/>
    </w:rPr>
  </w:style>
  <w:style w:type="paragraph" w:styleId="af5">
    <w:name w:val="footnote text"/>
    <w:basedOn w:val="a"/>
    <w:link w:val="af6"/>
    <w:uiPriority w:val="99"/>
    <w:semiHidden/>
    <w:unhideWhenUsed/>
    <w:rsid w:val="00180911"/>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customStyle="1" w:styleId="af6">
    <w:name w:val="Текст сноски Знак"/>
    <w:basedOn w:val="a0"/>
    <w:link w:val="af5"/>
    <w:uiPriority w:val="99"/>
    <w:semiHidden/>
    <w:rsid w:val="00180911"/>
    <w:rPr>
      <w:rFonts w:ascii="Times New Roman" w:eastAsiaTheme="minorEastAsia" w:hAnsi="Times New Roman" w:cs="Times New Roman"/>
      <w:sz w:val="20"/>
      <w:szCs w:val="20"/>
      <w:lang w:eastAsia="ru-RU"/>
    </w:rPr>
  </w:style>
  <w:style w:type="character" w:styleId="af7">
    <w:name w:val="footnote reference"/>
    <w:basedOn w:val="a0"/>
    <w:uiPriority w:val="99"/>
    <w:semiHidden/>
    <w:unhideWhenUsed/>
    <w:rsid w:val="00180911"/>
    <w:rPr>
      <w:vertAlign w:val="superscript"/>
    </w:rPr>
  </w:style>
  <w:style w:type="paragraph" w:styleId="af8">
    <w:name w:val="Body Text"/>
    <w:basedOn w:val="a"/>
    <w:link w:val="af9"/>
    <w:uiPriority w:val="1"/>
    <w:qFormat/>
    <w:rsid w:val="00180911"/>
    <w:pPr>
      <w:widowControl w:val="0"/>
      <w:spacing w:after="0" w:line="240" w:lineRule="auto"/>
    </w:pPr>
    <w:rPr>
      <w:rFonts w:ascii="Bookman Old Style" w:eastAsia="Bookman Old Style" w:hAnsi="Bookman Old Style" w:cs="Bookman Old Style"/>
      <w:sz w:val="21"/>
      <w:szCs w:val="21"/>
      <w:lang w:val="en-US"/>
    </w:rPr>
  </w:style>
  <w:style w:type="character" w:customStyle="1" w:styleId="af9">
    <w:name w:val="Основной текст Знак"/>
    <w:basedOn w:val="a0"/>
    <w:link w:val="af8"/>
    <w:uiPriority w:val="1"/>
    <w:rsid w:val="00180911"/>
    <w:rPr>
      <w:rFonts w:ascii="Bookman Old Style" w:eastAsia="Bookman Old Style" w:hAnsi="Bookman Old Style" w:cs="Bookman Old Style"/>
      <w:sz w:val="21"/>
      <w:szCs w:val="21"/>
      <w:lang w:val="en-US"/>
    </w:rPr>
  </w:style>
  <w:style w:type="paragraph" w:customStyle="1" w:styleId="41">
    <w:name w:val="Заголовок 41"/>
    <w:basedOn w:val="a"/>
    <w:uiPriority w:val="1"/>
    <w:qFormat/>
    <w:rsid w:val="00180911"/>
    <w:pPr>
      <w:widowControl w:val="0"/>
      <w:spacing w:before="65" w:after="0" w:line="240" w:lineRule="auto"/>
      <w:ind w:right="121"/>
      <w:jc w:val="right"/>
      <w:outlineLvl w:val="4"/>
    </w:pPr>
    <w:rPr>
      <w:rFonts w:ascii="Bookman Old Style" w:eastAsia="Bookman Old Style" w:hAnsi="Bookman Old Style" w:cs="Bookman Old Style"/>
      <w:sz w:val="24"/>
      <w:szCs w:val="24"/>
      <w:lang w:val="en-US"/>
    </w:rPr>
  </w:style>
  <w:style w:type="paragraph" w:customStyle="1" w:styleId="61">
    <w:name w:val="Заголовок 61"/>
    <w:basedOn w:val="a"/>
    <w:uiPriority w:val="1"/>
    <w:qFormat/>
    <w:rsid w:val="00180911"/>
    <w:pPr>
      <w:widowControl w:val="0"/>
      <w:spacing w:after="0" w:line="240" w:lineRule="auto"/>
      <w:ind w:left="384"/>
      <w:outlineLvl w:val="6"/>
    </w:pPr>
    <w:rPr>
      <w:rFonts w:ascii="Book Antiqua" w:eastAsia="Book Antiqua" w:hAnsi="Book Antiqua" w:cs="Book Antiqua"/>
      <w:b/>
      <w:bCs/>
      <w:i/>
      <w:sz w:val="21"/>
      <w:szCs w:val="21"/>
      <w:lang w:val="en-US"/>
    </w:rPr>
  </w:style>
  <w:style w:type="paragraph" w:customStyle="1" w:styleId="afa">
    <w:name w:val="Содержимое таблицы"/>
    <w:basedOn w:val="a"/>
    <w:rsid w:val="00180911"/>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styleId="afb">
    <w:name w:val="List"/>
    <w:basedOn w:val="af8"/>
    <w:rsid w:val="00180911"/>
    <w:pPr>
      <w:suppressAutoHyphens/>
      <w:spacing w:after="120"/>
    </w:pPr>
    <w:rPr>
      <w:rFonts w:ascii="Times New Roman" w:eastAsia="Times New Roman" w:hAnsi="Times New Roman" w:cs="Tahoma"/>
      <w:sz w:val="24"/>
      <w:szCs w:val="24"/>
      <w:lang w:val="ru-RU" w:eastAsia="ru-RU"/>
    </w:rPr>
  </w:style>
  <w:style w:type="table" w:styleId="21">
    <w:name w:val="Table Grid 2"/>
    <w:basedOn w:val="a1"/>
    <w:rsid w:val="00180911"/>
    <w:pPr>
      <w:spacing w:line="240" w:lineRule="auto"/>
      <w:jc w:val="center"/>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4">
    <w:name w:val="Основной текст (4)_"/>
    <w:basedOn w:val="a0"/>
    <w:link w:val="410"/>
    <w:locked/>
    <w:rsid w:val="00180911"/>
    <w:rPr>
      <w:noProof/>
      <w:shd w:val="clear" w:color="auto" w:fill="FFFFFF"/>
    </w:rPr>
  </w:style>
  <w:style w:type="paragraph" w:customStyle="1" w:styleId="410">
    <w:name w:val="Основной текст (4)1"/>
    <w:basedOn w:val="a"/>
    <w:link w:val="4"/>
    <w:rsid w:val="00180911"/>
    <w:pPr>
      <w:widowControl w:val="0"/>
      <w:shd w:val="clear" w:color="auto" w:fill="FFFFFF"/>
      <w:spacing w:after="240" w:line="240" w:lineRule="atLeast"/>
      <w:ind w:hanging="440"/>
      <w:jc w:val="both"/>
    </w:pPr>
    <w:rPr>
      <w:noProof/>
    </w:rPr>
  </w:style>
  <w:style w:type="character" w:customStyle="1" w:styleId="40">
    <w:name w:val="Основной текст (4) + Курсив"/>
    <w:basedOn w:val="4"/>
    <w:rsid w:val="00180911"/>
    <w:rPr>
      <w:i/>
      <w:iCs/>
      <w:noProof/>
      <w:shd w:val="clear" w:color="auto" w:fill="FFFFFF"/>
    </w:rPr>
  </w:style>
  <w:style w:type="character" w:customStyle="1" w:styleId="42">
    <w:name w:val="Основной текст (4) + Полужирный"/>
    <w:basedOn w:val="4"/>
    <w:rsid w:val="00180911"/>
    <w:rPr>
      <w:rFonts w:ascii="Times New Roman" w:hAnsi="Times New Roman" w:cs="Times New Roman" w:hint="default"/>
      <w:b/>
      <w:bCs/>
      <w:strike w:val="0"/>
      <w:dstrike w:val="0"/>
      <w:noProof/>
      <w:u w:val="none"/>
      <w:effect w:val="none"/>
      <w:shd w:val="clear" w:color="auto" w:fill="FFFFFF"/>
    </w:rPr>
  </w:style>
  <w:style w:type="character" w:customStyle="1" w:styleId="411">
    <w:name w:val="Основной текст (4) + Полужирный1"/>
    <w:aliases w:val="Курсив1"/>
    <w:basedOn w:val="4"/>
    <w:rsid w:val="00180911"/>
    <w:rPr>
      <w:rFonts w:ascii="Times New Roman" w:hAnsi="Times New Roman" w:cs="Times New Roman" w:hint="default"/>
      <w:b/>
      <w:bCs/>
      <w:i/>
      <w:iCs/>
      <w:strike w:val="0"/>
      <w:dstrike w:val="0"/>
      <w:noProof/>
      <w:u w:val="none"/>
      <w:effect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207512">
      <w:bodyDiv w:val="1"/>
      <w:marLeft w:val="0"/>
      <w:marRight w:val="0"/>
      <w:marTop w:val="0"/>
      <w:marBottom w:val="0"/>
      <w:divBdr>
        <w:top w:val="none" w:sz="0" w:space="0" w:color="auto"/>
        <w:left w:val="none" w:sz="0" w:space="0" w:color="auto"/>
        <w:bottom w:val="none" w:sz="0" w:space="0" w:color="auto"/>
        <w:right w:val="none" w:sz="0" w:space="0" w:color="auto"/>
      </w:divBdr>
    </w:div>
    <w:div w:id="109362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 TargetMode="External"/><Relationship Id="rId18" Type="http://schemas.openxmlformats.org/officeDocument/2006/relationships/hyperlink" Target="http://www.plekhanovfound.ru/library" TargetMode="External"/><Relationship Id="rId26" Type="http://schemas.openxmlformats.org/officeDocument/2006/relationships/hyperlink" Target="http://www.history.tom.ru" TargetMode="External"/><Relationship Id="rId39" Type="http://schemas.openxmlformats.org/officeDocument/2006/relationships/hyperlink" Target="http://www.all-photo.ru/empire/index.ru.html" TargetMode="External"/><Relationship Id="rId3" Type="http://schemas.microsoft.com/office/2007/relationships/stylesWithEffects" Target="stylesWithEffects.xml"/><Relationship Id="rId21" Type="http://schemas.openxmlformats.org/officeDocument/2006/relationships/hyperlink" Target="https://ru.wikisource.org" TargetMode="External"/><Relationship Id="rId34" Type="http://schemas.openxmlformats.org/officeDocument/2006/relationships/hyperlink" Target="http://www.temples.ru" TargetMode="External"/><Relationship Id="rId42" Type="http://schemas.openxmlformats.org/officeDocument/2006/relationships/hyperlink" Target="http://www.memoirs.ru" TargetMode="External"/><Relationship Id="rId47" Type="http://schemas.openxmlformats.org/officeDocument/2006/relationships/hyperlink" Target="http://www.hist.msu.ru/ER/Etext/index.htm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bibliotekar.ru" TargetMode="External"/><Relationship Id="rId17" Type="http://schemas.openxmlformats.org/officeDocument/2006/relationships/hyperlink" Target="http://www.hist.msu.ru/ER/Etext/PICT/feudal.htm" TargetMode="External"/><Relationship Id="rId25" Type="http://schemas.openxmlformats.org/officeDocument/2006/relationships/hyperlink" Target="http://www.historicus.ru" TargetMode="External"/><Relationship Id="rId33" Type="http://schemas.openxmlformats.org/officeDocument/2006/relationships/hyperlink" Target="http://www.9may.ru" TargetMode="External"/><Relationship Id="rId38" Type="http://schemas.openxmlformats.org/officeDocument/2006/relationships/hyperlink" Target="http://www.rodina.rg.ru" TargetMode="External"/><Relationship Id="rId46" Type="http://schemas.openxmlformats.org/officeDocument/2006/relationships/hyperlink" Target="http://www.infoliolib.info" TargetMode="External"/><Relationship Id="rId2" Type="http://schemas.openxmlformats.org/officeDocument/2006/relationships/styles" Target="styles.xml"/><Relationship Id="rId16" Type="http://schemas.openxmlformats.org/officeDocument/2006/relationships/hyperlink" Target="http://www.gumer.info" TargetMode="External"/><Relationship Id="rId20" Type="http://schemas.openxmlformats.org/officeDocument/2006/relationships/hyperlink" Target="https://ru.wikipedia.org" TargetMode="External"/><Relationship Id="rId29" Type="http://schemas.openxmlformats.org/officeDocument/2006/relationships/hyperlink" Target="http://www.raremaps.ru" TargetMode="External"/><Relationship Id="rId41" Type="http://schemas.openxmlformats.org/officeDocument/2006/relationships/hyperlink" Target="http://www.avorhis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ww.magister.msk.ru/library/library.htm" TargetMode="External"/><Relationship Id="rId32" Type="http://schemas.openxmlformats.org/officeDocument/2006/relationships/hyperlink" Target="http://www.august-1914.ru" TargetMode="External"/><Relationship Id="rId37" Type="http://schemas.openxmlformats.org/officeDocument/2006/relationships/hyperlink" Target="http://www.rusrevolution.info" TargetMode="External"/><Relationship Id="rId40" Type="http://schemas.openxmlformats.org/officeDocument/2006/relationships/hyperlink" Target="http://www.fershal.narod.ru" TargetMode="External"/><Relationship Id="rId45" Type="http://schemas.openxmlformats.org/officeDocument/2006/relationships/hyperlink" Target="http://www.sovmusic.ru" TargetMode="External"/><Relationship Id="rId5" Type="http://schemas.openxmlformats.org/officeDocument/2006/relationships/webSettings" Target="webSettings.xml"/><Relationship Id="rId15" Type="http://schemas.openxmlformats.org/officeDocument/2006/relationships/hyperlink" Target="http://histerl.ru/" TargetMode="External"/><Relationship Id="rId23" Type="http://schemas.openxmlformats.org/officeDocument/2006/relationships/hyperlink" Target="http://www.world-war2.chat.ru" TargetMode="External"/><Relationship Id="rId28" Type="http://schemas.openxmlformats.org/officeDocument/2006/relationships/hyperlink" Target="http://www.kulichki.com/grandwar" TargetMode="External"/><Relationship Id="rId36" Type="http://schemas.openxmlformats.org/officeDocument/2006/relationships/hyperlink" Target="http://www.borodulincollection.com/index.html" TargetMode="External"/><Relationship Id="rId49" Type="http://schemas.openxmlformats.org/officeDocument/2006/relationships/hyperlink" Target="http://www.ec-dejavu.ru" TargetMode="External"/><Relationship Id="rId10" Type="http://schemas.openxmlformats.org/officeDocument/2006/relationships/image" Target="media/image2.png"/><Relationship Id="rId19" Type="http://schemas.openxmlformats.org/officeDocument/2006/relationships/hyperlink" Target="http://www.bibliotekar.ru" TargetMode="External"/><Relationship Id="rId31" Type="http://schemas.openxmlformats.org/officeDocument/2006/relationships/hyperlink" Target="http://www.krugosvet.ru" TargetMode="External"/><Relationship Id="rId44" Type="http://schemas.openxmlformats.org/officeDocument/2006/relationships/hyperlink" Target="http://www.arhivtime.r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leb.nlr.ru/" TargetMode="External"/><Relationship Id="rId22" Type="http://schemas.openxmlformats.org/officeDocument/2006/relationships/hyperlink" Target="http://www.militera.lib.ru" TargetMode="External"/><Relationship Id="rId27" Type="http://schemas.openxmlformats.org/officeDocument/2006/relationships/hyperlink" Target="http://www.statehistory.ru" TargetMode="External"/><Relationship Id="rId30" Type="http://schemas.openxmlformats.org/officeDocument/2006/relationships/hyperlink" Target="http://www.old-maps.narod.ru" TargetMode="External"/><Relationship Id="rId35" Type="http://schemas.openxmlformats.org/officeDocument/2006/relationships/hyperlink" Target="http://www.radzivil.chat.ru" TargetMode="External"/><Relationship Id="rId43" Type="http://schemas.openxmlformats.org/officeDocument/2006/relationships/hyperlink" Target="http://www.scepsis.ru/library/history/page1" TargetMode="External"/><Relationship Id="rId48" Type="http://schemas.openxmlformats.org/officeDocument/2006/relationships/hyperlink" Target="http://www.library.spbu.ru"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12344</Words>
  <Characters>70361</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Настя</cp:lastModifiedBy>
  <cp:revision>6</cp:revision>
  <cp:lastPrinted>2020-01-12T05:26:00Z</cp:lastPrinted>
  <dcterms:created xsi:type="dcterms:W3CDTF">2021-02-13T03:00:00Z</dcterms:created>
  <dcterms:modified xsi:type="dcterms:W3CDTF">2021-02-15T12:20:00Z</dcterms:modified>
</cp:coreProperties>
</file>