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60E5" w:rsidRPr="00E9122E" w:rsidRDefault="001D156F">
      <w:pPr>
        <w:shd w:val="clear" w:color="auto" w:fill="FFFFFF"/>
        <w:spacing w:before="749"/>
        <w:ind w:left="5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7051D854" wp14:editId="42BBA006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60E5" w:rsidRPr="00E9122E" w:rsidRDefault="006960E5">
      <w:pPr>
        <w:shd w:val="clear" w:color="auto" w:fill="FFFFFF"/>
        <w:spacing w:before="749"/>
        <w:ind w:left="5"/>
        <w:jc w:val="center"/>
        <w:rPr>
          <w:sz w:val="24"/>
          <w:szCs w:val="24"/>
        </w:rPr>
        <w:sectPr w:rsidR="006960E5" w:rsidRPr="00E9122E" w:rsidSect="00224DBD">
          <w:footerReference w:type="default" r:id="rId10"/>
          <w:type w:val="continuous"/>
          <w:pgSz w:w="11907" w:h="16840" w:code="9"/>
          <w:pgMar w:top="851" w:right="851" w:bottom="851" w:left="1418" w:header="720" w:footer="720" w:gutter="0"/>
          <w:cols w:space="60"/>
          <w:noEndnote/>
          <w:titlePg/>
          <w:docGrid w:linePitch="272"/>
        </w:sect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59264" behindDoc="0" locked="0" layoutInCell="0" allowOverlap="1" wp14:anchorId="3EF46E64" wp14:editId="423BCF17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635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D156F" w:rsidRDefault="001D156F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6960E5" w:rsidRDefault="006960E5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r w:rsidRPr="00E9122E">
        <w:rPr>
          <w:b/>
          <w:bCs/>
          <w:sz w:val="24"/>
          <w:szCs w:val="24"/>
        </w:rPr>
        <w:lastRenderedPageBreak/>
        <w:t>СОДЕРЖАНИЕ</w:t>
      </w:r>
    </w:p>
    <w:p w:rsidR="006960E5" w:rsidRDefault="006960E5" w:rsidP="007F25BD">
      <w:pPr>
        <w:pStyle w:val="11"/>
      </w:pPr>
    </w:p>
    <w:p w:rsidR="006960E5" w:rsidRPr="003A5C2B" w:rsidRDefault="006960E5" w:rsidP="003A5C2B">
      <w:pPr>
        <w:pStyle w:val="a8"/>
        <w:spacing w:before="120" w:line="240" w:lineRule="auto"/>
        <w:rPr>
          <w:sz w:val="24"/>
          <w:szCs w:val="24"/>
        </w:rPr>
      </w:pPr>
    </w:p>
    <w:p w:rsidR="007F25BD" w:rsidRDefault="006960E5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3A5C2B">
        <w:rPr>
          <w:sz w:val="24"/>
          <w:szCs w:val="24"/>
        </w:rPr>
        <w:fldChar w:fldCharType="begin"/>
      </w:r>
      <w:r w:rsidRPr="003A5C2B">
        <w:rPr>
          <w:sz w:val="24"/>
          <w:szCs w:val="24"/>
        </w:rPr>
        <w:instrText xml:space="preserve"> TOC \o "1-3" \h \z \u </w:instrText>
      </w:r>
      <w:r w:rsidRPr="003A5C2B">
        <w:rPr>
          <w:sz w:val="24"/>
          <w:szCs w:val="24"/>
        </w:rPr>
        <w:fldChar w:fldCharType="separate"/>
      </w:r>
      <w:hyperlink w:anchor="_Toc459304517" w:history="1">
        <w:r w:rsidR="007F25BD" w:rsidRPr="00FD0D5E">
          <w:rPr>
            <w:rStyle w:val="a9"/>
            <w:caps/>
            <w:noProof/>
          </w:rPr>
          <w:t>1. ПАСПОРТ ПРОГРАММЫ УЧЕБНОЙ ДИСЦИПЛИНЫ</w:t>
        </w:r>
        <w:r w:rsidR="007F25BD">
          <w:rPr>
            <w:noProof/>
            <w:webHidden/>
          </w:rPr>
          <w:tab/>
        </w:r>
        <w:r w:rsidR="007F25BD">
          <w:rPr>
            <w:noProof/>
            <w:webHidden/>
          </w:rPr>
          <w:fldChar w:fldCharType="begin"/>
        </w:r>
        <w:r w:rsidR="007F25BD">
          <w:rPr>
            <w:noProof/>
            <w:webHidden/>
          </w:rPr>
          <w:instrText xml:space="preserve"> PAGEREF _Toc459304517 \h </w:instrText>
        </w:r>
        <w:r w:rsidR="007F25BD">
          <w:rPr>
            <w:noProof/>
            <w:webHidden/>
          </w:rPr>
        </w:r>
        <w:r w:rsidR="007F25BD">
          <w:rPr>
            <w:noProof/>
            <w:webHidden/>
          </w:rPr>
          <w:fldChar w:fldCharType="separate"/>
        </w:r>
        <w:r w:rsidR="007B7CC7">
          <w:rPr>
            <w:noProof/>
            <w:webHidden/>
          </w:rPr>
          <w:t>4</w:t>
        </w:r>
        <w:r w:rsidR="007F25BD">
          <w:rPr>
            <w:noProof/>
            <w:webHidden/>
          </w:rPr>
          <w:fldChar w:fldCharType="end"/>
        </w:r>
      </w:hyperlink>
    </w:p>
    <w:p w:rsidR="007F25BD" w:rsidRDefault="00773E53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9304518" w:history="1">
        <w:r w:rsidR="007F25BD" w:rsidRPr="00FD0D5E">
          <w:rPr>
            <w:rStyle w:val="a9"/>
            <w:caps/>
            <w:noProof/>
          </w:rPr>
          <w:t>2. СТРУКТУРА И СОДЕРЖАНИЕ УЧЕБНОЙ ДИСЦИПЛИНЫ</w:t>
        </w:r>
        <w:r w:rsidR="007F25BD">
          <w:rPr>
            <w:noProof/>
            <w:webHidden/>
          </w:rPr>
          <w:tab/>
        </w:r>
        <w:r w:rsidR="007F25BD">
          <w:rPr>
            <w:noProof/>
            <w:webHidden/>
          </w:rPr>
          <w:fldChar w:fldCharType="begin"/>
        </w:r>
        <w:r w:rsidR="007F25BD">
          <w:rPr>
            <w:noProof/>
            <w:webHidden/>
          </w:rPr>
          <w:instrText xml:space="preserve"> PAGEREF _Toc459304518 \h </w:instrText>
        </w:r>
        <w:r w:rsidR="007F25BD">
          <w:rPr>
            <w:noProof/>
            <w:webHidden/>
          </w:rPr>
        </w:r>
        <w:r w:rsidR="007F25BD">
          <w:rPr>
            <w:noProof/>
            <w:webHidden/>
          </w:rPr>
          <w:fldChar w:fldCharType="separate"/>
        </w:r>
        <w:r w:rsidR="007B7CC7">
          <w:rPr>
            <w:noProof/>
            <w:webHidden/>
          </w:rPr>
          <w:t>6</w:t>
        </w:r>
        <w:r w:rsidR="007F25BD">
          <w:rPr>
            <w:noProof/>
            <w:webHidden/>
          </w:rPr>
          <w:fldChar w:fldCharType="end"/>
        </w:r>
      </w:hyperlink>
    </w:p>
    <w:p w:rsidR="007F25BD" w:rsidRDefault="00773E53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9304519" w:history="1">
        <w:r w:rsidR="007F25BD" w:rsidRPr="00FD0D5E">
          <w:rPr>
            <w:rStyle w:val="a9"/>
            <w:caps/>
            <w:noProof/>
          </w:rPr>
          <w:t>3. УСЛОВИЯ РЕАЛИЗАЦИИ ПРОГРАММЫ ДИСЦИПЛИНЫ</w:t>
        </w:r>
        <w:r w:rsidR="007F25BD">
          <w:rPr>
            <w:noProof/>
            <w:webHidden/>
          </w:rPr>
          <w:tab/>
        </w:r>
        <w:r w:rsidR="007F25BD">
          <w:rPr>
            <w:noProof/>
            <w:webHidden/>
          </w:rPr>
          <w:fldChar w:fldCharType="begin"/>
        </w:r>
        <w:r w:rsidR="007F25BD">
          <w:rPr>
            <w:noProof/>
            <w:webHidden/>
          </w:rPr>
          <w:instrText xml:space="preserve"> PAGEREF _Toc459304519 \h </w:instrText>
        </w:r>
        <w:r w:rsidR="007F25BD">
          <w:rPr>
            <w:noProof/>
            <w:webHidden/>
          </w:rPr>
        </w:r>
        <w:r w:rsidR="007F25BD">
          <w:rPr>
            <w:noProof/>
            <w:webHidden/>
          </w:rPr>
          <w:fldChar w:fldCharType="separate"/>
        </w:r>
        <w:r w:rsidR="007B7CC7">
          <w:rPr>
            <w:noProof/>
            <w:webHidden/>
          </w:rPr>
          <w:t>13</w:t>
        </w:r>
        <w:r w:rsidR="007F25BD">
          <w:rPr>
            <w:noProof/>
            <w:webHidden/>
          </w:rPr>
          <w:fldChar w:fldCharType="end"/>
        </w:r>
      </w:hyperlink>
    </w:p>
    <w:p w:rsidR="007F25BD" w:rsidRDefault="007F25BD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7F25BD">
        <w:rPr>
          <w:rStyle w:val="a9"/>
          <w:noProof/>
          <w:color w:val="auto"/>
          <w:u w:val="none"/>
        </w:rPr>
        <w:t xml:space="preserve">4. </w:t>
      </w:r>
      <w:r w:rsidRPr="007F25BD">
        <w:rPr>
          <w:rStyle w:val="a9"/>
          <w:noProof/>
          <w:u w:val="none"/>
        </w:rPr>
        <w:t xml:space="preserve"> </w:t>
      </w:r>
      <w:hyperlink w:anchor="_Toc459304520" w:history="1">
        <w:r w:rsidRPr="00FD0D5E">
          <w:rPr>
            <w:rStyle w:val="a9"/>
            <w:caps/>
            <w:noProof/>
          </w:rPr>
          <w:t>КОНТРОЛЬ И ОЦЕНКА РЕЗУЛЬТАТОВ ОСВОЕНИЯ ДИСЦИПЛИНЫ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_Toc459304520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B7CC7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7F25BD" w:rsidRDefault="007F25BD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7F25BD">
        <w:rPr>
          <w:rStyle w:val="a9"/>
          <w:noProof/>
          <w:color w:val="auto"/>
          <w:u w:val="none"/>
        </w:rPr>
        <w:t xml:space="preserve">5.  </w:t>
      </w:r>
      <w:hyperlink w:anchor="_Toc459304521" w:history="1">
        <w:r w:rsidRPr="00FD0D5E">
          <w:rPr>
            <w:rStyle w:val="a9"/>
            <w:caps/>
            <w:noProof/>
          </w:rPr>
          <w:t>ТЕМАТИЧЕСКИЙ (ПОУРОЧНЫЙ ПЛАН) ПЛАН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_Toc459304521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B7CC7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7F25BD" w:rsidRDefault="00773E53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9304522" w:history="1">
        <w:r w:rsidR="007F25BD" w:rsidRPr="00FD0D5E">
          <w:rPr>
            <w:rStyle w:val="a9"/>
            <w:caps/>
            <w:noProof/>
          </w:rPr>
          <w:t>Приложение 1 ТЕХНОЛОГИИ ФОРМИРОВАНИЯ ОК</w:t>
        </w:r>
        <w:r w:rsidR="007F25BD">
          <w:rPr>
            <w:noProof/>
            <w:webHidden/>
          </w:rPr>
          <w:tab/>
        </w:r>
        <w:r w:rsidR="007F25BD">
          <w:rPr>
            <w:noProof/>
            <w:webHidden/>
          </w:rPr>
          <w:fldChar w:fldCharType="begin"/>
        </w:r>
        <w:r w:rsidR="007F25BD">
          <w:rPr>
            <w:noProof/>
            <w:webHidden/>
          </w:rPr>
          <w:instrText xml:space="preserve"> PAGEREF _Toc459304522 \h </w:instrText>
        </w:r>
        <w:r w:rsidR="007F25BD">
          <w:rPr>
            <w:noProof/>
            <w:webHidden/>
          </w:rPr>
        </w:r>
        <w:r w:rsidR="007F25BD">
          <w:rPr>
            <w:noProof/>
            <w:webHidden/>
          </w:rPr>
          <w:fldChar w:fldCharType="separate"/>
        </w:r>
        <w:r w:rsidR="007B7CC7">
          <w:rPr>
            <w:noProof/>
            <w:webHidden/>
          </w:rPr>
          <w:t>21</w:t>
        </w:r>
        <w:r w:rsidR="007F25BD">
          <w:rPr>
            <w:noProof/>
            <w:webHidden/>
          </w:rPr>
          <w:fldChar w:fldCharType="end"/>
        </w:r>
      </w:hyperlink>
    </w:p>
    <w:p w:rsidR="007F25BD" w:rsidRDefault="00773E53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9304523" w:history="1">
        <w:r w:rsidR="007F25BD" w:rsidRPr="00FD0D5E">
          <w:rPr>
            <w:rStyle w:val="a9"/>
            <w:caps/>
            <w:noProof/>
          </w:rPr>
          <w:t>ЛИСТ ИЗМЕНЕНИЙ И ДОПОЛНЕНИЙ, ВНЕСЕННЫХ В РАБОЧУЮ ПРОГРАММУ</w:t>
        </w:r>
        <w:r w:rsidR="007F25BD">
          <w:rPr>
            <w:noProof/>
            <w:webHidden/>
          </w:rPr>
          <w:tab/>
        </w:r>
        <w:r w:rsidR="007F25BD">
          <w:rPr>
            <w:noProof/>
            <w:webHidden/>
          </w:rPr>
          <w:fldChar w:fldCharType="begin"/>
        </w:r>
        <w:r w:rsidR="007F25BD">
          <w:rPr>
            <w:noProof/>
            <w:webHidden/>
          </w:rPr>
          <w:instrText xml:space="preserve"> PAGEREF _Toc459304523 \h </w:instrText>
        </w:r>
        <w:r w:rsidR="007F25BD">
          <w:rPr>
            <w:noProof/>
            <w:webHidden/>
          </w:rPr>
        </w:r>
        <w:r w:rsidR="007F25BD">
          <w:rPr>
            <w:noProof/>
            <w:webHidden/>
          </w:rPr>
          <w:fldChar w:fldCharType="separate"/>
        </w:r>
        <w:r w:rsidR="007B7CC7">
          <w:rPr>
            <w:noProof/>
            <w:webHidden/>
          </w:rPr>
          <w:t>22</w:t>
        </w:r>
        <w:r w:rsidR="007F25BD">
          <w:rPr>
            <w:noProof/>
            <w:webHidden/>
          </w:rPr>
          <w:fldChar w:fldCharType="end"/>
        </w:r>
      </w:hyperlink>
    </w:p>
    <w:p w:rsidR="006960E5" w:rsidRDefault="006960E5" w:rsidP="003A5C2B">
      <w:pPr>
        <w:spacing w:before="120"/>
      </w:pPr>
      <w:r w:rsidRPr="003A5C2B">
        <w:rPr>
          <w:sz w:val="24"/>
          <w:szCs w:val="24"/>
        </w:rPr>
        <w:fldChar w:fldCharType="end"/>
      </w:r>
    </w:p>
    <w:p w:rsidR="006960E5" w:rsidRPr="00660C83" w:rsidRDefault="006960E5" w:rsidP="006754B3">
      <w:pPr>
        <w:spacing w:before="120" w:after="120"/>
        <w:rPr>
          <w:sz w:val="24"/>
          <w:szCs w:val="24"/>
        </w:rPr>
      </w:pPr>
    </w:p>
    <w:p w:rsidR="006960E5" w:rsidRDefault="006960E5"/>
    <w:p w:rsidR="006960E5" w:rsidRDefault="006960E5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6960E5" w:rsidRPr="00E9122E" w:rsidRDefault="006960E5" w:rsidP="00E9122E">
      <w:pPr>
        <w:shd w:val="clear" w:color="auto" w:fill="FFFFFF"/>
        <w:jc w:val="both"/>
        <w:rPr>
          <w:sz w:val="24"/>
          <w:szCs w:val="24"/>
        </w:rPr>
      </w:pPr>
    </w:p>
    <w:p w:rsidR="006960E5" w:rsidRPr="00E9122E" w:rsidRDefault="006960E5" w:rsidP="00E9122E">
      <w:pPr>
        <w:shd w:val="clear" w:color="auto" w:fill="FFFFFF"/>
        <w:spacing w:before="7613"/>
        <w:ind w:left="5045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960E5" w:rsidRPr="007A49F6" w:rsidRDefault="006960E5" w:rsidP="00E9122E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" w:name="_Toc315166828"/>
      <w:bookmarkStart w:id="2" w:name="_Toc315166950"/>
      <w:bookmarkStart w:id="3" w:name="_Toc459304517"/>
      <w:r w:rsidRPr="007A49F6">
        <w:rPr>
          <w:rFonts w:ascii="Times New Roman" w:hAnsi="Times New Roman"/>
          <w:caps/>
          <w:sz w:val="24"/>
          <w:szCs w:val="24"/>
        </w:rPr>
        <w:lastRenderedPageBreak/>
        <w:t>1. ПАСПОРТ ПРОГРАММЫ УЧЕБНОЙ ДИСЦИПЛИНЫ</w:t>
      </w:r>
      <w:bookmarkEnd w:id="1"/>
      <w:bookmarkEnd w:id="2"/>
      <w:r w:rsidR="007A49F6" w:rsidRPr="007A49F6">
        <w:rPr>
          <w:rFonts w:ascii="Times New Roman" w:hAnsi="Times New Roman"/>
          <w:b w:val="0"/>
          <w:bCs w:val="0"/>
          <w:sz w:val="24"/>
          <w:szCs w:val="24"/>
        </w:rPr>
        <w:t xml:space="preserve"> </w:t>
      </w:r>
      <w:bookmarkEnd w:id="3"/>
      <w:r w:rsidR="009E4446" w:rsidRPr="009E4446">
        <w:rPr>
          <w:rFonts w:ascii="Times New Roman" w:hAnsi="Times New Roman"/>
          <w:bCs w:val="0"/>
          <w:sz w:val="24"/>
          <w:szCs w:val="24"/>
        </w:rPr>
        <w:t>ПД. 01. ТЕХНОЛОГИЯ СЛЕСАРНЫХ РАБОТ ПО РЕМОНТУ И ТЕХНИЧЕСКОМУ ОБСЛУЖИВАНИЮ СЕЛЬСКОХОЗЯЙСТВЕННЫХ МАШИН И ОБОРУДОВАНИЯ</w:t>
      </w:r>
    </w:p>
    <w:p w:rsidR="007A49F6" w:rsidRPr="00E9122E" w:rsidRDefault="007A49F6" w:rsidP="007A49F6">
      <w:pPr>
        <w:shd w:val="clear" w:color="auto" w:fill="FFFFFF"/>
        <w:tabs>
          <w:tab w:val="left" w:pos="533"/>
        </w:tabs>
        <w:spacing w:line="552" w:lineRule="exact"/>
        <w:ind w:left="29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1.1.</w:t>
      </w:r>
      <w:r w:rsidRPr="00E9122E">
        <w:rPr>
          <w:b/>
          <w:bCs/>
          <w:sz w:val="24"/>
          <w:szCs w:val="24"/>
        </w:rPr>
        <w:tab/>
      </w:r>
      <w:r w:rsidRPr="00E9122E">
        <w:rPr>
          <w:b/>
          <w:bCs/>
          <w:spacing w:val="-1"/>
          <w:sz w:val="24"/>
          <w:szCs w:val="24"/>
        </w:rPr>
        <w:t>Область применения программы</w:t>
      </w:r>
    </w:p>
    <w:p w:rsidR="007A49F6" w:rsidRPr="00E9122E" w:rsidRDefault="007A49F6" w:rsidP="007A49F6">
      <w:pPr>
        <w:shd w:val="clear" w:color="auto" w:fill="FFFFFF"/>
        <w:spacing w:before="120"/>
        <w:ind w:firstLine="720"/>
        <w:jc w:val="both"/>
        <w:rPr>
          <w:sz w:val="24"/>
          <w:szCs w:val="24"/>
        </w:rPr>
      </w:pPr>
      <w:r w:rsidRPr="00E9122E">
        <w:rPr>
          <w:spacing w:val="-1"/>
          <w:sz w:val="24"/>
          <w:szCs w:val="24"/>
        </w:rPr>
        <w:t>Рабочая программа учебной дисциплины (далее программа УД) - является ча</w:t>
      </w:r>
      <w:r w:rsidRPr="00E9122E">
        <w:rPr>
          <w:spacing w:val="-1"/>
          <w:sz w:val="24"/>
          <w:szCs w:val="24"/>
        </w:rPr>
        <w:softHyphen/>
      </w:r>
      <w:r w:rsidRPr="00E9122E">
        <w:rPr>
          <w:sz w:val="24"/>
          <w:szCs w:val="24"/>
        </w:rPr>
        <w:t xml:space="preserve">стью </w:t>
      </w:r>
      <w:r>
        <w:rPr>
          <w:sz w:val="24"/>
          <w:szCs w:val="24"/>
        </w:rPr>
        <w:t xml:space="preserve">адаптированной образовательной </w:t>
      </w:r>
      <w:r w:rsidRPr="00E9122E">
        <w:rPr>
          <w:sz w:val="24"/>
          <w:szCs w:val="24"/>
        </w:rPr>
        <w:t xml:space="preserve">программы </w:t>
      </w:r>
      <w:r>
        <w:rPr>
          <w:sz w:val="24"/>
          <w:szCs w:val="24"/>
        </w:rPr>
        <w:t>профессионального обучения Филиала ГБПОУ РХ ХПК</w:t>
      </w:r>
      <w:r w:rsidRPr="00E9122E">
        <w:rPr>
          <w:sz w:val="24"/>
          <w:szCs w:val="24"/>
        </w:rPr>
        <w:t xml:space="preserve"> по </w:t>
      </w:r>
      <w:r>
        <w:rPr>
          <w:sz w:val="24"/>
          <w:szCs w:val="24"/>
        </w:rPr>
        <w:t>профессии</w:t>
      </w:r>
      <w:r w:rsidRPr="00E9122E">
        <w:rPr>
          <w:sz w:val="24"/>
          <w:szCs w:val="24"/>
        </w:rPr>
        <w:t xml:space="preserve"> </w:t>
      </w:r>
      <w:r w:rsidR="00507086" w:rsidRPr="00507086">
        <w:rPr>
          <w:sz w:val="24"/>
          <w:szCs w:val="24"/>
        </w:rPr>
        <w:t>18545 Слесарь по ремонту сельскохозяйственных машин и оборудования</w:t>
      </w:r>
      <w:r>
        <w:rPr>
          <w:sz w:val="24"/>
          <w:szCs w:val="24"/>
        </w:rPr>
        <w:t>, разрабо</w:t>
      </w:r>
      <w:r w:rsidRPr="00E9122E">
        <w:rPr>
          <w:sz w:val="24"/>
          <w:szCs w:val="24"/>
        </w:rPr>
        <w:t xml:space="preserve">танной </w:t>
      </w:r>
      <w:r w:rsidRPr="00C34049">
        <w:rPr>
          <w:sz w:val="24"/>
          <w:szCs w:val="24"/>
        </w:rPr>
        <w:t xml:space="preserve">на </w:t>
      </w:r>
      <w:r w:rsidRPr="00612DE2">
        <w:rPr>
          <w:sz w:val="24"/>
          <w:szCs w:val="24"/>
        </w:rPr>
        <w:t>основании приказа от 29 октября 2001 года № 3477 «Об утверждении перечня профессий профессиональной подготовки»</w:t>
      </w:r>
      <w:r>
        <w:rPr>
          <w:sz w:val="24"/>
          <w:szCs w:val="24"/>
        </w:rPr>
        <w:t>.</w:t>
      </w:r>
    </w:p>
    <w:p w:rsidR="007A49F6" w:rsidRPr="00A32F0D" w:rsidRDefault="007A49F6" w:rsidP="007A49F6">
      <w:pPr>
        <w:pStyle w:val="Default"/>
        <w:ind w:firstLine="800"/>
        <w:jc w:val="both"/>
      </w:pPr>
      <w:r>
        <w:t xml:space="preserve">Программа используется в профессиональной подготовке обучающихся с ограниченными возможностями здоровья (ОВЗ), выпускников общеобразовательных школ </w:t>
      </w:r>
      <w:r>
        <w:rPr>
          <w:lang w:val="en-US"/>
        </w:rPr>
        <w:t>VIII</w:t>
      </w:r>
      <w:r w:rsidRPr="00A32F0D">
        <w:t xml:space="preserve"> </w:t>
      </w:r>
      <w:r>
        <w:t xml:space="preserve">вида при освоении профессии </w:t>
      </w:r>
      <w:r w:rsidR="00507086" w:rsidRPr="00507086">
        <w:t>18545 Слесарь по ремонту сельскохозяйственных машин и оборудования</w:t>
      </w:r>
      <w:r>
        <w:t>, с учетом характеристики работ Единого тарифно-квалификационного справочника работ и профессий рабочих.</w:t>
      </w:r>
    </w:p>
    <w:p w:rsidR="007A49F6" w:rsidRPr="00E9122E" w:rsidRDefault="007A49F6" w:rsidP="007A49F6">
      <w:pPr>
        <w:shd w:val="clear" w:color="auto" w:fill="FFFFFF"/>
        <w:tabs>
          <w:tab w:val="left" w:pos="533"/>
        </w:tabs>
        <w:spacing w:before="120"/>
        <w:jc w:val="both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1.2.</w:t>
      </w:r>
      <w:r w:rsidRPr="00E9122E">
        <w:rPr>
          <w:b/>
          <w:bCs/>
          <w:sz w:val="24"/>
          <w:szCs w:val="24"/>
        </w:rPr>
        <w:tab/>
        <w:t xml:space="preserve">Место дисциплины в структуре </w:t>
      </w:r>
      <w:r>
        <w:rPr>
          <w:b/>
          <w:bCs/>
          <w:sz w:val="24"/>
          <w:szCs w:val="24"/>
        </w:rPr>
        <w:t>адаптированной</w:t>
      </w:r>
      <w:r w:rsidRPr="00E9122E">
        <w:rPr>
          <w:b/>
          <w:bCs/>
          <w:sz w:val="24"/>
          <w:szCs w:val="24"/>
        </w:rPr>
        <w:t xml:space="preserve"> профессиональной образователь</w:t>
      </w:r>
      <w:r w:rsidRPr="00E9122E">
        <w:rPr>
          <w:b/>
          <w:bCs/>
          <w:spacing w:val="-1"/>
          <w:sz w:val="24"/>
          <w:szCs w:val="24"/>
        </w:rPr>
        <w:t xml:space="preserve">ной программы: </w:t>
      </w:r>
      <w:r w:rsidRPr="008A1BC5">
        <w:rPr>
          <w:spacing w:val="-1"/>
          <w:sz w:val="24"/>
          <w:szCs w:val="24"/>
        </w:rPr>
        <w:t xml:space="preserve">дисциплина входит в профессиональный цикл </w:t>
      </w:r>
    </w:p>
    <w:p w:rsidR="007A49F6" w:rsidRPr="00E9122E" w:rsidRDefault="007A49F6" w:rsidP="007A49F6">
      <w:pPr>
        <w:shd w:val="clear" w:color="auto" w:fill="FFFFFF"/>
        <w:tabs>
          <w:tab w:val="left" w:pos="533"/>
        </w:tabs>
        <w:spacing w:before="120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1.3.</w:t>
      </w:r>
      <w:r w:rsidRPr="00E9122E">
        <w:rPr>
          <w:b/>
          <w:bCs/>
          <w:sz w:val="24"/>
          <w:szCs w:val="24"/>
        </w:rPr>
        <w:tab/>
        <w:t>Цели и задачи дисциплины - требовани</w:t>
      </w:r>
      <w:r>
        <w:rPr>
          <w:b/>
          <w:bCs/>
          <w:sz w:val="24"/>
          <w:szCs w:val="24"/>
        </w:rPr>
        <w:t>я к результатам освоения дисцип</w:t>
      </w:r>
      <w:r w:rsidRPr="00E9122E">
        <w:rPr>
          <w:b/>
          <w:bCs/>
          <w:sz w:val="24"/>
          <w:szCs w:val="24"/>
        </w:rPr>
        <w:t>лины:</w:t>
      </w:r>
    </w:p>
    <w:p w:rsidR="007A49F6" w:rsidRDefault="007A49F6" w:rsidP="007A49F6">
      <w:pPr>
        <w:pStyle w:val="Default"/>
        <w:ind w:firstLine="700"/>
        <w:jc w:val="both"/>
      </w:pPr>
      <w:r>
        <w:t xml:space="preserve">Для достижения оптимальных результатов освоения программы </w:t>
      </w:r>
      <w:r w:rsidR="00E835A1">
        <w:t>учебной дисциплины</w:t>
      </w:r>
      <w:r>
        <w:t>, обучение проводится по трехуровневой системе с учетом психофизических особенностей обучаемых, с учетом зоны ближайшего развития по Выготскому Л.С. (ЗБР).</w:t>
      </w:r>
    </w:p>
    <w:p w:rsidR="007A49F6" w:rsidRDefault="007A49F6" w:rsidP="007A49F6">
      <w:pPr>
        <w:pStyle w:val="Default"/>
        <w:ind w:firstLine="700"/>
        <w:jc w:val="both"/>
      </w:pPr>
      <w:r>
        <w:t>По уровню обучаемости группа условно разделена на две по</w:t>
      </w:r>
      <w:r w:rsidR="00DE24DC">
        <w:t>дгруппы (на основе классификации</w:t>
      </w:r>
      <w:r>
        <w:t xml:space="preserve"> Воронковой В.В.). Деление обучающихся на две подгруппы произведено с учетом возможностей усвоения ими учебного материала.</w:t>
      </w:r>
    </w:p>
    <w:p w:rsidR="007A49F6" w:rsidRDefault="007A49F6" w:rsidP="007A49F6">
      <w:pPr>
        <w:ind w:firstLine="700"/>
        <w:jc w:val="both"/>
        <w:rPr>
          <w:sz w:val="24"/>
          <w:szCs w:val="24"/>
        </w:rPr>
      </w:pPr>
      <w:proofErr w:type="gramStart"/>
      <w:r w:rsidRPr="00A00EE0">
        <w:rPr>
          <w:sz w:val="24"/>
          <w:szCs w:val="24"/>
        </w:rPr>
        <w:t xml:space="preserve">К </w:t>
      </w:r>
      <w:r w:rsidRPr="00A00EE0">
        <w:rPr>
          <w:i/>
          <w:sz w:val="24"/>
          <w:szCs w:val="24"/>
          <w:u w:val="single"/>
        </w:rPr>
        <w:t>первой группе</w:t>
      </w:r>
      <w:r w:rsidRPr="00A00EE0">
        <w:rPr>
          <w:sz w:val="24"/>
          <w:szCs w:val="24"/>
        </w:rPr>
        <w:t xml:space="preserve"> относятся обучающиеся, которые наиболее успешно овладевают программным материалом в процессе фронтального обучения.</w:t>
      </w:r>
      <w:proofErr w:type="gramEnd"/>
      <w:r w:rsidRPr="00A00EE0">
        <w:rPr>
          <w:sz w:val="24"/>
          <w:szCs w:val="24"/>
        </w:rPr>
        <w:t xml:space="preserve"> Большинство заданий ими выполняется самостоятельно, при выполнении заданий, требующих переноса знаний в новые условия, в основном, правильно используют имеющийся опыт, объяснения даются относительно обобщенно, на доступном их возможностям уровне. При выполнении сравнительно сложных видов работ им нужна активизирующая помощь преподавателя.</w:t>
      </w:r>
    </w:p>
    <w:p w:rsidR="007A49F6" w:rsidRPr="00A32F0D" w:rsidRDefault="007A49F6" w:rsidP="007A49F6">
      <w:pPr>
        <w:ind w:firstLine="700"/>
        <w:jc w:val="both"/>
        <w:rPr>
          <w:sz w:val="24"/>
          <w:szCs w:val="24"/>
        </w:rPr>
      </w:pPr>
      <w:r w:rsidRPr="00A00EE0">
        <w:rPr>
          <w:sz w:val="24"/>
          <w:szCs w:val="24"/>
        </w:rPr>
        <w:t xml:space="preserve">Во </w:t>
      </w:r>
      <w:r w:rsidRPr="00A00EE0">
        <w:rPr>
          <w:i/>
          <w:sz w:val="24"/>
          <w:szCs w:val="24"/>
          <w:u w:val="single"/>
        </w:rPr>
        <w:t>вторую группу</w:t>
      </w:r>
      <w:r w:rsidRPr="00A00EE0">
        <w:rPr>
          <w:sz w:val="24"/>
          <w:szCs w:val="24"/>
        </w:rPr>
        <w:t xml:space="preserve"> входят </w:t>
      </w:r>
      <w:proofErr w:type="gramStart"/>
      <w:r w:rsidRPr="00A00EE0">
        <w:rPr>
          <w:sz w:val="24"/>
          <w:szCs w:val="24"/>
        </w:rPr>
        <w:t>обучающиеся</w:t>
      </w:r>
      <w:proofErr w:type="gramEnd"/>
      <w:r w:rsidRPr="00A00EE0">
        <w:rPr>
          <w:sz w:val="24"/>
          <w:szCs w:val="24"/>
        </w:rPr>
        <w:t xml:space="preserve">, </w:t>
      </w:r>
      <w:r>
        <w:rPr>
          <w:sz w:val="24"/>
          <w:szCs w:val="24"/>
        </w:rPr>
        <w:t>не</w:t>
      </w:r>
      <w:r w:rsidRPr="00A00EE0">
        <w:rPr>
          <w:sz w:val="24"/>
          <w:szCs w:val="24"/>
        </w:rPr>
        <w:t xml:space="preserve">достаточно успешно обучающиеся в группе. </w:t>
      </w:r>
      <w:r>
        <w:rPr>
          <w:sz w:val="24"/>
          <w:szCs w:val="24"/>
        </w:rPr>
        <w:t>В</w:t>
      </w:r>
      <w:r w:rsidRPr="00A00EE0">
        <w:rPr>
          <w:sz w:val="24"/>
          <w:szCs w:val="24"/>
        </w:rPr>
        <w:t xml:space="preserve"> ходе обучения эти дети испытывают несколько большие трудности, чем контингент первой группы. Они, в основном, понимают фронтальное объяснение преподавателя, неплохо запоминают изучаемый материал, но без помощи учителя обобщения и выводы делать не могут. </w:t>
      </w:r>
      <w:proofErr w:type="gramStart"/>
      <w:r w:rsidRPr="00A00EE0">
        <w:rPr>
          <w:sz w:val="24"/>
          <w:szCs w:val="24"/>
        </w:rPr>
        <w:t>Перенос знаний в новые условия их не затрудняет, н</w:t>
      </w:r>
      <w:r>
        <w:rPr>
          <w:sz w:val="24"/>
          <w:szCs w:val="24"/>
        </w:rPr>
        <w:t>о при этом у обучающихся снижается</w:t>
      </w:r>
      <w:r w:rsidRPr="00A00EE0">
        <w:rPr>
          <w:sz w:val="24"/>
          <w:szCs w:val="24"/>
        </w:rPr>
        <w:t xml:space="preserve"> темп работы, допускают</w:t>
      </w:r>
      <w:r>
        <w:rPr>
          <w:sz w:val="24"/>
          <w:szCs w:val="24"/>
        </w:rPr>
        <w:t>ся</w:t>
      </w:r>
      <w:r w:rsidRPr="00A00EE0">
        <w:rPr>
          <w:sz w:val="24"/>
          <w:szCs w:val="24"/>
        </w:rPr>
        <w:t xml:space="preserve"> ошибки, которые могут быть исправлены с </w:t>
      </w:r>
      <w:r>
        <w:rPr>
          <w:sz w:val="24"/>
          <w:szCs w:val="24"/>
        </w:rPr>
        <w:t>помощью педагога.</w:t>
      </w:r>
      <w:proofErr w:type="gramEnd"/>
    </w:p>
    <w:p w:rsidR="007A49F6" w:rsidRPr="003C3EC8" w:rsidRDefault="007A49F6" w:rsidP="007A49F6">
      <w:pPr>
        <w:ind w:firstLine="700"/>
        <w:jc w:val="center"/>
        <w:rPr>
          <w:b/>
          <w:sz w:val="24"/>
          <w:szCs w:val="24"/>
        </w:rPr>
      </w:pPr>
      <w:r w:rsidRPr="003C3EC8">
        <w:rPr>
          <w:b/>
          <w:sz w:val="24"/>
          <w:szCs w:val="24"/>
        </w:rPr>
        <w:t>1 группа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5353"/>
        <w:gridCol w:w="4536"/>
      </w:tblGrid>
      <w:tr w:rsidR="007A49F6" w:rsidRPr="0044217C" w:rsidTr="009E4446">
        <w:tc>
          <w:tcPr>
            <w:tcW w:w="5353" w:type="dxa"/>
            <w:shd w:val="clear" w:color="auto" w:fill="CCC0D9"/>
            <w:vAlign w:val="center"/>
          </w:tcPr>
          <w:p w:rsidR="007A49F6" w:rsidRPr="00512674" w:rsidRDefault="007A49F6" w:rsidP="007A49F6">
            <w:pPr>
              <w:jc w:val="center"/>
              <w:rPr>
                <w:b/>
              </w:rPr>
            </w:pPr>
            <w:r w:rsidRPr="00512674">
              <w:rPr>
                <w:b/>
              </w:rPr>
              <w:t>Знать</w:t>
            </w:r>
          </w:p>
        </w:tc>
        <w:tc>
          <w:tcPr>
            <w:tcW w:w="4536" w:type="dxa"/>
            <w:shd w:val="clear" w:color="auto" w:fill="CCC0D9"/>
            <w:vAlign w:val="center"/>
          </w:tcPr>
          <w:p w:rsidR="007A49F6" w:rsidRPr="00512674" w:rsidRDefault="007A49F6" w:rsidP="007A49F6">
            <w:pPr>
              <w:jc w:val="center"/>
              <w:rPr>
                <w:b/>
              </w:rPr>
            </w:pPr>
            <w:r w:rsidRPr="00512674">
              <w:rPr>
                <w:b/>
              </w:rPr>
              <w:t>Уметь</w:t>
            </w:r>
          </w:p>
        </w:tc>
      </w:tr>
      <w:tr w:rsidR="007A49F6" w:rsidRPr="0044217C" w:rsidTr="009E4446">
        <w:tc>
          <w:tcPr>
            <w:tcW w:w="5353" w:type="dxa"/>
          </w:tcPr>
          <w:p w:rsidR="009E4446" w:rsidRDefault="009E4446" w:rsidP="009E4446">
            <w:pPr>
              <w:numPr>
                <w:ilvl w:val="0"/>
                <w:numId w:val="8"/>
              </w:numPr>
              <w:jc w:val="both"/>
            </w:pPr>
            <w:r w:rsidRPr="009E4446">
              <w:t>технологии технического обслуживания и ремонта сельскохозяйственных машин и оборудования;</w:t>
            </w:r>
          </w:p>
          <w:p w:rsidR="009E4446" w:rsidRDefault="009E4446" w:rsidP="009E4446">
            <w:pPr>
              <w:numPr>
                <w:ilvl w:val="0"/>
                <w:numId w:val="8"/>
              </w:numPr>
              <w:jc w:val="both"/>
            </w:pPr>
            <w:r>
              <w:t>свойства, правила хранения и использования топлива, смазочных материалов и технических жидкостей;</w:t>
            </w:r>
          </w:p>
          <w:p w:rsidR="007A49F6" w:rsidRPr="000D6024" w:rsidRDefault="009E4446" w:rsidP="009E4446">
            <w:pPr>
              <w:numPr>
                <w:ilvl w:val="0"/>
                <w:numId w:val="8"/>
              </w:numPr>
              <w:jc w:val="both"/>
            </w:pPr>
            <w:r>
              <w:t>правила и нормы охраны труда, техники безопасности, производственной санитарии и пожарной безопасности.</w:t>
            </w:r>
          </w:p>
        </w:tc>
        <w:tc>
          <w:tcPr>
            <w:tcW w:w="4536" w:type="dxa"/>
          </w:tcPr>
          <w:p w:rsidR="009E4446" w:rsidRDefault="009E4446" w:rsidP="009E4446">
            <w:pPr>
              <w:pStyle w:val="Default"/>
              <w:numPr>
                <w:ilvl w:val="0"/>
                <w:numId w:val="8"/>
              </w:numPr>
              <w:jc w:val="both"/>
              <w:rPr>
                <w:sz w:val="20"/>
                <w:szCs w:val="20"/>
              </w:rPr>
            </w:pPr>
            <w:r w:rsidRPr="009E4446">
              <w:rPr>
                <w:sz w:val="20"/>
                <w:szCs w:val="20"/>
              </w:rPr>
              <w:t>проводить техническое обслуживание сельскохозяйственной техники;</w:t>
            </w:r>
          </w:p>
          <w:p w:rsidR="009E4446" w:rsidRDefault="009E4446" w:rsidP="009E4446">
            <w:pPr>
              <w:pStyle w:val="Default"/>
              <w:numPr>
                <w:ilvl w:val="0"/>
                <w:numId w:val="8"/>
              </w:numPr>
              <w:jc w:val="both"/>
              <w:rPr>
                <w:sz w:val="20"/>
                <w:szCs w:val="20"/>
              </w:rPr>
            </w:pPr>
            <w:r w:rsidRPr="009E4446">
              <w:rPr>
                <w:sz w:val="20"/>
                <w:szCs w:val="20"/>
              </w:rPr>
              <w:t>выявлять и устранять причины несложных неисправностей сельскохозяйственной техники в производственных условиях;</w:t>
            </w:r>
          </w:p>
          <w:p w:rsidR="007A49F6" w:rsidRPr="009E4446" w:rsidRDefault="009E4446" w:rsidP="009E4446">
            <w:pPr>
              <w:pStyle w:val="Default"/>
              <w:numPr>
                <w:ilvl w:val="0"/>
                <w:numId w:val="8"/>
              </w:numPr>
              <w:jc w:val="both"/>
              <w:rPr>
                <w:sz w:val="20"/>
                <w:szCs w:val="20"/>
              </w:rPr>
            </w:pPr>
            <w:r w:rsidRPr="009E4446">
              <w:rPr>
                <w:sz w:val="20"/>
                <w:szCs w:val="20"/>
              </w:rPr>
              <w:t>выполнять работы с собл</w:t>
            </w:r>
            <w:r>
              <w:rPr>
                <w:sz w:val="20"/>
                <w:szCs w:val="20"/>
              </w:rPr>
              <w:t>юдением требований безопасности</w:t>
            </w:r>
          </w:p>
        </w:tc>
      </w:tr>
    </w:tbl>
    <w:p w:rsidR="000D6024" w:rsidRDefault="000D6024" w:rsidP="009E4446">
      <w:pPr>
        <w:rPr>
          <w:b/>
          <w:sz w:val="24"/>
          <w:szCs w:val="24"/>
        </w:rPr>
      </w:pPr>
    </w:p>
    <w:p w:rsidR="007A49F6" w:rsidRPr="003C3EC8" w:rsidRDefault="007A49F6" w:rsidP="007A49F6">
      <w:pPr>
        <w:ind w:firstLine="700"/>
        <w:jc w:val="center"/>
        <w:rPr>
          <w:b/>
          <w:sz w:val="24"/>
          <w:szCs w:val="24"/>
        </w:rPr>
      </w:pPr>
      <w:r w:rsidRPr="003C3EC8">
        <w:rPr>
          <w:b/>
          <w:sz w:val="24"/>
          <w:szCs w:val="24"/>
        </w:rPr>
        <w:t>2 группа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5708"/>
        <w:gridCol w:w="4146"/>
      </w:tblGrid>
      <w:tr w:rsidR="007A49F6" w:rsidRPr="0044217C" w:rsidTr="007A49F6">
        <w:tc>
          <w:tcPr>
            <w:tcW w:w="5708" w:type="dxa"/>
            <w:shd w:val="clear" w:color="auto" w:fill="CCC0D9"/>
            <w:vAlign w:val="center"/>
          </w:tcPr>
          <w:p w:rsidR="007A49F6" w:rsidRPr="00512674" w:rsidRDefault="007A49F6" w:rsidP="007A49F6">
            <w:pPr>
              <w:jc w:val="center"/>
              <w:rPr>
                <w:b/>
              </w:rPr>
            </w:pPr>
            <w:r w:rsidRPr="00512674">
              <w:rPr>
                <w:b/>
              </w:rPr>
              <w:t>Знать</w:t>
            </w:r>
          </w:p>
        </w:tc>
        <w:tc>
          <w:tcPr>
            <w:tcW w:w="4146" w:type="dxa"/>
            <w:shd w:val="clear" w:color="auto" w:fill="CCC0D9"/>
            <w:vAlign w:val="center"/>
          </w:tcPr>
          <w:p w:rsidR="007A49F6" w:rsidRPr="00512674" w:rsidRDefault="007A49F6" w:rsidP="007A49F6">
            <w:pPr>
              <w:jc w:val="center"/>
              <w:rPr>
                <w:b/>
              </w:rPr>
            </w:pPr>
            <w:r w:rsidRPr="00512674">
              <w:rPr>
                <w:b/>
              </w:rPr>
              <w:t>Уметь</w:t>
            </w:r>
          </w:p>
        </w:tc>
      </w:tr>
      <w:tr w:rsidR="007A49F6" w:rsidRPr="0044217C" w:rsidTr="007A49F6">
        <w:tc>
          <w:tcPr>
            <w:tcW w:w="5708" w:type="dxa"/>
          </w:tcPr>
          <w:p w:rsidR="007A49F6" w:rsidRPr="0044217C" w:rsidRDefault="007A49F6" w:rsidP="009E4446">
            <w:pPr>
              <w:numPr>
                <w:ilvl w:val="0"/>
                <w:numId w:val="9"/>
              </w:numPr>
              <w:jc w:val="both"/>
            </w:pPr>
            <w:r w:rsidRPr="0044217C">
              <w:t xml:space="preserve"> </w:t>
            </w:r>
            <w:r w:rsidR="009E4446" w:rsidRPr="009E4446">
              <w:t>технологии технического обслуживания и ремонта сельскохозяйственных машин и оборудования</w:t>
            </w:r>
          </w:p>
        </w:tc>
        <w:tc>
          <w:tcPr>
            <w:tcW w:w="4146" w:type="dxa"/>
          </w:tcPr>
          <w:p w:rsidR="007A49F6" w:rsidRPr="0044217C" w:rsidRDefault="007A49F6" w:rsidP="007A49F6">
            <w:pPr>
              <w:pStyle w:val="Default"/>
              <w:jc w:val="both"/>
              <w:rPr>
                <w:sz w:val="20"/>
                <w:szCs w:val="20"/>
              </w:rPr>
            </w:pPr>
            <w:r w:rsidRPr="0044217C">
              <w:rPr>
                <w:sz w:val="20"/>
                <w:szCs w:val="20"/>
              </w:rPr>
              <w:t xml:space="preserve">- </w:t>
            </w:r>
            <w:r w:rsidR="009E4446" w:rsidRPr="009E4446">
              <w:rPr>
                <w:sz w:val="20"/>
                <w:szCs w:val="20"/>
              </w:rPr>
              <w:t>выполнять работы с соблюдением требований безопасности</w:t>
            </w:r>
          </w:p>
        </w:tc>
      </w:tr>
    </w:tbl>
    <w:p w:rsidR="007A49F6" w:rsidRDefault="007A49F6" w:rsidP="007A49F6">
      <w:pPr>
        <w:jc w:val="both"/>
        <w:rPr>
          <w:sz w:val="24"/>
          <w:szCs w:val="24"/>
        </w:rPr>
      </w:pPr>
    </w:p>
    <w:p w:rsidR="000D6024" w:rsidRDefault="000D6024" w:rsidP="000D6024">
      <w:pPr>
        <w:shd w:val="clear" w:color="auto" w:fill="FFFFFF"/>
        <w:ind w:left="125" w:right="110" w:firstLine="566"/>
        <w:jc w:val="both"/>
        <w:rPr>
          <w:spacing w:val="-1"/>
          <w:sz w:val="24"/>
          <w:szCs w:val="24"/>
        </w:rPr>
      </w:pPr>
      <w:r w:rsidRPr="00E9122E">
        <w:rPr>
          <w:spacing w:val="-5"/>
          <w:sz w:val="24"/>
          <w:szCs w:val="24"/>
        </w:rPr>
        <w:t xml:space="preserve">Содержание дисциплины ориентировано на </w:t>
      </w:r>
      <w:r w:rsidRPr="00E678B1">
        <w:rPr>
          <w:sz w:val="24"/>
          <w:szCs w:val="24"/>
        </w:rPr>
        <w:t>овладение обучающимися в</w:t>
      </w:r>
      <w:r>
        <w:rPr>
          <w:sz w:val="24"/>
          <w:szCs w:val="24"/>
        </w:rPr>
        <w:t xml:space="preserve"> профессиональными (ПК*) и общими (</w:t>
      </w: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*) компетенциями, </w:t>
      </w:r>
      <w:r w:rsidRPr="00E678B1">
        <w:rPr>
          <w:spacing w:val="-1"/>
          <w:sz w:val="24"/>
          <w:szCs w:val="24"/>
        </w:rPr>
        <w:t xml:space="preserve">указанными в ФГОС по </w:t>
      </w:r>
      <w:r>
        <w:rPr>
          <w:spacing w:val="-1"/>
          <w:sz w:val="24"/>
          <w:szCs w:val="24"/>
        </w:rPr>
        <w:t>профессии</w:t>
      </w:r>
      <w:r w:rsidRPr="00E678B1">
        <w:rPr>
          <w:spacing w:val="-1"/>
          <w:sz w:val="24"/>
          <w:szCs w:val="24"/>
        </w:rPr>
        <w:t xml:space="preserve"> </w:t>
      </w:r>
      <w:r w:rsidR="009E4446" w:rsidRPr="009E4446">
        <w:rPr>
          <w:sz w:val="24"/>
          <w:szCs w:val="24"/>
        </w:rPr>
        <w:t>110800.02 Тракторист-машинист сельскохозяйственного производства</w:t>
      </w:r>
      <w:r w:rsidRPr="008F04A8">
        <w:rPr>
          <w:spacing w:val="-1"/>
          <w:sz w:val="24"/>
          <w:szCs w:val="24"/>
        </w:rPr>
        <w:t>.</w:t>
      </w:r>
    </w:p>
    <w:p w:rsidR="000D6024" w:rsidRDefault="000D6024" w:rsidP="000D6024">
      <w:pPr>
        <w:shd w:val="clear" w:color="auto" w:fill="FFFFFF"/>
        <w:ind w:left="125" w:right="110" w:firstLine="566"/>
        <w:jc w:val="both"/>
        <w:rPr>
          <w:spacing w:val="-1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1879"/>
        <w:gridCol w:w="7975"/>
      </w:tblGrid>
      <w:tr w:rsidR="000D6024" w:rsidRPr="008F04A8" w:rsidTr="000D6024">
        <w:trPr>
          <w:trHeight w:val="271"/>
        </w:trPr>
        <w:tc>
          <w:tcPr>
            <w:tcW w:w="1879" w:type="dxa"/>
            <w:shd w:val="clear" w:color="auto" w:fill="E5DFEC"/>
          </w:tcPr>
          <w:p w:rsidR="000D6024" w:rsidRPr="008F04A8" w:rsidRDefault="000D6024" w:rsidP="00682C81">
            <w:pPr>
              <w:jc w:val="center"/>
              <w:rPr>
                <w:sz w:val="24"/>
                <w:szCs w:val="24"/>
              </w:rPr>
            </w:pPr>
            <w:r w:rsidRPr="008F04A8">
              <w:rPr>
                <w:sz w:val="24"/>
                <w:szCs w:val="24"/>
              </w:rPr>
              <w:t xml:space="preserve">ПК </w:t>
            </w:r>
            <w:r w:rsidR="00682C81">
              <w:rPr>
                <w:sz w:val="24"/>
                <w:szCs w:val="24"/>
              </w:rPr>
              <w:t>2</w:t>
            </w:r>
            <w:r w:rsidRPr="008F04A8">
              <w:rPr>
                <w:sz w:val="24"/>
                <w:szCs w:val="24"/>
              </w:rPr>
              <w:t>.2*</w:t>
            </w:r>
          </w:p>
        </w:tc>
        <w:tc>
          <w:tcPr>
            <w:tcW w:w="7975" w:type="dxa"/>
          </w:tcPr>
          <w:p w:rsidR="000D6024" w:rsidRPr="008F04A8" w:rsidRDefault="00682C81" w:rsidP="00682C81">
            <w:pPr>
              <w:pStyle w:val="Default"/>
              <w:jc w:val="both"/>
            </w:pPr>
            <w:r w:rsidRPr="009A14CF">
              <w:t>Проводить ремонт, наладку и регулировку отдельных узлов и деталей тракторов, самоходных и других сельскохозяйственных машин, прицепных и навесных устройств, оборудования животноводческих ферм и комплексов с заменой отдельных частей и деталей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0D6024" w:rsidP="00682C81">
            <w:pPr>
              <w:jc w:val="center"/>
              <w:rPr>
                <w:sz w:val="24"/>
                <w:szCs w:val="24"/>
              </w:rPr>
            </w:pPr>
            <w:r w:rsidRPr="008F04A8">
              <w:rPr>
                <w:sz w:val="24"/>
                <w:szCs w:val="24"/>
              </w:rPr>
              <w:t xml:space="preserve">ПК </w:t>
            </w:r>
            <w:r w:rsidR="00682C81">
              <w:rPr>
                <w:sz w:val="24"/>
                <w:szCs w:val="24"/>
              </w:rPr>
              <w:t>2</w:t>
            </w:r>
            <w:r w:rsidRPr="008F04A8">
              <w:rPr>
                <w:sz w:val="24"/>
                <w:szCs w:val="24"/>
              </w:rPr>
              <w:t>.</w:t>
            </w:r>
            <w:r w:rsidR="00682C81">
              <w:rPr>
                <w:sz w:val="24"/>
                <w:szCs w:val="24"/>
              </w:rPr>
              <w:t>4</w:t>
            </w:r>
            <w:r w:rsidRPr="008F04A8">
              <w:rPr>
                <w:sz w:val="24"/>
                <w:szCs w:val="24"/>
              </w:rPr>
              <w:t>*</w:t>
            </w:r>
          </w:p>
        </w:tc>
        <w:tc>
          <w:tcPr>
            <w:tcW w:w="7975" w:type="dxa"/>
          </w:tcPr>
          <w:p w:rsidR="000D6024" w:rsidRPr="008F04A8" w:rsidRDefault="00682C81" w:rsidP="00682C81">
            <w:pPr>
              <w:pStyle w:val="Default"/>
              <w:jc w:val="both"/>
            </w:pPr>
            <w:r w:rsidRPr="009A14CF">
              <w:t>Выявлять причины несложных неисправностей тракторов, самоходных и других сельскохозяйственных машин, прицепных и навесных устройств, оборудования животноводческих ферм и комплексов и устранять их</w:t>
            </w:r>
            <w:r w:rsidRPr="008F04A8">
              <w:t xml:space="preserve"> 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0D6024" w:rsidP="000D6024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1*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 w:rsidRPr="008F04A8">
              <w:rPr>
                <w:color w:val="000000"/>
                <w:sz w:val="24"/>
                <w:szCs w:val="24"/>
              </w:rPr>
              <w:t xml:space="preserve">Понимать сущность и социальную значимость будущей профессии, проявлять к ней устойчивый интерес. 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0D6024" w:rsidP="000D6024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2*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 w:rsidRPr="008F04A8">
              <w:rPr>
                <w:color w:val="000000"/>
                <w:sz w:val="24"/>
                <w:szCs w:val="24"/>
              </w:rPr>
              <w:t xml:space="preserve">Организовывать собственную деятельность, исходя из цели и способов ее достижения, определенных руководителем. 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0D6024" w:rsidP="000D6024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3*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 w:rsidRPr="008F04A8">
              <w:rPr>
                <w:color w:val="000000"/>
                <w:sz w:val="24"/>
                <w:szCs w:val="24"/>
              </w:rPr>
              <w:t>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  <w:r w:rsidRPr="00A164EF">
              <w:rPr>
                <w:color w:val="000000"/>
                <w:sz w:val="24"/>
                <w:szCs w:val="24"/>
              </w:rPr>
              <w:t xml:space="preserve"> 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0D6024" w:rsidP="000D6024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6*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sz w:val="24"/>
                <w:szCs w:val="24"/>
              </w:rPr>
            </w:pPr>
            <w:r w:rsidRPr="008F04A8">
              <w:rPr>
                <w:sz w:val="24"/>
                <w:szCs w:val="24"/>
              </w:rPr>
              <w:t xml:space="preserve">Работать в команде, эффективно общаться с коллегами, руководством, клиентами. 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Default="000D6024" w:rsidP="000D6024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7*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sz w:val="24"/>
                <w:szCs w:val="24"/>
              </w:rPr>
            </w:pPr>
            <w:r w:rsidRPr="00A164EF">
              <w:rPr>
                <w:color w:val="000000"/>
                <w:sz w:val="24"/>
                <w:szCs w:val="24"/>
              </w:rPr>
              <w:t>Исполнять воинску</w:t>
            </w:r>
            <w:r>
              <w:rPr>
                <w:color w:val="000000"/>
                <w:sz w:val="24"/>
                <w:szCs w:val="24"/>
              </w:rPr>
              <w:t>ю обязанность</w:t>
            </w:r>
            <w:r w:rsidRPr="00A164EF">
              <w:rPr>
                <w:color w:val="000000"/>
                <w:sz w:val="24"/>
                <w:szCs w:val="24"/>
              </w:rPr>
              <w:t>, в том числе с применением полученных профессиональных знаний (для юношей).</w:t>
            </w:r>
          </w:p>
        </w:tc>
      </w:tr>
    </w:tbl>
    <w:p w:rsidR="000D6024" w:rsidRDefault="000D6024" w:rsidP="000D6024">
      <w:pPr>
        <w:jc w:val="both"/>
        <w:rPr>
          <w:sz w:val="24"/>
          <w:szCs w:val="24"/>
        </w:rPr>
      </w:pPr>
    </w:p>
    <w:p w:rsidR="007A49F6" w:rsidRDefault="007A49F6" w:rsidP="00224DBD">
      <w:pPr>
        <w:shd w:val="clear" w:color="auto" w:fill="FFFFFF"/>
        <w:spacing w:before="120"/>
        <w:rPr>
          <w:b/>
          <w:bCs/>
          <w:spacing w:val="-1"/>
          <w:sz w:val="24"/>
          <w:szCs w:val="24"/>
        </w:rPr>
      </w:pPr>
    </w:p>
    <w:p w:rsidR="006960E5" w:rsidRPr="00E9122E" w:rsidRDefault="006960E5" w:rsidP="00224DBD">
      <w:pPr>
        <w:shd w:val="clear" w:color="auto" w:fill="FFFFFF"/>
        <w:spacing w:before="120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>1.4. Количество часов на освоение программы учебной дисциплины:</w:t>
      </w:r>
    </w:p>
    <w:p w:rsidR="006960E5" w:rsidRDefault="006960E5" w:rsidP="007F25BD">
      <w:pPr>
        <w:shd w:val="clear" w:color="auto" w:fill="FFFFFF"/>
        <w:rPr>
          <w:sz w:val="24"/>
          <w:szCs w:val="24"/>
        </w:rPr>
      </w:pPr>
      <w:r w:rsidRPr="00E9122E">
        <w:rPr>
          <w:sz w:val="24"/>
          <w:szCs w:val="24"/>
        </w:rPr>
        <w:t xml:space="preserve">максимальной учебной нагрузки студента </w:t>
      </w:r>
      <w:r w:rsidR="008A1BC5">
        <w:rPr>
          <w:sz w:val="24"/>
          <w:szCs w:val="24"/>
        </w:rPr>
        <w:t>3</w:t>
      </w:r>
      <w:r w:rsidR="00682C81">
        <w:rPr>
          <w:sz w:val="24"/>
          <w:szCs w:val="24"/>
        </w:rPr>
        <w:t xml:space="preserve">85 </w:t>
      </w:r>
      <w:r w:rsidRPr="00E9122E">
        <w:rPr>
          <w:sz w:val="24"/>
          <w:szCs w:val="24"/>
        </w:rPr>
        <w:t>часов, в том числе:</w:t>
      </w:r>
    </w:p>
    <w:p w:rsidR="006960E5" w:rsidRPr="00E9122E" w:rsidRDefault="006960E5" w:rsidP="007F25BD">
      <w:pPr>
        <w:numPr>
          <w:ilvl w:val="0"/>
          <w:numId w:val="3"/>
        </w:numPr>
        <w:shd w:val="clear" w:color="auto" w:fill="FFFFFF"/>
        <w:tabs>
          <w:tab w:val="left" w:pos="1104"/>
        </w:tabs>
        <w:rPr>
          <w:b/>
          <w:bCs/>
          <w:sz w:val="24"/>
          <w:szCs w:val="24"/>
        </w:rPr>
      </w:pPr>
      <w:r w:rsidRPr="00E9122E">
        <w:rPr>
          <w:spacing w:val="-1"/>
          <w:sz w:val="24"/>
          <w:szCs w:val="24"/>
        </w:rPr>
        <w:t xml:space="preserve">обязательной аудиторной учебной нагрузки студента </w:t>
      </w:r>
      <w:r w:rsidR="008A1BC5">
        <w:rPr>
          <w:spacing w:val="-1"/>
          <w:sz w:val="24"/>
          <w:szCs w:val="24"/>
        </w:rPr>
        <w:t>3</w:t>
      </w:r>
      <w:r w:rsidR="00682C81">
        <w:rPr>
          <w:spacing w:val="-1"/>
          <w:sz w:val="24"/>
          <w:szCs w:val="24"/>
        </w:rPr>
        <w:t>85</w:t>
      </w:r>
      <w:r w:rsidRPr="00E9122E">
        <w:rPr>
          <w:spacing w:val="-1"/>
          <w:sz w:val="24"/>
          <w:szCs w:val="24"/>
        </w:rPr>
        <w:t xml:space="preserve"> часов;</w:t>
      </w:r>
    </w:p>
    <w:p w:rsidR="006960E5" w:rsidRPr="00E9122E" w:rsidRDefault="006960E5" w:rsidP="007F25BD">
      <w:pPr>
        <w:numPr>
          <w:ilvl w:val="0"/>
          <w:numId w:val="3"/>
        </w:numPr>
        <w:shd w:val="clear" w:color="auto" w:fill="FFFFFF"/>
        <w:tabs>
          <w:tab w:val="left" w:pos="1104"/>
        </w:tabs>
        <w:rPr>
          <w:b/>
          <w:bCs/>
          <w:sz w:val="24"/>
          <w:szCs w:val="24"/>
        </w:rPr>
      </w:pPr>
      <w:r w:rsidRPr="00E9122E">
        <w:rPr>
          <w:spacing w:val="-1"/>
          <w:sz w:val="24"/>
          <w:szCs w:val="24"/>
        </w:rPr>
        <w:t xml:space="preserve">самостоятельной работы студента </w:t>
      </w:r>
      <w:r w:rsidR="008A1BC5">
        <w:rPr>
          <w:spacing w:val="-1"/>
          <w:sz w:val="24"/>
          <w:szCs w:val="24"/>
        </w:rPr>
        <w:t xml:space="preserve">– </w:t>
      </w:r>
      <w:r w:rsidR="008A1BC5" w:rsidRPr="008A1BC5">
        <w:rPr>
          <w:i/>
          <w:spacing w:val="-1"/>
          <w:sz w:val="24"/>
          <w:szCs w:val="24"/>
        </w:rPr>
        <w:t>не предусмотрено</w:t>
      </w:r>
    </w:p>
    <w:p w:rsidR="006960E5" w:rsidRPr="006754B3" w:rsidRDefault="006960E5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r>
        <w:rPr>
          <w:i/>
          <w:iCs/>
          <w:sz w:val="24"/>
          <w:szCs w:val="24"/>
        </w:rPr>
        <w:br w:type="page"/>
      </w:r>
      <w:bookmarkStart w:id="4" w:name="_Toc315166951"/>
      <w:bookmarkStart w:id="5" w:name="_Toc459304518"/>
      <w:r w:rsidRPr="006754B3">
        <w:rPr>
          <w:rFonts w:ascii="Times New Roman" w:hAnsi="Times New Roman"/>
          <w:caps/>
          <w:sz w:val="24"/>
          <w:szCs w:val="24"/>
        </w:rPr>
        <w:lastRenderedPageBreak/>
        <w:t>2. СТРУКТУРА И СОДЕРЖАНИЕ УЧЕБНОЙ ДИСЦИПЛИНЫ</w:t>
      </w:r>
      <w:bookmarkEnd w:id="4"/>
      <w:bookmarkEnd w:id="5"/>
    </w:p>
    <w:p w:rsidR="006960E5" w:rsidRPr="00E9122E" w:rsidRDefault="006960E5">
      <w:pPr>
        <w:shd w:val="clear" w:color="auto" w:fill="FFFFFF"/>
        <w:spacing w:before="317"/>
        <w:rPr>
          <w:sz w:val="24"/>
          <w:szCs w:val="24"/>
        </w:rPr>
      </w:pPr>
      <w:r w:rsidRPr="00E9122E">
        <w:rPr>
          <w:b/>
          <w:bCs/>
          <w:sz w:val="24"/>
          <w:szCs w:val="24"/>
        </w:rPr>
        <w:t>2.1. Объем учебной дисциплины и виды учебной работы</w:t>
      </w:r>
    </w:p>
    <w:p w:rsidR="006960E5" w:rsidRPr="00E9122E" w:rsidRDefault="006960E5">
      <w:pPr>
        <w:spacing w:after="302" w:line="1" w:lineRule="exact"/>
        <w:rPr>
          <w:sz w:val="24"/>
          <w:szCs w:val="24"/>
        </w:rPr>
      </w:pPr>
    </w:p>
    <w:tbl>
      <w:tblPr>
        <w:tblW w:w="0" w:type="auto"/>
        <w:tblInd w:w="4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230"/>
        <w:gridCol w:w="1842"/>
      </w:tblGrid>
      <w:tr w:rsidR="006960E5" w:rsidRPr="00EE654B" w:rsidTr="007F25BD">
        <w:trPr>
          <w:trHeight w:hRule="exact" w:val="302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ind w:left="1901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Вид учебной деятельности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Объем часов</w:t>
            </w:r>
          </w:p>
        </w:tc>
      </w:tr>
      <w:tr w:rsidR="006960E5" w:rsidRPr="00EE654B" w:rsidTr="007F25BD">
        <w:trPr>
          <w:trHeight w:hRule="exact" w:val="288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Максимальная учебная нагрузка (всего)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8A1BC5" w:rsidP="00682C81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FB126D">
              <w:rPr>
                <w:sz w:val="24"/>
                <w:szCs w:val="24"/>
              </w:rPr>
              <w:t>86</w:t>
            </w:r>
          </w:p>
        </w:tc>
      </w:tr>
      <w:tr w:rsidR="006960E5" w:rsidRPr="00EE654B" w:rsidTr="007F25BD">
        <w:trPr>
          <w:trHeight w:hRule="exact" w:val="288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>Обязательная аудиторная учебная нагрузка (всего)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8A1BC5" w:rsidP="00682C81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FB126D">
              <w:rPr>
                <w:sz w:val="24"/>
                <w:szCs w:val="24"/>
              </w:rPr>
              <w:t>86</w:t>
            </w:r>
          </w:p>
        </w:tc>
      </w:tr>
      <w:tr w:rsidR="006960E5" w:rsidRPr="00EE654B" w:rsidTr="007F25BD">
        <w:trPr>
          <w:trHeight w:hRule="exact" w:val="283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в том числе: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A8313C" w:rsidRPr="00EE654B" w:rsidTr="007F25BD">
        <w:trPr>
          <w:trHeight w:hRule="exact" w:val="288"/>
        </w:trPr>
        <w:tc>
          <w:tcPr>
            <w:tcW w:w="7230" w:type="dxa"/>
            <w:shd w:val="clear" w:color="auto" w:fill="FFFFFF"/>
          </w:tcPr>
          <w:p w:rsidR="00A8313C" w:rsidRPr="00EE654B" w:rsidRDefault="00A8313C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лабораторные занятия</w:t>
            </w:r>
          </w:p>
        </w:tc>
        <w:tc>
          <w:tcPr>
            <w:tcW w:w="1842" w:type="dxa"/>
            <w:shd w:val="clear" w:color="auto" w:fill="FFFFFF"/>
          </w:tcPr>
          <w:p w:rsidR="00A8313C" w:rsidRPr="008A1BC5" w:rsidRDefault="00A8313C" w:rsidP="00C14E1B">
            <w:pPr>
              <w:shd w:val="clear" w:color="auto" w:fill="FFFFFF"/>
              <w:jc w:val="center"/>
              <w:rPr>
                <w:i/>
              </w:rPr>
            </w:pPr>
            <w:r w:rsidRPr="008A1BC5">
              <w:rPr>
                <w:i/>
              </w:rPr>
              <w:t>не предусмотрено</w:t>
            </w:r>
          </w:p>
        </w:tc>
      </w:tr>
      <w:tr w:rsidR="006960E5" w:rsidRPr="00EE654B" w:rsidTr="007F25BD">
        <w:trPr>
          <w:trHeight w:hRule="exact" w:val="283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практические занятия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AA2B96" w:rsidP="00DB3ED4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184</w:t>
            </w:r>
          </w:p>
        </w:tc>
      </w:tr>
      <w:tr w:rsidR="006960E5" w:rsidRPr="00EE654B" w:rsidTr="007F25BD">
        <w:trPr>
          <w:trHeight w:hRule="exact" w:val="288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контрольные работы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AA2B96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8A1BC5">
              <w:rPr>
                <w:i/>
              </w:rPr>
              <w:t>не предусмотрено</w:t>
            </w:r>
          </w:p>
        </w:tc>
      </w:tr>
      <w:tr w:rsidR="006960E5" w:rsidRPr="00EE654B" w:rsidTr="007F25BD">
        <w:trPr>
          <w:trHeight w:hRule="exact" w:val="283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самостоятельная работа студента (всего)</w:t>
            </w:r>
          </w:p>
        </w:tc>
        <w:tc>
          <w:tcPr>
            <w:tcW w:w="1842" w:type="dxa"/>
            <w:shd w:val="clear" w:color="auto" w:fill="FFFFFF"/>
          </w:tcPr>
          <w:p w:rsidR="006960E5" w:rsidRPr="008A1BC5" w:rsidRDefault="008A1BC5">
            <w:pPr>
              <w:shd w:val="clear" w:color="auto" w:fill="FFFFFF"/>
              <w:jc w:val="center"/>
              <w:rPr>
                <w:i/>
              </w:rPr>
            </w:pPr>
            <w:r w:rsidRPr="008A1BC5">
              <w:rPr>
                <w:i/>
              </w:rPr>
              <w:t>не предусмотрено</w:t>
            </w:r>
          </w:p>
        </w:tc>
      </w:tr>
      <w:tr w:rsidR="006960E5" w:rsidRPr="00EE654B" w:rsidTr="007F25BD">
        <w:trPr>
          <w:trHeight w:hRule="exact" w:val="298"/>
        </w:trPr>
        <w:tc>
          <w:tcPr>
            <w:tcW w:w="9072" w:type="dxa"/>
            <w:gridSpan w:val="2"/>
            <w:shd w:val="clear" w:color="auto" w:fill="FFFFFF"/>
          </w:tcPr>
          <w:p w:rsidR="006960E5" w:rsidRPr="00EE654B" w:rsidRDefault="006960E5" w:rsidP="002467BA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 xml:space="preserve">Итоговая аттестация в форме (указать)          </w:t>
            </w:r>
            <w:r w:rsidR="002467BA">
              <w:rPr>
                <w:spacing w:val="-1"/>
                <w:sz w:val="24"/>
                <w:szCs w:val="24"/>
              </w:rPr>
              <w:t xml:space="preserve">                     Дифференцированный</w:t>
            </w:r>
            <w:r w:rsidR="00EC10B3">
              <w:rPr>
                <w:spacing w:val="-1"/>
                <w:sz w:val="24"/>
                <w:szCs w:val="24"/>
              </w:rPr>
              <w:t xml:space="preserve">  </w:t>
            </w:r>
            <w:r w:rsidR="002467BA">
              <w:rPr>
                <w:spacing w:val="-1"/>
                <w:sz w:val="24"/>
                <w:szCs w:val="24"/>
              </w:rPr>
              <w:t>зачет</w:t>
            </w:r>
            <w:r w:rsidR="00EC10B3">
              <w:rPr>
                <w:spacing w:val="-1"/>
                <w:sz w:val="24"/>
                <w:szCs w:val="24"/>
              </w:rPr>
              <w:t xml:space="preserve">   </w:t>
            </w:r>
            <w:r w:rsidRPr="00E9122E">
              <w:rPr>
                <w:spacing w:val="-1"/>
                <w:sz w:val="24"/>
                <w:szCs w:val="24"/>
              </w:rPr>
              <w:t xml:space="preserve">        </w:t>
            </w:r>
            <w:r w:rsidR="00682C81">
              <w:rPr>
                <w:spacing w:val="-1"/>
                <w:sz w:val="24"/>
                <w:szCs w:val="24"/>
              </w:rPr>
              <w:t>дифференцированный зачет</w:t>
            </w:r>
          </w:p>
        </w:tc>
      </w:tr>
    </w:tbl>
    <w:p w:rsidR="006960E5" w:rsidRDefault="006960E5" w:rsidP="00A8313C">
      <w:pPr>
        <w:shd w:val="clear" w:color="auto" w:fill="FFFFFF"/>
        <w:ind w:left="187"/>
        <w:jc w:val="center"/>
        <w:rPr>
          <w:sz w:val="24"/>
          <w:szCs w:val="24"/>
        </w:rPr>
      </w:pPr>
    </w:p>
    <w:p w:rsidR="00A8313C" w:rsidRDefault="00A8313C" w:rsidP="00A8313C">
      <w:pPr>
        <w:shd w:val="clear" w:color="auto" w:fill="FFFFFF"/>
        <w:ind w:left="187"/>
        <w:jc w:val="center"/>
        <w:rPr>
          <w:sz w:val="24"/>
          <w:szCs w:val="24"/>
        </w:rPr>
      </w:pPr>
    </w:p>
    <w:p w:rsidR="00A8313C" w:rsidRDefault="00A8313C" w:rsidP="00A8313C">
      <w:pPr>
        <w:shd w:val="clear" w:color="auto" w:fill="FFFFFF"/>
        <w:ind w:left="187"/>
        <w:jc w:val="center"/>
        <w:rPr>
          <w:sz w:val="24"/>
          <w:szCs w:val="24"/>
        </w:rPr>
      </w:pPr>
    </w:p>
    <w:p w:rsidR="006960E5" w:rsidRPr="00E9122E" w:rsidRDefault="006960E5" w:rsidP="00A8313C">
      <w:pPr>
        <w:shd w:val="clear" w:color="auto" w:fill="FFFFFF"/>
        <w:ind w:left="187"/>
        <w:jc w:val="center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960E5" w:rsidRPr="005673C9" w:rsidRDefault="006960E5">
      <w:pPr>
        <w:shd w:val="clear" w:color="auto" w:fill="FFFFFF"/>
        <w:spacing w:before="269" w:after="192"/>
        <w:ind w:left="581"/>
        <w:rPr>
          <w:bCs/>
          <w:i/>
          <w:spacing w:val="-1"/>
          <w:sz w:val="24"/>
          <w:szCs w:val="24"/>
          <w:u w:val="single"/>
        </w:rPr>
      </w:pPr>
      <w:r w:rsidRPr="00E9122E">
        <w:rPr>
          <w:b/>
          <w:bCs/>
          <w:spacing w:val="-1"/>
          <w:sz w:val="24"/>
          <w:szCs w:val="24"/>
        </w:rPr>
        <w:lastRenderedPageBreak/>
        <w:t xml:space="preserve">2.2 Тематический план и содержание учебной дисциплины </w:t>
      </w:r>
    </w:p>
    <w:tbl>
      <w:tblPr>
        <w:tblW w:w="1486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 w:firstRow="1" w:lastRow="1" w:firstColumn="1" w:lastColumn="1" w:noHBand="0" w:noVBand="0"/>
      </w:tblPr>
      <w:tblGrid>
        <w:gridCol w:w="3523"/>
        <w:gridCol w:w="660"/>
        <w:gridCol w:w="8257"/>
        <w:gridCol w:w="2428"/>
      </w:tblGrid>
      <w:tr w:rsidR="00682C81" w:rsidRPr="00524303" w:rsidTr="00DF3506">
        <w:trPr>
          <w:trHeight w:val="650"/>
        </w:trPr>
        <w:tc>
          <w:tcPr>
            <w:tcW w:w="4183" w:type="dxa"/>
            <w:gridSpan w:val="2"/>
            <w:shd w:val="clear" w:color="auto" w:fill="CCC0D9" w:themeFill="accent4" w:themeFillTint="66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  <w:r w:rsidRPr="00524303">
              <w:rPr>
                <w:b/>
                <w:bCs/>
              </w:rPr>
              <w:t>Наименование разделов и тем</w:t>
            </w:r>
          </w:p>
        </w:tc>
        <w:tc>
          <w:tcPr>
            <w:tcW w:w="8257" w:type="dxa"/>
            <w:shd w:val="clear" w:color="auto" w:fill="CCC0D9" w:themeFill="accent4" w:themeFillTint="66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  <w:r w:rsidRPr="00524303">
              <w:rPr>
                <w:b/>
                <w:bCs/>
              </w:rPr>
              <w:t xml:space="preserve">Содержание учебного материала, лабораторные работы и практические занятия, самостоятельная работа </w:t>
            </w:r>
            <w:proofErr w:type="gramStart"/>
            <w:r w:rsidRPr="00524303">
              <w:rPr>
                <w:b/>
                <w:bCs/>
              </w:rPr>
              <w:t>обучающихся</w:t>
            </w:r>
            <w:proofErr w:type="gramEnd"/>
          </w:p>
        </w:tc>
        <w:tc>
          <w:tcPr>
            <w:tcW w:w="2428" w:type="dxa"/>
            <w:shd w:val="clear" w:color="auto" w:fill="CCC0D9" w:themeFill="accent4" w:themeFillTint="66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  <w:r w:rsidRPr="00524303">
              <w:rPr>
                <w:b/>
                <w:bCs/>
              </w:rPr>
              <w:t>Объем часов</w:t>
            </w:r>
          </w:p>
        </w:tc>
      </w:tr>
      <w:tr w:rsidR="00682C81" w:rsidRPr="00524303" w:rsidTr="00596DEA">
        <w:tc>
          <w:tcPr>
            <w:tcW w:w="4183" w:type="dxa"/>
            <w:gridSpan w:val="2"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</w:rPr>
            </w:pPr>
            <w:r w:rsidRPr="00524303">
              <w:rPr>
                <w:bCs/>
                <w:i/>
              </w:rPr>
              <w:t>1</w:t>
            </w:r>
          </w:p>
        </w:tc>
        <w:tc>
          <w:tcPr>
            <w:tcW w:w="8257" w:type="dxa"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</w:rPr>
            </w:pPr>
            <w:r w:rsidRPr="00524303">
              <w:rPr>
                <w:bCs/>
                <w:i/>
              </w:rPr>
              <w:t>2</w:t>
            </w:r>
          </w:p>
        </w:tc>
        <w:tc>
          <w:tcPr>
            <w:tcW w:w="2428" w:type="dxa"/>
            <w:tcBorders>
              <w:bottom w:val="single" w:sz="6" w:space="0" w:color="000000"/>
            </w:tcBorders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</w:rPr>
            </w:pPr>
            <w:r w:rsidRPr="00524303">
              <w:rPr>
                <w:bCs/>
                <w:i/>
              </w:rPr>
              <w:t>3</w:t>
            </w:r>
          </w:p>
        </w:tc>
      </w:tr>
      <w:tr w:rsidR="00596DEA" w:rsidRPr="00524303" w:rsidTr="00C23393">
        <w:tc>
          <w:tcPr>
            <w:tcW w:w="14868" w:type="dxa"/>
            <w:gridSpan w:val="4"/>
            <w:shd w:val="clear" w:color="auto" w:fill="E5DFEC" w:themeFill="accent4" w:themeFillTint="33"/>
          </w:tcPr>
          <w:p w:rsidR="00596DEA" w:rsidRPr="00524303" w:rsidRDefault="00596DEA" w:rsidP="00596DE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</w:rPr>
            </w:pPr>
            <w:r w:rsidRPr="00524303">
              <w:rPr>
                <w:b/>
                <w:bCs/>
              </w:rPr>
              <w:t xml:space="preserve">Раздел 1. </w:t>
            </w:r>
            <w:r>
              <w:rPr>
                <w:b/>
                <w:bCs/>
              </w:rPr>
              <w:t>Тракторы</w:t>
            </w:r>
          </w:p>
        </w:tc>
      </w:tr>
      <w:tr w:rsidR="00682C81" w:rsidRPr="00524303" w:rsidTr="00596DEA">
        <w:tc>
          <w:tcPr>
            <w:tcW w:w="3523" w:type="dxa"/>
            <w:vMerge w:val="restart"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8917" w:type="dxa"/>
            <w:gridSpan w:val="2"/>
            <w:shd w:val="clear" w:color="auto" w:fill="E5DFEC" w:themeFill="accent4" w:themeFillTint="33"/>
          </w:tcPr>
          <w:p w:rsidR="00682C81" w:rsidRPr="00C607B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</w:rPr>
            </w:pPr>
            <w:r w:rsidRPr="00C607B3">
              <w:rPr>
                <w:b/>
                <w:bCs/>
              </w:rPr>
              <w:t>Содержание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7A619D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/>
                <w:bCs/>
              </w:rPr>
              <w:t>80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8257" w:type="dxa"/>
          </w:tcPr>
          <w:p w:rsidR="00682C81" w:rsidRPr="00524303" w:rsidRDefault="00682C81" w:rsidP="00682C81">
            <w:pPr>
              <w:jc w:val="both"/>
              <w:rPr>
                <w:bCs/>
              </w:rPr>
            </w:pPr>
            <w:r w:rsidRPr="004241D3">
              <w:t>Введение.</w:t>
            </w:r>
            <w:r>
              <w:rPr>
                <w:b/>
              </w:rPr>
              <w:t xml:space="preserve"> </w:t>
            </w:r>
            <w:r w:rsidRPr="00BC2420">
              <w:t>Роль и задачи предмета «</w:t>
            </w:r>
            <w:r>
              <w:t>Тракторы</w:t>
            </w:r>
            <w:r w:rsidRPr="00BC2420">
              <w:t>».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8257" w:type="dxa"/>
          </w:tcPr>
          <w:p w:rsidR="00682C81" w:rsidRPr="004241D3" w:rsidRDefault="00682C81" w:rsidP="00682C81">
            <w:pPr>
              <w:jc w:val="both"/>
              <w:rPr>
                <w:bCs/>
              </w:rPr>
            </w:pPr>
            <w:r w:rsidRPr="004241D3">
              <w:rPr>
                <w:bCs/>
              </w:rPr>
              <w:t>Классификация и общее устройство тракторов.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8257" w:type="dxa"/>
          </w:tcPr>
          <w:p w:rsidR="00682C81" w:rsidRPr="004241D3" w:rsidRDefault="00682C81" w:rsidP="00682C81">
            <w:pPr>
              <w:jc w:val="both"/>
              <w:rPr>
                <w:bCs/>
                <w:color w:val="000000" w:themeColor="text1"/>
              </w:rPr>
            </w:pPr>
            <w:r w:rsidRPr="004241D3">
              <w:rPr>
                <w:bCs/>
                <w:color w:val="000000" w:themeColor="text1"/>
              </w:rPr>
              <w:t>Системы управления и порядок пуска двигателей тракторов и комбайнов.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4</w:t>
            </w:r>
          </w:p>
        </w:tc>
        <w:tc>
          <w:tcPr>
            <w:tcW w:w="8257" w:type="dxa"/>
          </w:tcPr>
          <w:p w:rsidR="00682C81" w:rsidRPr="00524303" w:rsidRDefault="00682C81" w:rsidP="00682C81">
            <w:pPr>
              <w:jc w:val="both"/>
              <w:rPr>
                <w:bCs/>
              </w:rPr>
            </w:pPr>
            <w:r>
              <w:rPr>
                <w:bCs/>
              </w:rPr>
              <w:t>Органы управления и контрольно-измерительные приборы трактора.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188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5</w:t>
            </w:r>
          </w:p>
        </w:tc>
        <w:tc>
          <w:tcPr>
            <w:tcW w:w="8257" w:type="dxa"/>
          </w:tcPr>
          <w:p w:rsidR="00682C81" w:rsidRPr="004241D3" w:rsidRDefault="00682C81" w:rsidP="00682C81">
            <w:pPr>
              <w:jc w:val="both"/>
              <w:rPr>
                <w:bCs/>
              </w:rPr>
            </w:pPr>
            <w:r w:rsidRPr="004241D3">
              <w:rPr>
                <w:bCs/>
              </w:rPr>
              <w:t xml:space="preserve"> Принцип работы и общее устройство двигателя внутреннего сгорания.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188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6</w:t>
            </w:r>
          </w:p>
        </w:tc>
        <w:tc>
          <w:tcPr>
            <w:tcW w:w="8257" w:type="dxa"/>
          </w:tcPr>
          <w:p w:rsidR="00682C81" w:rsidRPr="004241D3" w:rsidRDefault="00682C81" w:rsidP="00682C81">
            <w:pPr>
              <w:jc w:val="both"/>
              <w:rPr>
                <w:bCs/>
              </w:rPr>
            </w:pPr>
            <w:r>
              <w:rPr>
                <w:bCs/>
              </w:rPr>
              <w:t>Классификация двигателей тракторов.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53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7</w:t>
            </w:r>
          </w:p>
        </w:tc>
        <w:tc>
          <w:tcPr>
            <w:tcW w:w="8257" w:type="dxa"/>
          </w:tcPr>
          <w:p w:rsidR="00682C81" w:rsidRPr="004241D3" w:rsidRDefault="00682C81" w:rsidP="00682C81">
            <w:pPr>
              <w:jc w:val="both"/>
              <w:rPr>
                <w:bCs/>
              </w:rPr>
            </w:pPr>
            <w:r w:rsidRPr="004241D3">
              <w:rPr>
                <w:bCs/>
              </w:rPr>
              <w:t>Принцип работы и общее устройство двигателя внутреннего сгорания.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53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8</w:t>
            </w:r>
          </w:p>
        </w:tc>
        <w:tc>
          <w:tcPr>
            <w:tcW w:w="8257" w:type="dxa"/>
          </w:tcPr>
          <w:p w:rsidR="00682C81" w:rsidRPr="004241D3" w:rsidRDefault="00682C81" w:rsidP="00682C81">
            <w:pPr>
              <w:jc w:val="both"/>
              <w:rPr>
                <w:bCs/>
              </w:rPr>
            </w:pPr>
            <w:r>
              <w:rPr>
                <w:bCs/>
              </w:rPr>
              <w:t xml:space="preserve">Рабочий цикл двигателя. Оценка четырехтактных двигателей в сравнении с </w:t>
            </w:r>
            <w:proofErr w:type="gramStart"/>
            <w:r>
              <w:rPr>
                <w:bCs/>
              </w:rPr>
              <w:t>двухтактными</w:t>
            </w:r>
            <w:proofErr w:type="gramEnd"/>
            <w:r>
              <w:rPr>
                <w:bCs/>
              </w:rPr>
              <w:t xml:space="preserve"> и дизельными с карбюраторными. Способы повышения мощности двигателя внутреннего сгорания.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9</w:t>
            </w:r>
          </w:p>
        </w:tc>
        <w:tc>
          <w:tcPr>
            <w:tcW w:w="8257" w:type="dxa"/>
          </w:tcPr>
          <w:p w:rsidR="00682C81" w:rsidRPr="004241D3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 w:rsidRPr="004241D3">
              <w:rPr>
                <w:color w:val="000000" w:themeColor="text1"/>
                <w:spacing w:val="-8"/>
              </w:rPr>
              <w:t>Кривошипно-шатунный механизм.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10</w:t>
            </w:r>
          </w:p>
        </w:tc>
        <w:tc>
          <w:tcPr>
            <w:tcW w:w="8257" w:type="dxa"/>
          </w:tcPr>
          <w:p w:rsidR="00682C81" w:rsidRPr="004241D3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>
              <w:rPr>
                <w:spacing w:val="-8"/>
              </w:rPr>
              <w:t>Работа кривошипно-шатунного механизма.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11</w:t>
            </w:r>
          </w:p>
        </w:tc>
        <w:tc>
          <w:tcPr>
            <w:tcW w:w="8257" w:type="dxa"/>
          </w:tcPr>
          <w:p w:rsidR="00682C81" w:rsidRPr="004241D3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 w:rsidRPr="007E1E72">
              <w:rPr>
                <w:b/>
                <w:color w:val="FF0000"/>
                <w:spacing w:val="-8"/>
              </w:rPr>
              <w:t xml:space="preserve"> </w:t>
            </w:r>
            <w:r w:rsidRPr="004241D3">
              <w:rPr>
                <w:color w:val="000000" w:themeColor="text1"/>
                <w:spacing w:val="-8"/>
              </w:rPr>
              <w:t>Распределительный и декомпрессионный механизмы.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12</w:t>
            </w:r>
          </w:p>
        </w:tc>
        <w:tc>
          <w:tcPr>
            <w:tcW w:w="8257" w:type="dxa"/>
          </w:tcPr>
          <w:p w:rsidR="00682C81" w:rsidRPr="007E1E72" w:rsidRDefault="00682C81" w:rsidP="00682C81">
            <w:pPr>
              <w:jc w:val="both"/>
              <w:rPr>
                <w:b/>
                <w:color w:val="FF0000"/>
                <w:spacing w:val="-8"/>
              </w:rPr>
            </w:pPr>
            <w:r>
              <w:rPr>
                <w:spacing w:val="-8"/>
              </w:rPr>
              <w:t>Диаграмма фаз газораспределения.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113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13</w:t>
            </w:r>
          </w:p>
        </w:tc>
        <w:tc>
          <w:tcPr>
            <w:tcW w:w="8257" w:type="dxa"/>
          </w:tcPr>
          <w:p w:rsidR="00682C81" w:rsidRPr="004241D3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 w:rsidRPr="00BA1B2A">
              <w:rPr>
                <w:b/>
                <w:spacing w:val="-8"/>
              </w:rPr>
              <w:t xml:space="preserve"> </w:t>
            </w:r>
            <w:r w:rsidRPr="004241D3">
              <w:rPr>
                <w:color w:val="000000" w:themeColor="text1"/>
                <w:spacing w:val="-8"/>
              </w:rPr>
              <w:t>Система охлаждения двигателей.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113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14</w:t>
            </w:r>
          </w:p>
        </w:tc>
        <w:tc>
          <w:tcPr>
            <w:tcW w:w="8257" w:type="dxa"/>
          </w:tcPr>
          <w:p w:rsidR="00682C81" w:rsidRPr="00BA1B2A" w:rsidRDefault="00682C81" w:rsidP="00682C81">
            <w:pPr>
              <w:jc w:val="both"/>
              <w:rPr>
                <w:b/>
                <w:spacing w:val="-8"/>
              </w:rPr>
            </w:pPr>
            <w:r>
              <w:rPr>
                <w:spacing w:val="-8"/>
              </w:rPr>
              <w:t>Система предпускового обогрева. Охлаждающие жидкости, их характеристика и применение.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16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15</w:t>
            </w:r>
          </w:p>
        </w:tc>
        <w:tc>
          <w:tcPr>
            <w:tcW w:w="8257" w:type="dxa"/>
          </w:tcPr>
          <w:p w:rsidR="00682C81" w:rsidRPr="00733E07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 w:rsidRPr="00733E07">
              <w:rPr>
                <w:color w:val="000000" w:themeColor="text1"/>
                <w:spacing w:val="-8"/>
              </w:rPr>
              <w:t>Смазочная система двигателей.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16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16</w:t>
            </w:r>
          </w:p>
        </w:tc>
        <w:tc>
          <w:tcPr>
            <w:tcW w:w="8257" w:type="dxa"/>
          </w:tcPr>
          <w:p w:rsidR="00682C81" w:rsidRPr="00733E07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>
              <w:rPr>
                <w:spacing w:val="-8"/>
              </w:rPr>
              <w:t>Масла для смазывания двигателей. Классификация систем смазывания двигателей.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166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17</w:t>
            </w:r>
          </w:p>
        </w:tc>
        <w:tc>
          <w:tcPr>
            <w:tcW w:w="8257" w:type="dxa"/>
          </w:tcPr>
          <w:p w:rsidR="00682C81" w:rsidRPr="00733E07" w:rsidRDefault="00682C81" w:rsidP="00682C81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 xml:space="preserve">Схемы смазочных систем двигателей различных марок. Способы экономии моторных масел. 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166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18</w:t>
            </w:r>
          </w:p>
        </w:tc>
        <w:tc>
          <w:tcPr>
            <w:tcW w:w="8257" w:type="dxa"/>
          </w:tcPr>
          <w:p w:rsidR="00682C81" w:rsidRPr="00BA1B2A" w:rsidRDefault="00682C81" w:rsidP="00682C81">
            <w:pPr>
              <w:jc w:val="both"/>
              <w:rPr>
                <w:b/>
                <w:spacing w:val="-8"/>
              </w:rPr>
            </w:pPr>
            <w:r>
              <w:rPr>
                <w:spacing w:val="-8"/>
              </w:rPr>
              <w:t>Охрана окружающей среды от загрязнения смазочными материалами.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4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19</w:t>
            </w:r>
          </w:p>
        </w:tc>
        <w:tc>
          <w:tcPr>
            <w:tcW w:w="8257" w:type="dxa"/>
          </w:tcPr>
          <w:p w:rsidR="00682C81" w:rsidRPr="00733E07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 w:rsidRPr="00733E07">
              <w:rPr>
                <w:color w:val="000000" w:themeColor="text1"/>
                <w:spacing w:val="-8"/>
              </w:rPr>
              <w:t>Система питания двигателей.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4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20</w:t>
            </w:r>
          </w:p>
        </w:tc>
        <w:tc>
          <w:tcPr>
            <w:tcW w:w="8257" w:type="dxa"/>
          </w:tcPr>
          <w:p w:rsidR="00682C81" w:rsidRPr="00733E07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>
              <w:rPr>
                <w:spacing w:val="-8"/>
              </w:rPr>
              <w:t>Системы питания карбюраторных и дизельных двигателей.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80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21</w:t>
            </w:r>
          </w:p>
        </w:tc>
        <w:tc>
          <w:tcPr>
            <w:tcW w:w="8257" w:type="dxa"/>
          </w:tcPr>
          <w:p w:rsidR="00682C81" w:rsidRPr="009D5124" w:rsidRDefault="00682C81" w:rsidP="00682C81">
            <w:pPr>
              <w:jc w:val="both"/>
              <w:rPr>
                <w:b/>
                <w:spacing w:val="-8"/>
              </w:rPr>
            </w:pPr>
            <w:r>
              <w:rPr>
                <w:spacing w:val="-8"/>
              </w:rPr>
              <w:t>Смесеобразование в двигателях и горение топлива. Способы очистки воздуха.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80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22</w:t>
            </w:r>
          </w:p>
        </w:tc>
        <w:tc>
          <w:tcPr>
            <w:tcW w:w="8257" w:type="dxa"/>
          </w:tcPr>
          <w:p w:rsidR="00682C81" w:rsidRDefault="00682C81" w:rsidP="00682C81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>Однорежимные и всережимные регуляторы.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56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23</w:t>
            </w:r>
          </w:p>
        </w:tc>
        <w:tc>
          <w:tcPr>
            <w:tcW w:w="8257" w:type="dxa"/>
          </w:tcPr>
          <w:p w:rsidR="00682C81" w:rsidRPr="00524303" w:rsidRDefault="00682C81" w:rsidP="00682C81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>Топливо для карбюраторных и дизельных двигателей.  Условия пуска карбюраторного и дизельного двигателей.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56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24</w:t>
            </w:r>
          </w:p>
        </w:tc>
        <w:tc>
          <w:tcPr>
            <w:tcW w:w="8257" w:type="dxa"/>
          </w:tcPr>
          <w:p w:rsidR="00682C81" w:rsidRDefault="00682C81" w:rsidP="00682C81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>Пусковая частота вращения коленчатого вала. Способы пуска двигателей.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25</w:t>
            </w:r>
          </w:p>
        </w:tc>
        <w:tc>
          <w:tcPr>
            <w:tcW w:w="8257" w:type="dxa"/>
          </w:tcPr>
          <w:p w:rsidR="00682C81" w:rsidRPr="0080360E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 w:rsidRPr="00733E07">
              <w:rPr>
                <w:color w:val="000000" w:themeColor="text1"/>
                <w:spacing w:val="-8"/>
              </w:rPr>
              <w:t>Трансмиссия (общие сведения).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26</w:t>
            </w:r>
          </w:p>
        </w:tc>
        <w:tc>
          <w:tcPr>
            <w:tcW w:w="8257" w:type="dxa"/>
          </w:tcPr>
          <w:p w:rsidR="00682C81" w:rsidRPr="00733E07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>
              <w:rPr>
                <w:spacing w:val="-8"/>
              </w:rPr>
              <w:t xml:space="preserve">Типовые схемы </w:t>
            </w:r>
            <w:r w:rsidRPr="007E1E72">
              <w:rPr>
                <w:color w:val="000000" w:themeColor="text1"/>
                <w:spacing w:val="-8"/>
              </w:rPr>
              <w:t>сцеплений</w:t>
            </w:r>
            <w:r>
              <w:rPr>
                <w:spacing w:val="-8"/>
              </w:rPr>
              <w:t>.  Механизмы управления сцеплением.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27</w:t>
            </w:r>
          </w:p>
        </w:tc>
        <w:tc>
          <w:tcPr>
            <w:tcW w:w="8257" w:type="dxa"/>
          </w:tcPr>
          <w:p w:rsidR="00682C81" w:rsidRPr="0080360E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 w:rsidRPr="0080360E">
              <w:rPr>
                <w:color w:val="000000" w:themeColor="text1"/>
                <w:spacing w:val="-8"/>
              </w:rPr>
              <w:t xml:space="preserve">Коробки передач, раздаточные коробки, </w:t>
            </w:r>
            <w:proofErr w:type="spellStart"/>
            <w:r w:rsidRPr="0080360E">
              <w:rPr>
                <w:color w:val="000000" w:themeColor="text1"/>
                <w:spacing w:val="-8"/>
              </w:rPr>
              <w:t>ходоуменьшители</w:t>
            </w:r>
            <w:proofErr w:type="spellEnd"/>
            <w:r w:rsidRPr="0080360E">
              <w:rPr>
                <w:color w:val="000000" w:themeColor="text1"/>
                <w:spacing w:val="-8"/>
              </w:rPr>
              <w:t>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28</w:t>
            </w:r>
          </w:p>
        </w:tc>
        <w:tc>
          <w:tcPr>
            <w:tcW w:w="8257" w:type="dxa"/>
          </w:tcPr>
          <w:p w:rsidR="00682C81" w:rsidRPr="0080360E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>
              <w:rPr>
                <w:spacing w:val="-8"/>
              </w:rPr>
              <w:t>Увеличители крутящего момента. Масла для смазывания коробок передач.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29</w:t>
            </w:r>
          </w:p>
        </w:tc>
        <w:tc>
          <w:tcPr>
            <w:tcW w:w="8257" w:type="dxa"/>
          </w:tcPr>
          <w:p w:rsidR="00682C81" w:rsidRPr="0080360E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 w:rsidRPr="0080360E">
              <w:rPr>
                <w:color w:val="000000" w:themeColor="text1"/>
                <w:spacing w:val="-8"/>
              </w:rPr>
              <w:t>Промежуточные соединения и карданные передачи.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30</w:t>
            </w:r>
          </w:p>
        </w:tc>
        <w:tc>
          <w:tcPr>
            <w:tcW w:w="8257" w:type="dxa"/>
          </w:tcPr>
          <w:p w:rsidR="00682C81" w:rsidRPr="0080360E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>
              <w:rPr>
                <w:spacing w:val="-8"/>
              </w:rPr>
              <w:t>Масла для смазывания промежуточных соединений и карданных передач. Охрана окружающее среды от загрязнения смазочными материалами.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31</w:t>
            </w:r>
          </w:p>
        </w:tc>
        <w:tc>
          <w:tcPr>
            <w:tcW w:w="8257" w:type="dxa"/>
          </w:tcPr>
          <w:p w:rsidR="00682C81" w:rsidRPr="0080360E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 w:rsidRPr="0080360E">
              <w:rPr>
                <w:color w:val="000000" w:themeColor="text1"/>
                <w:spacing w:val="-8"/>
              </w:rPr>
              <w:t>Рулевое управление тракторов.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32</w:t>
            </w:r>
          </w:p>
        </w:tc>
        <w:tc>
          <w:tcPr>
            <w:tcW w:w="8257" w:type="dxa"/>
          </w:tcPr>
          <w:p w:rsidR="00682C81" w:rsidRPr="0080360E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 w:rsidRPr="0080360E">
              <w:rPr>
                <w:color w:val="000000" w:themeColor="text1"/>
                <w:spacing w:val="-8"/>
              </w:rPr>
              <w:t>Гидроусилители рулевого управления. Рабочие жидкости.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33</w:t>
            </w:r>
          </w:p>
        </w:tc>
        <w:tc>
          <w:tcPr>
            <w:tcW w:w="8257" w:type="dxa"/>
          </w:tcPr>
          <w:p w:rsidR="00682C81" w:rsidRPr="0080360E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 w:rsidRPr="0080360E">
              <w:rPr>
                <w:color w:val="000000" w:themeColor="text1"/>
                <w:spacing w:val="-8"/>
              </w:rPr>
              <w:t>Тормозные системы колесных тракторов.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34</w:t>
            </w:r>
          </w:p>
        </w:tc>
        <w:tc>
          <w:tcPr>
            <w:tcW w:w="8257" w:type="dxa"/>
          </w:tcPr>
          <w:p w:rsidR="00682C81" w:rsidRPr="0080360E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 w:rsidRPr="0080360E">
              <w:rPr>
                <w:color w:val="000000" w:themeColor="text1"/>
                <w:spacing w:val="-8"/>
              </w:rPr>
              <w:t>Стояночные тормоза. Рабочие жидкости, используемые в тормозных системах с гидравлическим приводом.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35</w:t>
            </w:r>
          </w:p>
        </w:tc>
        <w:tc>
          <w:tcPr>
            <w:tcW w:w="8257" w:type="dxa"/>
          </w:tcPr>
          <w:p w:rsidR="00682C81" w:rsidRPr="0080360E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 w:rsidRPr="0080360E">
              <w:rPr>
                <w:color w:val="000000" w:themeColor="text1"/>
                <w:spacing w:val="-8"/>
              </w:rPr>
              <w:t>Гидроприводы тракторов.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36</w:t>
            </w:r>
          </w:p>
        </w:tc>
        <w:tc>
          <w:tcPr>
            <w:tcW w:w="8257" w:type="dxa"/>
          </w:tcPr>
          <w:p w:rsidR="00682C81" w:rsidRPr="0080360E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>
              <w:rPr>
                <w:spacing w:val="-8"/>
              </w:rPr>
              <w:t>Правила навешивания сельскохозяйственных машин и оборудования. Рабочие жидкости, применяемые в гидравлической системе.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37</w:t>
            </w:r>
          </w:p>
        </w:tc>
        <w:tc>
          <w:tcPr>
            <w:tcW w:w="8257" w:type="dxa"/>
          </w:tcPr>
          <w:p w:rsidR="00682C81" w:rsidRPr="0080360E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 w:rsidRPr="0080360E">
              <w:rPr>
                <w:color w:val="000000" w:themeColor="text1"/>
                <w:spacing w:val="-8"/>
              </w:rPr>
              <w:t xml:space="preserve"> Рабочее и вспомогательное оборудование тракторов.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38</w:t>
            </w:r>
          </w:p>
        </w:tc>
        <w:tc>
          <w:tcPr>
            <w:tcW w:w="8257" w:type="dxa"/>
          </w:tcPr>
          <w:p w:rsidR="00682C81" w:rsidRPr="0080360E" w:rsidRDefault="00682C81" w:rsidP="00682C81">
            <w:pPr>
              <w:jc w:val="both"/>
              <w:rPr>
                <w:color w:val="000000" w:themeColor="text1"/>
                <w:spacing w:val="-8"/>
              </w:rPr>
            </w:pPr>
            <w:r w:rsidRPr="0080360E">
              <w:rPr>
                <w:color w:val="000000" w:themeColor="text1"/>
                <w:spacing w:val="-8"/>
              </w:rPr>
              <w:t>Вал отбора мощности, приводные шкивы, прицепное устройство.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39</w:t>
            </w:r>
          </w:p>
        </w:tc>
        <w:tc>
          <w:tcPr>
            <w:tcW w:w="8257" w:type="dxa"/>
            <w:tcBorders>
              <w:bottom w:val="single" w:sz="4" w:space="0" w:color="auto"/>
            </w:tcBorders>
          </w:tcPr>
          <w:p w:rsidR="00682C81" w:rsidRPr="0080360E" w:rsidRDefault="00682C81" w:rsidP="00682C81">
            <w:pPr>
              <w:jc w:val="both"/>
              <w:rPr>
                <w:spacing w:val="-8"/>
              </w:rPr>
            </w:pPr>
            <w:r w:rsidRPr="0080360E">
              <w:rPr>
                <w:spacing w:val="-8"/>
              </w:rPr>
              <w:t>Тракторные прицепы.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40</w:t>
            </w:r>
          </w:p>
        </w:tc>
        <w:tc>
          <w:tcPr>
            <w:tcW w:w="8257" w:type="dxa"/>
            <w:tcBorders>
              <w:bottom w:val="single" w:sz="4" w:space="0" w:color="auto"/>
            </w:tcBorders>
          </w:tcPr>
          <w:p w:rsidR="00682C81" w:rsidRPr="0080360E" w:rsidRDefault="00682C81" w:rsidP="00682C81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>Прицепы-самосвалы. Тракторные поезда.</w:t>
            </w:r>
          </w:p>
        </w:tc>
        <w:tc>
          <w:tcPr>
            <w:tcW w:w="2428" w:type="dxa"/>
            <w:tcBorders>
              <w:bottom w:val="single" w:sz="6" w:space="0" w:color="000000"/>
            </w:tcBorders>
            <w:shd w:val="clear" w:color="auto" w:fill="FDE9D9" w:themeFill="accent6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rPr>
          <w:trHeight w:val="2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8917" w:type="dxa"/>
            <w:gridSpan w:val="2"/>
            <w:shd w:val="clear" w:color="auto" w:fill="E5DFEC" w:themeFill="accent4" w:themeFillTint="33"/>
          </w:tcPr>
          <w:p w:rsidR="00682C81" w:rsidRPr="005A4670" w:rsidRDefault="00682C81" w:rsidP="00682C81">
            <w:pPr>
              <w:jc w:val="both"/>
              <w:rPr>
                <w:b/>
                <w:spacing w:val="-8"/>
              </w:rPr>
            </w:pPr>
            <w:r w:rsidRPr="00F5116E">
              <w:rPr>
                <w:b/>
                <w:spacing w:val="-8"/>
              </w:rPr>
              <w:t>Лабораторно-практические занятия.</w:t>
            </w:r>
          </w:p>
        </w:tc>
        <w:tc>
          <w:tcPr>
            <w:tcW w:w="2428" w:type="dxa"/>
            <w:shd w:val="clear" w:color="auto" w:fill="CCFFCC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80</w:t>
            </w:r>
          </w:p>
        </w:tc>
      </w:tr>
      <w:tr w:rsidR="00682C81" w:rsidRPr="00524303" w:rsidTr="00596DEA">
        <w:trPr>
          <w:trHeight w:val="25"/>
        </w:trPr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8257" w:type="dxa"/>
          </w:tcPr>
          <w:p w:rsidR="00682C81" w:rsidRPr="00524303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</w:rPr>
            </w:pPr>
            <w:r>
              <w:rPr>
                <w:spacing w:val="-8"/>
              </w:rPr>
              <w:t xml:space="preserve">Практическая работа № 1 </w:t>
            </w:r>
            <w:r w:rsidR="00682C81">
              <w:rPr>
                <w:spacing w:val="-8"/>
              </w:rPr>
              <w:t>Ознакомление с тракторами  разных марок.</w:t>
            </w:r>
          </w:p>
        </w:tc>
        <w:tc>
          <w:tcPr>
            <w:tcW w:w="2428" w:type="dxa"/>
            <w:shd w:val="clear" w:color="auto" w:fill="CCFFCC"/>
          </w:tcPr>
          <w:p w:rsidR="00682C81" w:rsidRPr="007E631C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7E631C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 w:rsidRPr="007E631C">
              <w:t>2</w:t>
            </w:r>
          </w:p>
        </w:tc>
        <w:tc>
          <w:tcPr>
            <w:tcW w:w="8257" w:type="dxa"/>
          </w:tcPr>
          <w:p w:rsidR="00682C81" w:rsidRPr="007E631C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 </w:t>
            </w:r>
            <w:r w:rsidR="00682C81">
              <w:rPr>
                <w:bCs/>
              </w:rPr>
              <w:t>Органы управления и контрольно-измерительные приборы трактора.</w:t>
            </w:r>
          </w:p>
        </w:tc>
        <w:tc>
          <w:tcPr>
            <w:tcW w:w="2428" w:type="dxa"/>
            <w:shd w:val="clear" w:color="auto" w:fill="CCFFCC"/>
          </w:tcPr>
          <w:p w:rsidR="00682C81" w:rsidRPr="007E631C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7E631C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3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3 </w:t>
            </w:r>
            <w:r w:rsidR="00682C81">
              <w:rPr>
                <w:bCs/>
                <w:iCs/>
              </w:rPr>
              <w:t>Изучение основных узлов и агрегатов на примере трактора МТЗ.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7E631C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4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4 </w:t>
            </w:r>
            <w:r w:rsidR="00682C81">
              <w:rPr>
                <w:bCs/>
                <w:iCs/>
              </w:rPr>
              <w:t>Изучение основных узлов и агрегатов на примере трактора  ДТ.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5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5 </w:t>
            </w:r>
            <w:r w:rsidR="00682C81">
              <w:rPr>
                <w:bCs/>
                <w:color w:val="000000" w:themeColor="text1"/>
              </w:rPr>
              <w:t>Порядок пуска двигателя</w:t>
            </w:r>
            <w:r w:rsidR="00682C81" w:rsidRPr="004241D3">
              <w:rPr>
                <w:bCs/>
                <w:color w:val="000000" w:themeColor="text1"/>
              </w:rPr>
              <w:t>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7E631C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6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 6 </w:t>
            </w:r>
            <w:r w:rsidR="00682C81">
              <w:rPr>
                <w:spacing w:val="-8"/>
              </w:rPr>
              <w:t>Ознакомление с работой  кривошипно-шатунного механизма.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7E631C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7</w:t>
            </w:r>
          </w:p>
        </w:tc>
        <w:tc>
          <w:tcPr>
            <w:tcW w:w="8257" w:type="dxa"/>
          </w:tcPr>
          <w:p w:rsidR="00682C81" w:rsidRPr="00E13D74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7 </w:t>
            </w:r>
            <w:r w:rsidR="00682C81">
              <w:rPr>
                <w:color w:val="000000" w:themeColor="text1"/>
                <w:spacing w:val="-8"/>
              </w:rPr>
              <w:t>Ознакомление с работой  р</w:t>
            </w:r>
            <w:r w:rsidR="00682C81" w:rsidRPr="004241D3">
              <w:rPr>
                <w:color w:val="000000" w:themeColor="text1"/>
                <w:spacing w:val="-8"/>
              </w:rPr>
              <w:t>аспределительн</w:t>
            </w:r>
            <w:r w:rsidR="00682C81">
              <w:rPr>
                <w:color w:val="000000" w:themeColor="text1"/>
                <w:spacing w:val="-8"/>
              </w:rPr>
              <w:t xml:space="preserve">ого </w:t>
            </w:r>
            <w:r w:rsidR="00682C81" w:rsidRPr="00E13D74">
              <w:rPr>
                <w:color w:val="000000" w:themeColor="text1"/>
                <w:spacing w:val="-8"/>
              </w:rPr>
              <w:t xml:space="preserve"> </w:t>
            </w:r>
            <w:r w:rsidR="00682C81">
              <w:rPr>
                <w:color w:val="000000" w:themeColor="text1"/>
                <w:spacing w:val="-8"/>
              </w:rPr>
              <w:t>механизма.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7E631C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8</w:t>
            </w:r>
          </w:p>
        </w:tc>
        <w:tc>
          <w:tcPr>
            <w:tcW w:w="8257" w:type="dxa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 w:rsidRPr="004241D3">
              <w:rPr>
                <w:color w:val="000000" w:themeColor="text1"/>
                <w:spacing w:val="-8"/>
              </w:rPr>
              <w:t xml:space="preserve"> </w:t>
            </w:r>
            <w:r w:rsidR="002A22AC">
              <w:rPr>
                <w:spacing w:val="-8"/>
              </w:rPr>
              <w:t xml:space="preserve">Практическая работа № 8 </w:t>
            </w:r>
            <w:r>
              <w:rPr>
                <w:color w:val="000000" w:themeColor="text1"/>
                <w:spacing w:val="-8"/>
              </w:rPr>
              <w:t xml:space="preserve">Ознакомление с работой  </w:t>
            </w:r>
            <w:r w:rsidRPr="004241D3">
              <w:rPr>
                <w:color w:val="000000" w:themeColor="text1"/>
                <w:spacing w:val="-8"/>
              </w:rPr>
              <w:t>декомпрессионн</w:t>
            </w:r>
            <w:r>
              <w:rPr>
                <w:color w:val="000000" w:themeColor="text1"/>
                <w:spacing w:val="-8"/>
              </w:rPr>
              <w:t xml:space="preserve">ого </w:t>
            </w:r>
            <w:r w:rsidRPr="004241D3">
              <w:rPr>
                <w:color w:val="000000" w:themeColor="text1"/>
                <w:spacing w:val="-8"/>
              </w:rPr>
              <w:t xml:space="preserve"> механизм</w:t>
            </w:r>
            <w:r>
              <w:rPr>
                <w:color w:val="000000" w:themeColor="text1"/>
                <w:spacing w:val="-8"/>
              </w:rPr>
              <w:t>а</w:t>
            </w:r>
            <w:r w:rsidRPr="004241D3">
              <w:rPr>
                <w:color w:val="000000" w:themeColor="text1"/>
                <w:spacing w:val="-8"/>
              </w:rPr>
              <w:t>.</w:t>
            </w:r>
            <w:r>
              <w:rPr>
                <w:color w:val="000000" w:themeColor="text1"/>
                <w:spacing w:val="-8"/>
              </w:rPr>
              <w:t xml:space="preserve"> 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7E631C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9</w:t>
            </w:r>
          </w:p>
        </w:tc>
        <w:tc>
          <w:tcPr>
            <w:tcW w:w="8257" w:type="dxa"/>
          </w:tcPr>
          <w:p w:rsidR="00682C81" w:rsidRPr="00733E07" w:rsidRDefault="002A22AC" w:rsidP="00682C81">
            <w:pPr>
              <w:jc w:val="both"/>
              <w:rPr>
                <w:color w:val="000000" w:themeColor="text1"/>
                <w:spacing w:val="-8"/>
              </w:rPr>
            </w:pPr>
            <w:r>
              <w:rPr>
                <w:spacing w:val="-8"/>
              </w:rPr>
              <w:t xml:space="preserve">Практическая работа № 9 </w:t>
            </w:r>
            <w:r w:rsidR="00682C81" w:rsidRPr="004241D3">
              <w:rPr>
                <w:color w:val="000000" w:themeColor="text1"/>
                <w:spacing w:val="-8"/>
              </w:rPr>
              <w:t>Сист</w:t>
            </w:r>
            <w:r w:rsidR="00682C81">
              <w:rPr>
                <w:color w:val="000000" w:themeColor="text1"/>
                <w:spacing w:val="-8"/>
              </w:rPr>
              <w:t>ема охлаждения</w:t>
            </w:r>
            <w:r w:rsidR="00682C81" w:rsidRPr="004241D3">
              <w:rPr>
                <w:color w:val="000000" w:themeColor="text1"/>
                <w:spacing w:val="-8"/>
              </w:rPr>
              <w:t>.</w:t>
            </w:r>
            <w:r w:rsidR="00682C81">
              <w:rPr>
                <w:color w:val="000000" w:themeColor="text1"/>
                <w:spacing w:val="-8"/>
              </w:rPr>
              <w:t xml:space="preserve"> 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10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10 </w:t>
            </w:r>
            <w:r w:rsidR="00682C81">
              <w:rPr>
                <w:color w:val="000000" w:themeColor="text1"/>
                <w:spacing w:val="-8"/>
              </w:rPr>
              <w:t>Сравнение воздушного и водяного охлаждения.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11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11 </w:t>
            </w:r>
            <w:r w:rsidR="00682C81">
              <w:rPr>
                <w:color w:val="000000" w:themeColor="text1"/>
                <w:spacing w:val="-8"/>
              </w:rPr>
              <w:t>Система смазки</w:t>
            </w:r>
            <w:r w:rsidR="00682C81" w:rsidRPr="00733E07">
              <w:rPr>
                <w:color w:val="000000" w:themeColor="text1"/>
                <w:spacing w:val="-8"/>
              </w:rPr>
              <w:t>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12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12 </w:t>
            </w:r>
            <w:r w:rsidR="00682C81">
              <w:rPr>
                <w:bCs/>
                <w:iCs/>
              </w:rPr>
              <w:t>Система смазки пускового двигателя.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13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13 </w:t>
            </w:r>
            <w:r w:rsidR="00682C81" w:rsidRPr="00733E07">
              <w:rPr>
                <w:color w:val="000000" w:themeColor="text1"/>
                <w:spacing w:val="-8"/>
              </w:rPr>
              <w:t>Система питания</w:t>
            </w:r>
            <w:r w:rsidR="00682C81">
              <w:rPr>
                <w:color w:val="000000" w:themeColor="text1"/>
                <w:spacing w:val="-8"/>
              </w:rPr>
              <w:t xml:space="preserve"> дизельного двигателя.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14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14 </w:t>
            </w:r>
            <w:r w:rsidR="00682C81" w:rsidRPr="00733E07">
              <w:rPr>
                <w:color w:val="000000" w:themeColor="text1"/>
                <w:spacing w:val="-8"/>
              </w:rPr>
              <w:t>Система питания</w:t>
            </w:r>
            <w:r w:rsidR="00682C81">
              <w:rPr>
                <w:color w:val="000000" w:themeColor="text1"/>
                <w:spacing w:val="-8"/>
              </w:rPr>
              <w:t xml:space="preserve"> бензинового двигателя.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15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15 </w:t>
            </w:r>
            <w:r w:rsidR="00682C81">
              <w:rPr>
                <w:bCs/>
                <w:iCs/>
              </w:rPr>
              <w:t xml:space="preserve">Система пуска двигателя. 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7E631C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16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16 </w:t>
            </w:r>
            <w:r w:rsidR="00682C81">
              <w:rPr>
                <w:bCs/>
                <w:iCs/>
              </w:rPr>
              <w:t>Изучение пускового двигателя.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17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17 </w:t>
            </w:r>
            <w:r w:rsidR="00682C81">
              <w:rPr>
                <w:bCs/>
                <w:iCs/>
              </w:rPr>
              <w:t xml:space="preserve">Изучение трансмиссии тракторов различных  марок. 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18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18 </w:t>
            </w:r>
            <w:r w:rsidR="00682C81">
              <w:rPr>
                <w:bCs/>
                <w:iCs/>
              </w:rPr>
              <w:t>Устройство сцепления трактора МТЗ.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19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19 </w:t>
            </w:r>
            <w:r w:rsidR="00682C81">
              <w:rPr>
                <w:bCs/>
                <w:iCs/>
              </w:rPr>
              <w:t>Устройство сцепления трактора ДТ.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20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20 </w:t>
            </w:r>
            <w:r w:rsidR="00682C81">
              <w:rPr>
                <w:bCs/>
                <w:iCs/>
              </w:rPr>
              <w:t>Устройство сцепления трактора Т-40.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21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21 </w:t>
            </w:r>
            <w:r w:rsidR="00682C81">
              <w:rPr>
                <w:bCs/>
                <w:iCs/>
              </w:rPr>
              <w:t xml:space="preserve">Различия между коробками переключения передач тракторов Т-40 и МТЗ. 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22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22 </w:t>
            </w:r>
            <w:r w:rsidR="00682C81">
              <w:rPr>
                <w:bCs/>
                <w:iCs/>
              </w:rPr>
              <w:t>Изучение раздаточной коробки.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23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23 </w:t>
            </w:r>
            <w:r w:rsidR="00682C81">
              <w:rPr>
                <w:bCs/>
                <w:iCs/>
              </w:rPr>
              <w:t>Изучение ведущего моста трактора МТЗ.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24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24 </w:t>
            </w:r>
            <w:r w:rsidR="00682C81">
              <w:rPr>
                <w:bCs/>
                <w:iCs/>
              </w:rPr>
              <w:t>Ознакомление с работой переднего моста трактора МТЗ.</w:t>
            </w:r>
          </w:p>
        </w:tc>
        <w:tc>
          <w:tcPr>
            <w:tcW w:w="2428" w:type="dxa"/>
            <w:tcBorders>
              <w:bottom w:val="single" w:sz="6" w:space="0" w:color="000000"/>
            </w:tcBorders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25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25 </w:t>
            </w:r>
            <w:r w:rsidR="00682C81">
              <w:rPr>
                <w:bCs/>
                <w:iCs/>
              </w:rPr>
              <w:t>Ведущий мост гусеничного трактора.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26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26 </w:t>
            </w:r>
            <w:r w:rsidR="00682C81">
              <w:rPr>
                <w:bCs/>
                <w:iCs/>
              </w:rPr>
              <w:t>Применение карданных передач на тракторах.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27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27 </w:t>
            </w:r>
            <w:r w:rsidR="00682C81">
              <w:rPr>
                <w:bCs/>
                <w:iCs/>
              </w:rPr>
              <w:t>Рулевое управление трактора МТЗ.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28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28 </w:t>
            </w:r>
            <w:r w:rsidR="00682C81">
              <w:rPr>
                <w:bCs/>
                <w:iCs/>
              </w:rPr>
              <w:t>Рулевое управление трактора Т-40.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29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29 </w:t>
            </w:r>
            <w:r w:rsidR="00682C81">
              <w:rPr>
                <w:bCs/>
                <w:iCs/>
              </w:rPr>
              <w:t>Рулевое управление трактора ДТ.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30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30 </w:t>
            </w:r>
            <w:r w:rsidR="00682C81">
              <w:rPr>
                <w:bCs/>
                <w:iCs/>
              </w:rPr>
              <w:t>Изучение работы  гидроусилителя трактора МТЗ.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31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31 </w:t>
            </w:r>
            <w:r w:rsidR="00682C81">
              <w:rPr>
                <w:bCs/>
                <w:iCs/>
              </w:rPr>
              <w:t>Тормозная система на тракторах</w:t>
            </w:r>
            <w:proofErr w:type="gramStart"/>
            <w:r w:rsidR="00682C81">
              <w:rPr>
                <w:bCs/>
                <w:iCs/>
              </w:rPr>
              <w:t xml:space="preserve"> .</w:t>
            </w:r>
            <w:proofErr w:type="gramEnd"/>
            <w:r w:rsidR="00682C81">
              <w:rPr>
                <w:bCs/>
                <w:iCs/>
              </w:rPr>
              <w:t xml:space="preserve"> 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32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32 </w:t>
            </w:r>
            <w:r w:rsidR="00682C81">
              <w:rPr>
                <w:bCs/>
                <w:iCs/>
              </w:rPr>
              <w:t>Ручной тормоз.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33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33 </w:t>
            </w:r>
            <w:r w:rsidR="00682C81">
              <w:rPr>
                <w:bCs/>
                <w:iCs/>
              </w:rPr>
              <w:t>Гидропривод трактора МТЗ.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34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Практическая работа № 34</w:t>
            </w:r>
            <w:proofErr w:type="gramStart"/>
            <w:r>
              <w:rPr>
                <w:spacing w:val="-8"/>
              </w:rPr>
              <w:t xml:space="preserve"> </w:t>
            </w:r>
            <w:r w:rsidR="00682C81">
              <w:rPr>
                <w:color w:val="000000" w:themeColor="text1"/>
                <w:spacing w:val="-8"/>
              </w:rPr>
              <w:t>И</w:t>
            </w:r>
            <w:proofErr w:type="gramEnd"/>
            <w:r w:rsidR="00682C81">
              <w:rPr>
                <w:color w:val="000000" w:themeColor="text1"/>
                <w:spacing w:val="-8"/>
              </w:rPr>
              <w:t>зучить р</w:t>
            </w:r>
            <w:r w:rsidR="00682C81" w:rsidRPr="0080360E">
              <w:rPr>
                <w:color w:val="000000" w:themeColor="text1"/>
                <w:spacing w:val="-8"/>
              </w:rPr>
              <w:t>абочее и вспомогательное оборудование тракторов.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35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Практическая работа № 35</w:t>
            </w:r>
            <w:proofErr w:type="gramStart"/>
            <w:r>
              <w:rPr>
                <w:spacing w:val="-8"/>
              </w:rPr>
              <w:t xml:space="preserve"> </w:t>
            </w:r>
            <w:r w:rsidR="00682C81">
              <w:rPr>
                <w:color w:val="000000" w:themeColor="text1"/>
                <w:spacing w:val="-8"/>
              </w:rPr>
              <w:t>О</w:t>
            </w:r>
            <w:proofErr w:type="gramEnd"/>
            <w:r w:rsidR="00682C81">
              <w:rPr>
                <w:color w:val="000000" w:themeColor="text1"/>
                <w:spacing w:val="-8"/>
              </w:rPr>
              <w:t>знакомится с принципом работы в</w:t>
            </w:r>
            <w:r w:rsidR="00682C81" w:rsidRPr="0080360E">
              <w:rPr>
                <w:color w:val="000000" w:themeColor="text1"/>
                <w:spacing w:val="-8"/>
              </w:rPr>
              <w:t>ал</w:t>
            </w:r>
            <w:r w:rsidR="00682C81">
              <w:rPr>
                <w:color w:val="000000" w:themeColor="text1"/>
                <w:spacing w:val="-8"/>
              </w:rPr>
              <w:t>а</w:t>
            </w:r>
            <w:r w:rsidR="00682C81" w:rsidRPr="0080360E">
              <w:rPr>
                <w:color w:val="000000" w:themeColor="text1"/>
                <w:spacing w:val="-8"/>
              </w:rPr>
              <w:t xml:space="preserve"> отбора мощности</w:t>
            </w:r>
            <w:r w:rsidR="00682C81">
              <w:rPr>
                <w:color w:val="000000" w:themeColor="text1"/>
                <w:spacing w:val="-8"/>
              </w:rPr>
              <w:t>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36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36 </w:t>
            </w:r>
            <w:r w:rsidR="00682C81">
              <w:rPr>
                <w:bCs/>
                <w:iCs/>
              </w:rPr>
              <w:t>Общее устройство тракторных прицепов.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37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37 </w:t>
            </w:r>
            <w:r w:rsidR="00682C81">
              <w:rPr>
                <w:bCs/>
                <w:iCs/>
              </w:rPr>
              <w:t>Гидравлическая система прицепов.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38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38 </w:t>
            </w:r>
            <w:r w:rsidR="00682C81">
              <w:rPr>
                <w:bCs/>
                <w:iCs/>
              </w:rPr>
              <w:t>Тормозная система прицепов.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39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Практическая работа № 39</w:t>
            </w:r>
            <w:proofErr w:type="gramStart"/>
            <w:r>
              <w:rPr>
                <w:spacing w:val="-8"/>
              </w:rPr>
              <w:t xml:space="preserve"> </w:t>
            </w:r>
            <w:r w:rsidR="00682C81">
              <w:rPr>
                <w:bCs/>
                <w:iCs/>
              </w:rPr>
              <w:t>П</w:t>
            </w:r>
            <w:proofErr w:type="gramEnd"/>
            <w:r w:rsidR="00682C81">
              <w:rPr>
                <w:bCs/>
                <w:iCs/>
              </w:rPr>
              <w:t>оказать и рассказать устройство колесного трактора.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>
              <w:t>40</w:t>
            </w:r>
          </w:p>
        </w:tc>
        <w:tc>
          <w:tcPr>
            <w:tcW w:w="8257" w:type="dxa"/>
          </w:tcPr>
          <w:p w:rsidR="00682C81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Практическая работа № 40</w:t>
            </w:r>
            <w:proofErr w:type="gramStart"/>
            <w:r>
              <w:rPr>
                <w:spacing w:val="-8"/>
              </w:rPr>
              <w:t xml:space="preserve"> </w:t>
            </w:r>
            <w:r w:rsidR="00682C81">
              <w:rPr>
                <w:bCs/>
                <w:iCs/>
              </w:rPr>
              <w:t>П</w:t>
            </w:r>
            <w:proofErr w:type="gramEnd"/>
            <w:r w:rsidR="00682C81">
              <w:rPr>
                <w:bCs/>
                <w:iCs/>
              </w:rPr>
              <w:t>оказать и рассказать устройство гусеничного трактора.</w:t>
            </w:r>
          </w:p>
        </w:tc>
        <w:tc>
          <w:tcPr>
            <w:tcW w:w="2428" w:type="dxa"/>
            <w:shd w:val="clear" w:color="auto" w:fill="CCFFCC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596DEA" w:rsidRPr="00524303" w:rsidTr="00C23393">
        <w:tc>
          <w:tcPr>
            <w:tcW w:w="14868" w:type="dxa"/>
            <w:gridSpan w:val="4"/>
            <w:shd w:val="clear" w:color="auto" w:fill="E5DFEC" w:themeFill="accent4" w:themeFillTint="33"/>
          </w:tcPr>
          <w:p w:rsidR="00596DEA" w:rsidRDefault="00596DEA" w:rsidP="00596DE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 w:rsidRPr="00524303">
              <w:rPr>
                <w:b/>
              </w:rPr>
              <w:t>Р</w:t>
            </w:r>
            <w:r>
              <w:rPr>
                <w:b/>
              </w:rPr>
              <w:t>аздел 2</w:t>
            </w:r>
            <w:r w:rsidRPr="00524303">
              <w:rPr>
                <w:b/>
              </w:rPr>
              <w:t>.</w:t>
            </w:r>
            <w:r w:rsidRPr="00524303">
              <w:t xml:space="preserve"> </w:t>
            </w:r>
            <w:r w:rsidRPr="00524303">
              <w:rPr>
                <w:b/>
              </w:rPr>
              <w:t>С</w:t>
            </w:r>
            <w:r w:rsidRPr="00524303">
              <w:rPr>
                <w:b/>
                <w:bCs/>
              </w:rPr>
              <w:t>лесарное дело</w:t>
            </w:r>
          </w:p>
        </w:tc>
      </w:tr>
      <w:tr w:rsidR="00682C81" w:rsidRPr="00524303" w:rsidTr="00596DEA">
        <w:tc>
          <w:tcPr>
            <w:tcW w:w="3523" w:type="dxa"/>
            <w:vMerge w:val="restart"/>
            <w:shd w:val="clear" w:color="auto" w:fill="E5DFEC" w:themeFill="accent4" w:themeFillTint="33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8917" w:type="dxa"/>
            <w:gridSpan w:val="2"/>
            <w:shd w:val="clear" w:color="auto" w:fill="E5DFEC" w:themeFill="accent4" w:themeFillTint="33"/>
          </w:tcPr>
          <w:p w:rsidR="00682C81" w:rsidRPr="00C607B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</w:rPr>
            </w:pPr>
            <w:r w:rsidRPr="00C607B3">
              <w:rPr>
                <w:b/>
                <w:bCs/>
              </w:rPr>
              <w:t>Содержание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DF3506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/>
                <w:bCs/>
              </w:rPr>
              <w:t>40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 w:rsidRPr="00524303">
              <w:t>Организация рабочего места слесаря</w:t>
            </w:r>
            <w:r>
              <w:t>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t xml:space="preserve">Назначение </w:t>
            </w:r>
            <w:r w:rsidRPr="00524303">
              <w:t>измерительного и разметочного инструмента</w:t>
            </w:r>
            <w:r>
              <w:t>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3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 w:rsidRPr="00524303">
              <w:t>Правила техники безопасности при слесарных работах</w:t>
            </w:r>
            <w:r>
              <w:t>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4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 w:rsidRPr="00524303">
              <w:rPr>
                <w:spacing w:val="-8"/>
              </w:rPr>
              <w:t>Правила</w:t>
            </w:r>
            <w:r w:rsidRPr="00524303">
              <w:t xml:space="preserve"> выбора и применения инструментов для различных видов слесарных работ. 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5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 w:rsidRPr="00524303">
              <w:t>Заточка инструмента</w:t>
            </w:r>
            <w:r>
              <w:t>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6</w:t>
            </w:r>
          </w:p>
        </w:tc>
        <w:tc>
          <w:tcPr>
            <w:tcW w:w="8257" w:type="dxa"/>
          </w:tcPr>
          <w:p w:rsidR="00682C81" w:rsidRPr="00B806CD" w:rsidRDefault="00682C81" w:rsidP="00682C81">
            <w:r>
              <w:t>П</w:t>
            </w:r>
            <w:r w:rsidRPr="002D0428">
              <w:t>лоскостная разметка.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7</w:t>
            </w:r>
          </w:p>
        </w:tc>
        <w:tc>
          <w:tcPr>
            <w:tcW w:w="8257" w:type="dxa"/>
          </w:tcPr>
          <w:p w:rsidR="00682C81" w:rsidRPr="00B806CD" w:rsidRDefault="00682C81" w:rsidP="00682C81">
            <w:r>
              <w:t xml:space="preserve">Правка </w:t>
            </w:r>
            <w:r w:rsidRPr="00B806CD">
              <w:t xml:space="preserve"> металла.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8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proofErr w:type="gramStart"/>
            <w:r>
              <w:t>Г</w:t>
            </w:r>
            <w:r w:rsidRPr="00B806CD">
              <w:t>ибка</w:t>
            </w:r>
            <w:proofErr w:type="gramEnd"/>
            <w:r w:rsidRPr="00B806CD">
              <w:t xml:space="preserve"> </w:t>
            </w:r>
            <w:r>
              <w:t xml:space="preserve"> </w:t>
            </w:r>
            <w:r w:rsidRPr="00B806CD">
              <w:t>металла.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9</w:t>
            </w:r>
          </w:p>
        </w:tc>
        <w:tc>
          <w:tcPr>
            <w:tcW w:w="8257" w:type="dxa"/>
          </w:tcPr>
          <w:p w:rsidR="00682C81" w:rsidRPr="00B806CD" w:rsidRDefault="00682C81" w:rsidP="00682C81">
            <w:r>
              <w:t>Р</w:t>
            </w:r>
            <w:r w:rsidRPr="00B806CD">
              <w:t>езание металла</w:t>
            </w:r>
            <w:r>
              <w:t>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10</w:t>
            </w:r>
          </w:p>
        </w:tc>
        <w:tc>
          <w:tcPr>
            <w:tcW w:w="8257" w:type="dxa"/>
          </w:tcPr>
          <w:p w:rsidR="00682C81" w:rsidRPr="00B806CD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t>О</w:t>
            </w:r>
            <w:r w:rsidRPr="00B806CD">
              <w:t>пиливание металла.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11</w:t>
            </w:r>
          </w:p>
        </w:tc>
        <w:tc>
          <w:tcPr>
            <w:tcW w:w="8257" w:type="dxa"/>
          </w:tcPr>
          <w:p w:rsidR="00682C81" w:rsidRPr="00B806CD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 w:rsidRPr="00B806CD">
              <w:t>Шабрение</w:t>
            </w:r>
            <w:r>
              <w:t xml:space="preserve"> металла.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12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t>С</w:t>
            </w:r>
            <w:r w:rsidRPr="00B806CD">
              <w:t>верление</w:t>
            </w:r>
            <w:r>
              <w:t xml:space="preserve"> металла.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13</w:t>
            </w:r>
          </w:p>
        </w:tc>
        <w:tc>
          <w:tcPr>
            <w:tcW w:w="8257" w:type="dxa"/>
          </w:tcPr>
          <w:p w:rsidR="00682C81" w:rsidRPr="00B806CD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proofErr w:type="spellStart"/>
            <w:r w:rsidRPr="00B806CD">
              <w:t>Зенкование</w:t>
            </w:r>
            <w:proofErr w:type="spellEnd"/>
            <w:r>
              <w:t>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14</w:t>
            </w:r>
          </w:p>
        </w:tc>
        <w:tc>
          <w:tcPr>
            <w:tcW w:w="8257" w:type="dxa"/>
          </w:tcPr>
          <w:p w:rsidR="00682C81" w:rsidRPr="00B806CD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 w:rsidRPr="00B806CD">
              <w:t>Зенкерование</w:t>
            </w:r>
            <w:r>
              <w:t>.</w:t>
            </w:r>
            <w:r w:rsidRPr="00B806CD">
              <w:t xml:space="preserve"> 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15</w:t>
            </w:r>
          </w:p>
        </w:tc>
        <w:tc>
          <w:tcPr>
            <w:tcW w:w="8257" w:type="dxa"/>
          </w:tcPr>
          <w:p w:rsidR="00682C81" w:rsidRPr="00B806CD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t>Р</w:t>
            </w:r>
            <w:r w:rsidRPr="00B806CD">
              <w:t>азвертывание отверстий</w:t>
            </w:r>
            <w:r>
              <w:t>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16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t>О</w:t>
            </w:r>
            <w:r w:rsidRPr="00B806CD">
              <w:t>бработка резьбовых поверхностей</w:t>
            </w:r>
            <w:r>
              <w:t>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17</w:t>
            </w:r>
          </w:p>
        </w:tc>
        <w:tc>
          <w:tcPr>
            <w:tcW w:w="8257" w:type="dxa"/>
          </w:tcPr>
          <w:p w:rsidR="00682C81" w:rsidRPr="00B806CD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t>В</w:t>
            </w:r>
            <w:r w:rsidRPr="00B806CD">
              <w:t>ыполнение неразъемных соединений</w:t>
            </w:r>
            <w:r>
              <w:t xml:space="preserve">: </w:t>
            </w:r>
            <w:r w:rsidRPr="00B806CD">
              <w:t>клепка</w:t>
            </w:r>
            <w:r>
              <w:t>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18</w:t>
            </w:r>
          </w:p>
        </w:tc>
        <w:tc>
          <w:tcPr>
            <w:tcW w:w="8257" w:type="dxa"/>
          </w:tcPr>
          <w:p w:rsidR="00682C81" w:rsidRPr="00B806CD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t>П</w:t>
            </w:r>
            <w:r w:rsidRPr="00B806CD">
              <w:t>айка</w:t>
            </w:r>
            <w:r>
              <w:t>.</w:t>
            </w:r>
            <w:r w:rsidRPr="00B806CD">
              <w:t xml:space="preserve"> 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19</w:t>
            </w:r>
          </w:p>
        </w:tc>
        <w:tc>
          <w:tcPr>
            <w:tcW w:w="8257" w:type="dxa"/>
          </w:tcPr>
          <w:p w:rsidR="00682C81" w:rsidRPr="00B806CD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 w:rsidRPr="00B806CD">
              <w:t>Лужение</w:t>
            </w:r>
            <w:r>
              <w:t>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20</w:t>
            </w:r>
          </w:p>
        </w:tc>
        <w:tc>
          <w:tcPr>
            <w:tcW w:w="8257" w:type="dxa"/>
          </w:tcPr>
          <w:p w:rsidR="00682C81" w:rsidRPr="00B806CD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 w:rsidRPr="00B806CD">
              <w:t>Склеивание</w:t>
            </w:r>
            <w:r>
              <w:t>.</w:t>
            </w:r>
          </w:p>
        </w:tc>
        <w:tc>
          <w:tcPr>
            <w:tcW w:w="2428" w:type="dxa"/>
            <w:tcBorders>
              <w:bottom w:val="single" w:sz="6" w:space="0" w:color="000000"/>
            </w:tcBorders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8917" w:type="dxa"/>
            <w:gridSpan w:val="2"/>
            <w:shd w:val="clear" w:color="auto" w:fill="E5DFEC" w:themeFill="accent4" w:themeFillTint="33"/>
          </w:tcPr>
          <w:p w:rsidR="00682C81" w:rsidRPr="005A4670" w:rsidRDefault="00682C81" w:rsidP="00682C81">
            <w:pPr>
              <w:jc w:val="both"/>
              <w:rPr>
                <w:b/>
                <w:spacing w:val="-8"/>
              </w:rPr>
            </w:pPr>
            <w:r w:rsidRPr="00F5116E">
              <w:rPr>
                <w:b/>
                <w:spacing w:val="-8"/>
              </w:rPr>
              <w:t>Лабораторно-практические занятия.</w:t>
            </w:r>
          </w:p>
        </w:tc>
        <w:tc>
          <w:tcPr>
            <w:tcW w:w="2428" w:type="dxa"/>
            <w:shd w:val="clear" w:color="auto" w:fill="CCFFCC"/>
          </w:tcPr>
          <w:p w:rsidR="00682C81" w:rsidRPr="005127D4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  <w:r w:rsidRPr="005127D4">
              <w:rPr>
                <w:b/>
                <w:bCs/>
              </w:rPr>
              <w:t>60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41 </w:t>
            </w:r>
            <w:r w:rsidR="00682C81">
              <w:t>Т</w:t>
            </w:r>
            <w:r w:rsidR="00682C81" w:rsidRPr="00524303">
              <w:t>ехники безопасности</w:t>
            </w:r>
            <w:r w:rsidR="00682C81">
              <w:t>. Ознакомление с инструментом.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42 </w:t>
            </w:r>
            <w:r w:rsidR="00682C81">
              <w:rPr>
                <w:bCs/>
                <w:iCs/>
              </w:rPr>
              <w:t>Подготовка рабочего места.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3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 43 </w:t>
            </w:r>
            <w:r w:rsidR="00682C81">
              <w:t>Освоение навыков заточки</w:t>
            </w:r>
            <w:r w:rsidR="00682C81" w:rsidRPr="00524303">
              <w:t xml:space="preserve"> инструмента</w:t>
            </w:r>
            <w:r w:rsidR="00682C81">
              <w:t>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4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 44 </w:t>
            </w:r>
            <w:r w:rsidR="00682C81">
              <w:t>Р</w:t>
            </w:r>
            <w:r w:rsidR="00682C81" w:rsidRPr="002D0428">
              <w:t>азметка</w:t>
            </w:r>
            <w:r w:rsidR="00682C81">
              <w:t xml:space="preserve"> простых прямолинейных заготовок</w:t>
            </w:r>
            <w:r w:rsidR="00682C81" w:rsidRPr="002D0428">
              <w:t>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5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45 </w:t>
            </w:r>
            <w:r w:rsidR="00682C81">
              <w:t>Р</w:t>
            </w:r>
            <w:r w:rsidR="00682C81" w:rsidRPr="002D0428">
              <w:t>азметка</w:t>
            </w:r>
            <w:r w:rsidR="00682C81">
              <w:t xml:space="preserve"> сложных криволинейных заготовок</w:t>
            </w:r>
            <w:r w:rsidR="00682C81" w:rsidRPr="002D0428">
              <w:t>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6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46 </w:t>
            </w:r>
            <w:r w:rsidR="00682C81">
              <w:t xml:space="preserve">Правка </w:t>
            </w:r>
            <w:r w:rsidR="00682C81" w:rsidRPr="00B806CD">
              <w:t xml:space="preserve"> металла.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7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47 </w:t>
            </w:r>
            <w:r w:rsidR="00682C81">
              <w:rPr>
                <w:bCs/>
                <w:iCs/>
              </w:rPr>
              <w:t>Рихтовка металла.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8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48 </w:t>
            </w:r>
            <w:r w:rsidR="00682C81">
              <w:t>Г</w:t>
            </w:r>
            <w:r w:rsidR="00682C81" w:rsidRPr="00B806CD">
              <w:t>ибка</w:t>
            </w:r>
            <w:r w:rsidR="00682C81">
              <w:t xml:space="preserve">  простых </w:t>
            </w:r>
            <w:r w:rsidR="00682C81" w:rsidRPr="00B806CD">
              <w:t>металл</w:t>
            </w:r>
            <w:r w:rsidR="00682C81">
              <w:t>ических заготовок</w:t>
            </w:r>
            <w:r w:rsidR="00682C81" w:rsidRPr="00B806CD">
              <w:t>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9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49 </w:t>
            </w:r>
            <w:r w:rsidR="00682C81">
              <w:rPr>
                <w:bCs/>
                <w:iCs/>
              </w:rPr>
              <w:t>Гибка труб, уголков.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10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50 </w:t>
            </w:r>
            <w:r w:rsidR="00682C81">
              <w:t>Р</w:t>
            </w:r>
            <w:r w:rsidR="00682C81" w:rsidRPr="00B806CD">
              <w:t>езание металла</w:t>
            </w:r>
            <w:r w:rsidR="00682C81">
              <w:t xml:space="preserve"> ножницами, пилкой.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11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51 </w:t>
            </w:r>
            <w:r w:rsidR="00682C81">
              <w:t>Р</w:t>
            </w:r>
            <w:r w:rsidR="00682C81" w:rsidRPr="00B806CD">
              <w:t>езание металла</w:t>
            </w:r>
            <w:r w:rsidR="00682C81">
              <w:t xml:space="preserve"> </w:t>
            </w:r>
            <w:proofErr w:type="spellStart"/>
            <w:r w:rsidR="00682C81">
              <w:t>электроболгаркой</w:t>
            </w:r>
            <w:proofErr w:type="spellEnd"/>
            <w:r w:rsidR="00682C81">
              <w:t>, газосваркой.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12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52 </w:t>
            </w:r>
            <w:r w:rsidR="00682C81">
              <w:t>О</w:t>
            </w:r>
            <w:r w:rsidR="00682C81" w:rsidRPr="00B806CD">
              <w:t>пиливание металла</w:t>
            </w:r>
            <w:r w:rsidR="00682C81">
              <w:t xml:space="preserve"> напильником.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13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 53 </w:t>
            </w:r>
            <w:r w:rsidR="00682C81">
              <w:t>О</w:t>
            </w:r>
            <w:r w:rsidR="00682C81" w:rsidRPr="00B806CD">
              <w:t>пиливание металла</w:t>
            </w:r>
            <w:r w:rsidR="00682C81">
              <w:t xml:space="preserve"> на наждачном станке</w:t>
            </w:r>
            <w:r w:rsidR="00682C81" w:rsidRPr="00B806CD">
              <w:t>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14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54 </w:t>
            </w:r>
            <w:r w:rsidR="00682C81" w:rsidRPr="00B806CD">
              <w:t>Шабрение</w:t>
            </w:r>
            <w:r w:rsidR="00682C81">
              <w:t xml:space="preserve"> металла.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15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55 </w:t>
            </w:r>
            <w:r w:rsidR="00682C81">
              <w:t>С</w:t>
            </w:r>
            <w:r w:rsidR="00682C81" w:rsidRPr="00B806CD">
              <w:t>верление</w:t>
            </w:r>
            <w:r w:rsidR="00682C81">
              <w:t xml:space="preserve"> металла ручной дрелью.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16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56 </w:t>
            </w:r>
            <w:r w:rsidR="00682C81">
              <w:t>С</w:t>
            </w:r>
            <w:r w:rsidR="00682C81" w:rsidRPr="00B806CD">
              <w:t>верление</w:t>
            </w:r>
            <w:r w:rsidR="00682C81">
              <w:t xml:space="preserve"> металла на станке.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17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57 </w:t>
            </w:r>
            <w:proofErr w:type="spellStart"/>
            <w:r w:rsidR="00682C81" w:rsidRPr="00B806CD">
              <w:t>Зенкование</w:t>
            </w:r>
            <w:proofErr w:type="spellEnd"/>
            <w:r w:rsidR="00682C81">
              <w:t>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18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58 </w:t>
            </w:r>
            <w:r w:rsidR="00682C81" w:rsidRPr="00B806CD">
              <w:t>Зенкерование</w:t>
            </w:r>
            <w:r w:rsidR="00682C81">
              <w:t>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19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59 </w:t>
            </w:r>
            <w:r w:rsidR="00682C81">
              <w:t>Р</w:t>
            </w:r>
            <w:r w:rsidR="00682C81" w:rsidRPr="00B806CD">
              <w:t>азвертывание отверстий</w:t>
            </w:r>
            <w:r w:rsidR="00682C81">
              <w:t>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20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60 </w:t>
            </w:r>
            <w:r w:rsidR="00682C81">
              <w:t xml:space="preserve">Нарезка внешней резьбы </w:t>
            </w:r>
            <w:r w:rsidR="00682C81" w:rsidRPr="00B806CD">
              <w:t xml:space="preserve"> резьбовых поверхностей</w:t>
            </w:r>
            <w:r w:rsidR="00682C81">
              <w:t>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21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61 </w:t>
            </w:r>
            <w:r w:rsidR="00682C81">
              <w:t xml:space="preserve">Нарезка внутренней резьбы </w:t>
            </w:r>
            <w:r w:rsidR="00682C81" w:rsidRPr="00B806CD">
              <w:t xml:space="preserve"> резьбовых поверхностей</w:t>
            </w:r>
            <w:r w:rsidR="00682C81">
              <w:t>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22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62 </w:t>
            </w:r>
            <w:r w:rsidR="00682C81" w:rsidRPr="00B806CD">
              <w:t>Клепка</w:t>
            </w:r>
            <w:r w:rsidR="00682C81">
              <w:t>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23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63 </w:t>
            </w:r>
            <w:r w:rsidR="00682C81">
              <w:t>П</w:t>
            </w:r>
            <w:r w:rsidR="00682C81" w:rsidRPr="00B806CD">
              <w:t>айка</w:t>
            </w:r>
            <w:r w:rsidR="00682C81">
              <w:t>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24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64 </w:t>
            </w:r>
            <w:r w:rsidR="00682C81" w:rsidRPr="00B806CD">
              <w:t>Лужение</w:t>
            </w:r>
            <w:r w:rsidR="00682C81">
              <w:t>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25</w:t>
            </w:r>
          </w:p>
        </w:tc>
        <w:tc>
          <w:tcPr>
            <w:tcW w:w="8257" w:type="dxa"/>
          </w:tcPr>
          <w:p w:rsidR="00682C81" w:rsidRPr="002D0428" w:rsidRDefault="002A22AC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65 </w:t>
            </w:r>
            <w:r w:rsidR="00682C81" w:rsidRPr="00B806CD">
              <w:t>Склеивание</w:t>
            </w:r>
            <w:r w:rsidR="00682C81">
              <w:t>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26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66 </w:t>
            </w:r>
            <w:r w:rsidR="00682C81">
              <w:rPr>
                <w:bCs/>
                <w:iCs/>
              </w:rPr>
              <w:t>Ин</w:t>
            </w:r>
            <w:r>
              <w:rPr>
                <w:bCs/>
                <w:iCs/>
              </w:rPr>
              <w:t xml:space="preserve">дивидуальная творческая работа </w:t>
            </w:r>
            <w:r w:rsidR="00682C81">
              <w:rPr>
                <w:bCs/>
                <w:iCs/>
              </w:rPr>
              <w:t xml:space="preserve">с </w:t>
            </w:r>
            <w:r>
              <w:rPr>
                <w:bCs/>
                <w:iCs/>
              </w:rPr>
              <w:t>применением полученных навыков.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0E6A73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0E6A73" w:rsidRPr="002D0428" w:rsidRDefault="000E6A73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0E6A73" w:rsidRDefault="000E6A73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27</w:t>
            </w:r>
          </w:p>
        </w:tc>
        <w:tc>
          <w:tcPr>
            <w:tcW w:w="8257" w:type="dxa"/>
          </w:tcPr>
          <w:p w:rsidR="000E6A73" w:rsidRPr="002D0428" w:rsidRDefault="000E6A73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№67 </w:t>
            </w:r>
            <w:r>
              <w:rPr>
                <w:bCs/>
                <w:iCs/>
              </w:rPr>
              <w:t>Индивидуальная творческая работа с применением полученных навыков.</w:t>
            </w:r>
          </w:p>
        </w:tc>
        <w:tc>
          <w:tcPr>
            <w:tcW w:w="2428" w:type="dxa"/>
            <w:shd w:val="clear" w:color="auto" w:fill="CCFFCC"/>
          </w:tcPr>
          <w:p w:rsidR="000E6A73" w:rsidRPr="002D0428" w:rsidRDefault="000E6A73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0E6A73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0E6A73" w:rsidRPr="002D0428" w:rsidRDefault="000E6A73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0E6A73" w:rsidRDefault="000E6A73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28</w:t>
            </w:r>
          </w:p>
        </w:tc>
        <w:tc>
          <w:tcPr>
            <w:tcW w:w="8257" w:type="dxa"/>
          </w:tcPr>
          <w:p w:rsidR="000E6A73" w:rsidRPr="002D0428" w:rsidRDefault="000E6A73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№68 </w:t>
            </w:r>
            <w:r>
              <w:rPr>
                <w:bCs/>
                <w:iCs/>
              </w:rPr>
              <w:t>Индивидуальная творческая работа с применением полученных навыков.</w:t>
            </w:r>
          </w:p>
        </w:tc>
        <w:tc>
          <w:tcPr>
            <w:tcW w:w="2428" w:type="dxa"/>
            <w:shd w:val="clear" w:color="auto" w:fill="CCFFCC"/>
          </w:tcPr>
          <w:p w:rsidR="000E6A73" w:rsidRPr="002D0428" w:rsidRDefault="000E6A73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0E6A73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0E6A73" w:rsidRPr="002D0428" w:rsidRDefault="000E6A73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0E6A73" w:rsidRDefault="000E6A73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29</w:t>
            </w:r>
          </w:p>
        </w:tc>
        <w:tc>
          <w:tcPr>
            <w:tcW w:w="8257" w:type="dxa"/>
          </w:tcPr>
          <w:p w:rsidR="000E6A73" w:rsidRPr="002D0428" w:rsidRDefault="000E6A73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№69 </w:t>
            </w:r>
            <w:r>
              <w:rPr>
                <w:bCs/>
                <w:iCs/>
              </w:rPr>
              <w:t>Индивидуальная творческая работа с применением полученных навыков.</w:t>
            </w:r>
          </w:p>
        </w:tc>
        <w:tc>
          <w:tcPr>
            <w:tcW w:w="2428" w:type="dxa"/>
            <w:shd w:val="clear" w:color="auto" w:fill="CCFFCC"/>
          </w:tcPr>
          <w:p w:rsidR="000E6A73" w:rsidRPr="002D0428" w:rsidRDefault="000E6A73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0E6A73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0E6A73" w:rsidRPr="002D0428" w:rsidRDefault="000E6A73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0E6A73" w:rsidRDefault="000E6A73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30</w:t>
            </w:r>
          </w:p>
        </w:tc>
        <w:tc>
          <w:tcPr>
            <w:tcW w:w="8257" w:type="dxa"/>
          </w:tcPr>
          <w:p w:rsidR="000E6A73" w:rsidRPr="002D0428" w:rsidRDefault="000E6A73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№70 </w:t>
            </w:r>
            <w:r>
              <w:rPr>
                <w:bCs/>
                <w:iCs/>
              </w:rPr>
              <w:t>Индивидуальная творческая работа с применением полученных навыков.</w:t>
            </w:r>
          </w:p>
        </w:tc>
        <w:tc>
          <w:tcPr>
            <w:tcW w:w="2428" w:type="dxa"/>
            <w:shd w:val="clear" w:color="auto" w:fill="CCFFCC"/>
          </w:tcPr>
          <w:p w:rsidR="000E6A73" w:rsidRPr="002D0428" w:rsidRDefault="000E6A73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596DEA" w:rsidRPr="00524303" w:rsidTr="00C23393">
        <w:tc>
          <w:tcPr>
            <w:tcW w:w="14868" w:type="dxa"/>
            <w:gridSpan w:val="4"/>
            <w:shd w:val="clear" w:color="auto" w:fill="E5DFEC" w:themeFill="accent4" w:themeFillTint="33"/>
          </w:tcPr>
          <w:p w:rsidR="00596DEA" w:rsidRPr="005127D4" w:rsidRDefault="00596DEA" w:rsidP="00596DE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</w:rPr>
            </w:pPr>
            <w:r w:rsidRPr="00524303">
              <w:rPr>
                <w:b/>
                <w:bCs/>
              </w:rPr>
              <w:t xml:space="preserve">Раздел </w:t>
            </w:r>
            <w:r>
              <w:rPr>
                <w:b/>
                <w:bCs/>
              </w:rPr>
              <w:t>3</w:t>
            </w:r>
            <w:r w:rsidRPr="00524303">
              <w:rPr>
                <w:b/>
                <w:bCs/>
              </w:rPr>
              <w:t xml:space="preserve">. </w:t>
            </w:r>
            <w:r>
              <w:rPr>
                <w:b/>
                <w:bCs/>
              </w:rPr>
              <w:t>Ремонт рабочих органов сельскохозяйственных машин.</w:t>
            </w:r>
          </w:p>
        </w:tc>
      </w:tr>
      <w:tr w:rsidR="00682C81" w:rsidRPr="00524303" w:rsidTr="00596DEA">
        <w:tc>
          <w:tcPr>
            <w:tcW w:w="3523" w:type="dxa"/>
            <w:vMerge w:val="restart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8917" w:type="dxa"/>
            <w:gridSpan w:val="2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 w:rsidRPr="00C607B3">
              <w:rPr>
                <w:b/>
                <w:bCs/>
              </w:rPr>
              <w:t>Содержание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 w:rsidRPr="005127D4">
              <w:rPr>
                <w:b/>
                <w:bCs/>
              </w:rPr>
              <w:t>80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</w:rPr>
              <w:t>Методы восстановления деталей машин. Работоспособность и надежность машин.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</w:rPr>
              <w:t>Способы восстановления деталей и сопряжений.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3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деталей способами пластической деформации.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4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Сварка и наплавка.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5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Электролитические покрытия.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6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деталей полимерными материалами.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7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деталей слесарно-механической обработкой.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8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Виды ремонтов.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9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Методы ремонта машин.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10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Технологический процесс ремонта машин.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11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Очистка узлов и деталей.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12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Сборка и обкатка узлов, агрегатов и машин.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13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proofErr w:type="spellStart"/>
            <w:r>
              <w:rPr>
                <w:spacing w:val="-8"/>
              </w:rPr>
              <w:t>Деффектовка</w:t>
            </w:r>
            <w:proofErr w:type="spellEnd"/>
            <w:r>
              <w:rPr>
                <w:spacing w:val="-8"/>
              </w:rPr>
              <w:t xml:space="preserve"> и комплектация деталей.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14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Обкатка и испытание агрегатов машин.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15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Окраска машин.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16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рабочих органов  сельскохозяйственных машин (лемеха плугов, дисковые ножи, лапы культиваторов).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17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служебных органов сельскохозяйственных машин (рамы, колеса, валы).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18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жаток (режущий аппарат, мотовило, корпус жатки).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19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Ремонт молотильного аппарата (барабан, </w:t>
            </w:r>
            <w:proofErr w:type="spellStart"/>
            <w:r>
              <w:rPr>
                <w:spacing w:val="-8"/>
              </w:rPr>
              <w:t>подбарабанье</w:t>
            </w:r>
            <w:proofErr w:type="spellEnd"/>
            <w:r>
              <w:rPr>
                <w:spacing w:val="-8"/>
              </w:rPr>
              <w:t xml:space="preserve"> «дека»).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20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соломотряса и очистки.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21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шнеков, конвейеров, элеваторов и цепей.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22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Ремонт цилиндропоршневой и </w:t>
            </w:r>
            <w:proofErr w:type="gramStart"/>
            <w:r>
              <w:rPr>
                <w:spacing w:val="-8"/>
              </w:rPr>
              <w:t>кривошипно-шатунной</w:t>
            </w:r>
            <w:proofErr w:type="gramEnd"/>
            <w:r>
              <w:rPr>
                <w:spacing w:val="-8"/>
              </w:rPr>
              <w:t xml:space="preserve"> групп.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23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головки цилиндров и деталей клапанного механизма.</w:t>
            </w:r>
          </w:p>
        </w:tc>
        <w:tc>
          <w:tcPr>
            <w:tcW w:w="2428" w:type="dxa"/>
            <w:tcBorders>
              <w:bottom w:val="single" w:sz="6" w:space="0" w:color="000000"/>
            </w:tcBorders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24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приборов системы питания. Проверка работоспособности топливной аппаратуры без снятия с двигателя.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25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Снятие и установка форсунок и топливного насоса.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26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деталей дизельной топливной аппаратуры.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27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карбюратора, топливных баков и воздухоочистителей.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28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узлов и деталей системы смазки.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29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узлов и деталей системы охлаждения.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30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Сборка, обкатка и испытание двигателей. 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31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Сборка блока цилиндров, укладка коленчатого вала, установка шатунно-поршневой группы.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32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Обкатка, испытание и балансировка двигателей.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33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механизмов силовой передачи.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34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ходовой части.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35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навесных систем тракторов.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36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органов управления.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37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Сборка тракторов и автомобилей.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38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Ремонт </w:t>
            </w:r>
            <w:proofErr w:type="spellStart"/>
            <w:r>
              <w:rPr>
                <w:spacing w:val="-8"/>
              </w:rPr>
              <w:t>прессподборщиков</w:t>
            </w:r>
            <w:proofErr w:type="spellEnd"/>
            <w:r>
              <w:rPr>
                <w:spacing w:val="-8"/>
              </w:rPr>
              <w:t>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39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косилок.</w:t>
            </w:r>
          </w:p>
        </w:tc>
        <w:tc>
          <w:tcPr>
            <w:tcW w:w="2428" w:type="dxa"/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40</w:t>
            </w:r>
          </w:p>
        </w:tc>
        <w:tc>
          <w:tcPr>
            <w:tcW w:w="8257" w:type="dxa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Техника безопасности и пожаротушения на производстве.</w:t>
            </w:r>
          </w:p>
        </w:tc>
        <w:tc>
          <w:tcPr>
            <w:tcW w:w="2428" w:type="dxa"/>
            <w:tcBorders>
              <w:bottom w:val="single" w:sz="6" w:space="0" w:color="000000"/>
            </w:tcBorders>
            <w:shd w:val="clear" w:color="auto" w:fill="FDE9D9" w:themeFill="accent6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8917" w:type="dxa"/>
            <w:gridSpan w:val="2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 w:rsidRPr="00F5116E">
              <w:rPr>
                <w:b/>
                <w:spacing w:val="-8"/>
              </w:rPr>
              <w:t>Лабораторно-практические занятия.</w:t>
            </w:r>
          </w:p>
        </w:tc>
        <w:tc>
          <w:tcPr>
            <w:tcW w:w="2428" w:type="dxa"/>
            <w:shd w:val="clear" w:color="auto" w:fill="CCFFCC"/>
          </w:tcPr>
          <w:p w:rsidR="00682C81" w:rsidRPr="00173316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  <w:r w:rsidRPr="00173316">
              <w:rPr>
                <w:b/>
                <w:bCs/>
              </w:rPr>
              <w:t>45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71 </w:t>
            </w:r>
            <w:r w:rsidR="00682C81">
              <w:rPr>
                <w:spacing w:val="-8"/>
              </w:rPr>
              <w:t>Ремонт цилиндропоршневой группы.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2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72 </w:t>
            </w:r>
            <w:r w:rsidR="00682C81">
              <w:rPr>
                <w:spacing w:val="-8"/>
              </w:rPr>
              <w:t>Ремонт кривошипно-шатунной группы.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3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73 </w:t>
            </w:r>
            <w:r w:rsidR="00682C81">
              <w:rPr>
                <w:bCs/>
                <w:iCs/>
              </w:rPr>
              <w:t>Замена вкладышей коленчатого вала.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4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74 </w:t>
            </w:r>
            <w:r w:rsidR="00682C81">
              <w:rPr>
                <w:spacing w:val="-8"/>
              </w:rPr>
              <w:t>Ремонт головки цилиндров.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5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75 </w:t>
            </w:r>
            <w:r w:rsidR="00682C81">
              <w:rPr>
                <w:spacing w:val="-8"/>
              </w:rPr>
              <w:t>Ремонт  клапанного механизма (притирка клапанов).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6</w:t>
            </w:r>
          </w:p>
        </w:tc>
        <w:tc>
          <w:tcPr>
            <w:tcW w:w="8257" w:type="dxa"/>
          </w:tcPr>
          <w:p w:rsidR="00682C81" w:rsidRPr="00173316" w:rsidRDefault="00596DEA" w:rsidP="00682C81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 xml:space="preserve">Практическая работа № 76 </w:t>
            </w:r>
            <w:r w:rsidR="00682C81">
              <w:rPr>
                <w:spacing w:val="-8"/>
              </w:rPr>
              <w:t>Ремонт  системы питания карбюраторных двигателей.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7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77 </w:t>
            </w:r>
            <w:r w:rsidR="00682C81">
              <w:rPr>
                <w:spacing w:val="-8"/>
              </w:rPr>
              <w:t>Ремонт деталей дизельной топливной аппаратуры.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8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78 </w:t>
            </w:r>
            <w:r w:rsidR="00682C81">
              <w:rPr>
                <w:bCs/>
                <w:iCs/>
              </w:rPr>
              <w:t>Очистка топливных фильтров.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9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79 </w:t>
            </w:r>
            <w:r w:rsidR="00682C81">
              <w:rPr>
                <w:spacing w:val="-8"/>
              </w:rPr>
              <w:t>Ремонт карбюратора, топливных баков и воздухоочистителей.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10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80 </w:t>
            </w:r>
            <w:r w:rsidR="00682C81">
              <w:rPr>
                <w:spacing w:val="-8"/>
              </w:rPr>
              <w:t>Ремонт узлов и деталей системы смазки.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11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81 Практическая работа № 81 </w:t>
            </w:r>
            <w:r w:rsidR="00682C81">
              <w:rPr>
                <w:bCs/>
                <w:iCs/>
              </w:rPr>
              <w:t>Замена масла, очистка центрифуги.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12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82 </w:t>
            </w:r>
            <w:r w:rsidR="00682C81">
              <w:rPr>
                <w:spacing w:val="-8"/>
              </w:rPr>
              <w:t>Ремонт узлов и деталей системы охлаждения.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13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83 </w:t>
            </w:r>
            <w:r w:rsidR="00682C81">
              <w:rPr>
                <w:bCs/>
                <w:iCs/>
              </w:rPr>
              <w:t>Промывка системы охлаждения.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14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84 </w:t>
            </w:r>
            <w:r w:rsidR="00682C81">
              <w:rPr>
                <w:spacing w:val="-8"/>
              </w:rPr>
              <w:t>Ремонт ходовой части.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15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85 </w:t>
            </w:r>
            <w:r w:rsidR="00682C81">
              <w:rPr>
                <w:spacing w:val="-8"/>
              </w:rPr>
              <w:t>Обслуживание  ведущего моста  колесных тракторов.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16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86 </w:t>
            </w:r>
            <w:r w:rsidR="00682C81">
              <w:rPr>
                <w:spacing w:val="-8"/>
              </w:rPr>
              <w:t>Ремонт органов управления.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17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87 </w:t>
            </w:r>
            <w:r w:rsidR="00682C81">
              <w:rPr>
                <w:bCs/>
                <w:iCs/>
              </w:rPr>
              <w:t>Обслуживание гидроусилителя трактора МТЗ.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  <w:iCs/>
              </w:rPr>
              <w:t>18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88 </w:t>
            </w:r>
            <w:r w:rsidR="00682C81">
              <w:rPr>
                <w:spacing w:val="-8"/>
              </w:rPr>
              <w:t>Ремонт навесных систем тракторов.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451B2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 w:rsidRPr="002451B2">
              <w:rPr>
                <w:bCs/>
                <w:iCs/>
              </w:rPr>
              <w:t>19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89 </w:t>
            </w:r>
            <w:r w:rsidR="00682C81">
              <w:rPr>
                <w:spacing w:val="-8"/>
              </w:rPr>
              <w:t>Ремонт тормозных систем.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173316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451B2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 w:rsidRPr="002451B2">
              <w:rPr>
                <w:bCs/>
                <w:iCs/>
              </w:rPr>
              <w:t>20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90 </w:t>
            </w:r>
            <w:r w:rsidR="00682C81">
              <w:rPr>
                <w:spacing w:val="-8"/>
              </w:rPr>
              <w:t>Ремонт источников питания.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173316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451B2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 w:rsidRPr="002451B2">
              <w:rPr>
                <w:bCs/>
                <w:iCs/>
              </w:rPr>
              <w:t>21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91 </w:t>
            </w:r>
            <w:r w:rsidR="00682C81">
              <w:rPr>
                <w:spacing w:val="-8"/>
              </w:rPr>
              <w:t>Частичный разбор коробки передач.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vMerge/>
            <w:shd w:val="clear" w:color="auto" w:fill="E5DFEC" w:themeFill="accent4" w:themeFillTint="33"/>
          </w:tcPr>
          <w:p w:rsidR="00682C81" w:rsidRPr="00173316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shd w:val="clear" w:color="auto" w:fill="E5DFEC" w:themeFill="accent4" w:themeFillTint="33"/>
          </w:tcPr>
          <w:p w:rsidR="00682C81" w:rsidRPr="002451B2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 w:rsidRPr="002451B2">
              <w:rPr>
                <w:bCs/>
                <w:iCs/>
              </w:rPr>
              <w:t>22</w:t>
            </w:r>
          </w:p>
        </w:tc>
        <w:tc>
          <w:tcPr>
            <w:tcW w:w="8257" w:type="dxa"/>
          </w:tcPr>
          <w:p w:rsidR="00682C81" w:rsidRPr="002D0428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92 </w:t>
            </w:r>
            <w:r w:rsidR="00682C81">
              <w:rPr>
                <w:spacing w:val="-8"/>
              </w:rPr>
              <w:t>Регулировка  механизма поворота гусеничных тракторов.</w:t>
            </w:r>
          </w:p>
        </w:tc>
        <w:tc>
          <w:tcPr>
            <w:tcW w:w="2428" w:type="dxa"/>
            <w:shd w:val="clear" w:color="auto" w:fill="CCFFCC"/>
          </w:tcPr>
          <w:p w:rsidR="00682C81" w:rsidRPr="002D0428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3523" w:type="dxa"/>
            <w:tcBorders>
              <w:bottom w:val="single" w:sz="6" w:space="0" w:color="000000"/>
            </w:tcBorders>
            <w:shd w:val="clear" w:color="auto" w:fill="E5DFEC" w:themeFill="accent4" w:themeFillTint="33"/>
          </w:tcPr>
          <w:p w:rsidR="00682C81" w:rsidRPr="00173316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</w:tc>
        <w:tc>
          <w:tcPr>
            <w:tcW w:w="660" w:type="dxa"/>
            <w:tcBorders>
              <w:bottom w:val="single" w:sz="6" w:space="0" w:color="000000"/>
            </w:tcBorders>
            <w:shd w:val="clear" w:color="auto" w:fill="E5DFEC" w:themeFill="accent4" w:themeFillTint="33"/>
          </w:tcPr>
          <w:p w:rsidR="00682C81" w:rsidRPr="00173316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iCs/>
              </w:rPr>
            </w:pPr>
          </w:p>
        </w:tc>
        <w:tc>
          <w:tcPr>
            <w:tcW w:w="8257" w:type="dxa"/>
            <w:tcBorders>
              <w:bottom w:val="single" w:sz="6" w:space="0" w:color="000000"/>
            </w:tcBorders>
          </w:tcPr>
          <w:p w:rsidR="00682C81" w:rsidRPr="002451B2" w:rsidRDefault="00596DEA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i/>
                <w:iCs/>
              </w:rPr>
            </w:pPr>
            <w:r>
              <w:rPr>
                <w:b/>
                <w:i/>
              </w:rPr>
              <w:t>Зачет</w:t>
            </w:r>
          </w:p>
        </w:tc>
        <w:tc>
          <w:tcPr>
            <w:tcW w:w="2428" w:type="dxa"/>
            <w:tcBorders>
              <w:bottom w:val="single" w:sz="6" w:space="0" w:color="000000"/>
            </w:tcBorders>
          </w:tcPr>
          <w:p w:rsidR="00682C81" w:rsidRPr="002D0428" w:rsidRDefault="00FB126D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682C81" w:rsidRPr="00524303" w:rsidTr="00596DEA">
        <w:tc>
          <w:tcPr>
            <w:tcW w:w="4183" w:type="dxa"/>
            <w:gridSpan w:val="2"/>
            <w:shd w:val="clear" w:color="auto" w:fill="E5DFEC" w:themeFill="accent4" w:themeFillTint="33"/>
          </w:tcPr>
          <w:p w:rsidR="00682C81" w:rsidRPr="00524303" w:rsidRDefault="00682C81" w:rsidP="00DF35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720"/>
              <w:rPr>
                <w:b/>
                <w:i/>
                <w:iCs/>
              </w:rPr>
            </w:pPr>
          </w:p>
        </w:tc>
        <w:tc>
          <w:tcPr>
            <w:tcW w:w="8257" w:type="dxa"/>
            <w:shd w:val="clear" w:color="auto" w:fill="CCC0D9" w:themeFill="accent4" w:themeFillTint="66"/>
          </w:tcPr>
          <w:p w:rsidR="00682C81" w:rsidRPr="00524303" w:rsidRDefault="00682C81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Итого:</w:t>
            </w:r>
          </w:p>
        </w:tc>
        <w:tc>
          <w:tcPr>
            <w:tcW w:w="2428" w:type="dxa"/>
            <w:shd w:val="clear" w:color="auto" w:fill="CCC0D9" w:themeFill="accent4" w:themeFillTint="66"/>
          </w:tcPr>
          <w:p w:rsidR="00682C81" w:rsidRPr="002451B2" w:rsidRDefault="00FB126D" w:rsidP="00682C8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iCs/>
              </w:rPr>
            </w:pPr>
            <w:r>
              <w:rPr>
                <w:b/>
                <w:bCs/>
                <w:iCs/>
              </w:rPr>
              <w:t>386</w:t>
            </w:r>
          </w:p>
        </w:tc>
      </w:tr>
    </w:tbl>
    <w:p w:rsidR="006960E5" w:rsidRDefault="006960E5">
      <w:pPr>
        <w:shd w:val="clear" w:color="auto" w:fill="FFFFFF"/>
        <w:spacing w:before="269" w:after="192"/>
        <w:ind w:left="581"/>
        <w:rPr>
          <w:sz w:val="24"/>
          <w:szCs w:val="24"/>
        </w:rPr>
      </w:pPr>
    </w:p>
    <w:p w:rsidR="006960E5" w:rsidRPr="00E9122E" w:rsidRDefault="006960E5">
      <w:pPr>
        <w:shd w:val="clear" w:color="auto" w:fill="FFFFFF"/>
        <w:spacing w:after="245" w:line="206" w:lineRule="exact"/>
        <w:ind w:left="4656" w:right="4570" w:firstLine="240"/>
        <w:rPr>
          <w:sz w:val="24"/>
          <w:szCs w:val="24"/>
        </w:rPr>
        <w:sectPr w:rsidR="006960E5" w:rsidRPr="00E9122E" w:rsidSect="00224DBD">
          <w:pgSz w:w="16840" w:h="11907" w:orient="landscape" w:code="9"/>
          <w:pgMar w:top="851" w:right="851" w:bottom="851" w:left="1418" w:header="720" w:footer="720" w:gutter="0"/>
          <w:cols w:space="60"/>
          <w:noEndnote/>
        </w:sectPr>
      </w:pPr>
    </w:p>
    <w:p w:rsidR="006960E5" w:rsidRPr="00E9122E" w:rsidRDefault="006960E5" w:rsidP="00E9122E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lastRenderedPageBreak/>
        <w:t xml:space="preserve">– </w:t>
      </w:r>
      <w:proofErr w:type="gramStart"/>
      <w:r w:rsidRPr="00E9122E">
        <w:rPr>
          <w:i/>
          <w:iCs/>
          <w:sz w:val="24"/>
          <w:szCs w:val="24"/>
        </w:rPr>
        <w:t>ознакомительный</w:t>
      </w:r>
      <w:proofErr w:type="gramEnd"/>
      <w:r w:rsidRPr="00E9122E">
        <w:rPr>
          <w:i/>
          <w:iCs/>
          <w:sz w:val="24"/>
          <w:szCs w:val="24"/>
        </w:rPr>
        <w:t xml:space="preserve"> (узнавание ранее изученных объектов, свойств);</w:t>
      </w:r>
    </w:p>
    <w:p w:rsidR="006960E5" w:rsidRPr="00E9122E" w:rsidRDefault="006960E5" w:rsidP="00E9122E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 xml:space="preserve">– </w:t>
      </w:r>
      <w:proofErr w:type="gramStart"/>
      <w:r w:rsidRPr="00E9122E">
        <w:rPr>
          <w:i/>
          <w:iCs/>
          <w:sz w:val="24"/>
          <w:szCs w:val="24"/>
        </w:rPr>
        <w:t>репродуктивный</w:t>
      </w:r>
      <w:proofErr w:type="gramEnd"/>
      <w:r w:rsidRPr="00E9122E">
        <w:rPr>
          <w:i/>
          <w:iCs/>
          <w:sz w:val="24"/>
          <w:szCs w:val="24"/>
        </w:rPr>
        <w:t xml:space="preserve"> (выполнение деятельности по образцу, инструкции или под руководством)</w:t>
      </w:r>
    </w:p>
    <w:p w:rsidR="006960E5" w:rsidRPr="00E9122E" w:rsidRDefault="006960E5" w:rsidP="00E9122E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 xml:space="preserve">– </w:t>
      </w:r>
      <w:proofErr w:type="gramStart"/>
      <w:r w:rsidRPr="00E9122E">
        <w:rPr>
          <w:i/>
          <w:iCs/>
          <w:sz w:val="24"/>
          <w:szCs w:val="24"/>
        </w:rPr>
        <w:t>продуктивный</w:t>
      </w:r>
      <w:proofErr w:type="gramEnd"/>
      <w:r w:rsidRPr="00E9122E">
        <w:rPr>
          <w:i/>
          <w:iCs/>
          <w:sz w:val="24"/>
          <w:szCs w:val="24"/>
        </w:rPr>
        <w:t xml:space="preserve"> (планирование и самостоятельное выполнение деятельности, решение проблемных задач)</w:t>
      </w:r>
    </w:p>
    <w:p w:rsidR="006960E5" w:rsidRPr="00E9122E" w:rsidRDefault="006960E5">
      <w:pPr>
        <w:shd w:val="clear" w:color="auto" w:fill="FFFFFF"/>
        <w:spacing w:before="230" w:line="274" w:lineRule="exact"/>
        <w:ind w:right="5"/>
        <w:jc w:val="both"/>
        <w:rPr>
          <w:sz w:val="24"/>
          <w:szCs w:val="24"/>
        </w:rPr>
        <w:sectPr w:rsidR="006960E5" w:rsidRPr="00E9122E" w:rsidSect="00224DBD">
          <w:type w:val="continuous"/>
          <w:pgSz w:w="16840" w:h="11907" w:orient="landscape" w:code="9"/>
          <w:pgMar w:top="1418" w:right="851" w:bottom="851" w:left="851" w:header="720" w:footer="720" w:gutter="0"/>
          <w:cols w:space="60"/>
          <w:noEndnote/>
        </w:sectPr>
      </w:pPr>
    </w:p>
    <w:p w:rsidR="006960E5" w:rsidRPr="00E9122E" w:rsidRDefault="006960E5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6" w:name="_Toc315166829"/>
      <w:bookmarkStart w:id="7" w:name="_Toc315166952"/>
      <w:bookmarkStart w:id="8" w:name="_Toc459304519"/>
      <w:r w:rsidRPr="00E9122E">
        <w:rPr>
          <w:rFonts w:ascii="Times New Roman" w:hAnsi="Times New Roman"/>
          <w:caps/>
          <w:sz w:val="24"/>
          <w:szCs w:val="24"/>
        </w:rPr>
        <w:lastRenderedPageBreak/>
        <w:t>3. УСЛОВИЯ РЕАЛИЗАЦИИ ПРОГРАММЫ ДИСЦИПЛИНЫ</w:t>
      </w:r>
      <w:bookmarkEnd w:id="6"/>
      <w:bookmarkEnd w:id="7"/>
      <w:bookmarkEnd w:id="8"/>
    </w:p>
    <w:p w:rsidR="006960E5" w:rsidRPr="00E9122E" w:rsidRDefault="006960E5">
      <w:pPr>
        <w:shd w:val="clear" w:color="auto" w:fill="FFFFFF"/>
        <w:tabs>
          <w:tab w:val="left" w:pos="518"/>
        </w:tabs>
        <w:spacing w:before="178" w:line="322" w:lineRule="exact"/>
        <w:ind w:left="24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3.1.</w:t>
      </w:r>
      <w:r w:rsidRPr="00E9122E">
        <w:rPr>
          <w:b/>
          <w:bCs/>
          <w:sz w:val="24"/>
          <w:szCs w:val="24"/>
        </w:rPr>
        <w:tab/>
      </w:r>
      <w:r w:rsidRPr="00E9122E">
        <w:rPr>
          <w:b/>
          <w:bCs/>
          <w:spacing w:val="-1"/>
          <w:sz w:val="24"/>
          <w:szCs w:val="24"/>
        </w:rPr>
        <w:t>Требования к минимальному материально-техническому обеспечению</w:t>
      </w:r>
    </w:p>
    <w:p w:rsidR="006960E5" w:rsidRPr="007F25BD" w:rsidRDefault="006960E5" w:rsidP="007F25BD">
      <w:pPr>
        <w:jc w:val="both"/>
        <w:rPr>
          <w:sz w:val="24"/>
          <w:szCs w:val="24"/>
        </w:rPr>
      </w:pPr>
      <w:r w:rsidRPr="007F25BD">
        <w:rPr>
          <w:sz w:val="24"/>
          <w:szCs w:val="24"/>
        </w:rPr>
        <w:t xml:space="preserve">Реализация программы дисциплины требует наличия учебного кабинета </w:t>
      </w:r>
      <w:r w:rsidR="00A8313C" w:rsidRPr="007F25BD">
        <w:rPr>
          <w:sz w:val="24"/>
          <w:szCs w:val="24"/>
        </w:rPr>
        <w:t>«Слесарное дело»</w:t>
      </w:r>
      <w:r w:rsidRPr="007F25BD">
        <w:rPr>
          <w:sz w:val="24"/>
          <w:szCs w:val="24"/>
        </w:rPr>
        <w:t>; лаборатори</w:t>
      </w:r>
      <w:r w:rsidR="00A8313C" w:rsidRPr="007F25BD">
        <w:rPr>
          <w:sz w:val="24"/>
          <w:szCs w:val="24"/>
        </w:rPr>
        <w:t>и</w:t>
      </w:r>
      <w:r w:rsidRPr="007F25BD">
        <w:rPr>
          <w:sz w:val="24"/>
          <w:szCs w:val="24"/>
        </w:rPr>
        <w:t xml:space="preserve"> </w:t>
      </w:r>
      <w:r w:rsidR="00A8313C" w:rsidRPr="007F25BD">
        <w:rPr>
          <w:sz w:val="24"/>
          <w:szCs w:val="24"/>
        </w:rPr>
        <w:t>«Слесарное дело».</w:t>
      </w:r>
    </w:p>
    <w:p w:rsidR="007F25BD" w:rsidRDefault="007F25BD" w:rsidP="007F25BD">
      <w:pPr>
        <w:jc w:val="both"/>
        <w:rPr>
          <w:sz w:val="24"/>
          <w:szCs w:val="24"/>
        </w:rPr>
      </w:pPr>
    </w:p>
    <w:p w:rsidR="006960E5" w:rsidRPr="007F25BD" w:rsidRDefault="006960E5" w:rsidP="007F25BD">
      <w:p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Оборудование учебного кабинета:</w:t>
      </w:r>
    </w:p>
    <w:p w:rsidR="000C360D" w:rsidRPr="007F25BD" w:rsidRDefault="000C360D" w:rsidP="007F25BD">
      <w:pPr>
        <w:numPr>
          <w:ilvl w:val="0"/>
          <w:numId w:val="11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 xml:space="preserve">посадочные места по количеству </w:t>
      </w:r>
      <w:proofErr w:type="gramStart"/>
      <w:r w:rsidRPr="007F25BD">
        <w:rPr>
          <w:sz w:val="24"/>
          <w:szCs w:val="24"/>
        </w:rPr>
        <w:t>обучающихся</w:t>
      </w:r>
      <w:proofErr w:type="gramEnd"/>
      <w:r w:rsidRPr="007F25BD">
        <w:rPr>
          <w:sz w:val="24"/>
          <w:szCs w:val="24"/>
        </w:rPr>
        <w:t>;</w:t>
      </w:r>
    </w:p>
    <w:p w:rsidR="000C360D" w:rsidRPr="007F25BD" w:rsidRDefault="000C360D" w:rsidP="007F25BD">
      <w:pPr>
        <w:numPr>
          <w:ilvl w:val="0"/>
          <w:numId w:val="11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рабочее место преподавателя;</w:t>
      </w:r>
    </w:p>
    <w:p w:rsidR="000C360D" w:rsidRPr="007F25BD" w:rsidRDefault="000C360D" w:rsidP="007F25BD">
      <w:pPr>
        <w:numPr>
          <w:ilvl w:val="0"/>
          <w:numId w:val="11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комплект учебно-наглядных пособий; плакаты по  «Слесарному делу» и «Контрольно-измерительным приборам»;</w:t>
      </w:r>
    </w:p>
    <w:p w:rsidR="000C360D" w:rsidRPr="007F25BD" w:rsidRDefault="000C360D" w:rsidP="007F25BD">
      <w:pPr>
        <w:numPr>
          <w:ilvl w:val="0"/>
          <w:numId w:val="11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наборы контрольно-измерительных инструментов;</w:t>
      </w:r>
    </w:p>
    <w:p w:rsidR="000C360D" w:rsidRPr="007F25BD" w:rsidRDefault="000C360D" w:rsidP="007F25BD">
      <w:pPr>
        <w:numPr>
          <w:ilvl w:val="0"/>
          <w:numId w:val="11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готовая продукция (образцы изделий из металла);</w:t>
      </w:r>
    </w:p>
    <w:p w:rsidR="000C360D" w:rsidRPr="007F25BD" w:rsidRDefault="000C360D" w:rsidP="007F25BD">
      <w:pPr>
        <w:numPr>
          <w:ilvl w:val="0"/>
          <w:numId w:val="11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образцы металлических конструкций;</w:t>
      </w:r>
    </w:p>
    <w:p w:rsidR="000C360D" w:rsidRPr="007F25BD" w:rsidRDefault="000C360D" w:rsidP="007F25BD">
      <w:pPr>
        <w:numPr>
          <w:ilvl w:val="0"/>
          <w:numId w:val="11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дидактический раздаточный материал  КИМ и КО</w:t>
      </w:r>
      <w:proofErr w:type="gramStart"/>
      <w:r w:rsidRPr="007F25BD">
        <w:rPr>
          <w:sz w:val="24"/>
          <w:szCs w:val="24"/>
        </w:rPr>
        <w:t>С(</w:t>
      </w:r>
      <w:proofErr w:type="gramEnd"/>
      <w:r w:rsidRPr="007F25BD">
        <w:rPr>
          <w:sz w:val="24"/>
          <w:szCs w:val="24"/>
        </w:rPr>
        <w:t>тесты, карточки-задания).</w:t>
      </w:r>
    </w:p>
    <w:p w:rsidR="006960E5" w:rsidRPr="007F25BD" w:rsidRDefault="006960E5" w:rsidP="007F25BD">
      <w:p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Технические средства обучения:</w:t>
      </w:r>
    </w:p>
    <w:p w:rsidR="000C360D" w:rsidRPr="007F25BD" w:rsidRDefault="000C360D" w:rsidP="007F25BD">
      <w:pPr>
        <w:numPr>
          <w:ilvl w:val="0"/>
          <w:numId w:val="12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компьютер,</w:t>
      </w:r>
    </w:p>
    <w:p w:rsidR="000C360D" w:rsidRPr="007F25BD" w:rsidRDefault="000C360D" w:rsidP="007F25BD">
      <w:pPr>
        <w:numPr>
          <w:ilvl w:val="0"/>
          <w:numId w:val="12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телевизор,</w:t>
      </w:r>
    </w:p>
    <w:p w:rsidR="000C360D" w:rsidRPr="007F25BD" w:rsidRDefault="000C360D" w:rsidP="007F25BD">
      <w:pPr>
        <w:numPr>
          <w:ilvl w:val="0"/>
          <w:numId w:val="12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DVD  плеер,</w:t>
      </w:r>
    </w:p>
    <w:p w:rsidR="000C360D" w:rsidRPr="007F25BD" w:rsidRDefault="000C360D" w:rsidP="007F25BD">
      <w:pPr>
        <w:numPr>
          <w:ilvl w:val="0"/>
          <w:numId w:val="12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мультимедиа проектор;</w:t>
      </w:r>
    </w:p>
    <w:p w:rsidR="000C360D" w:rsidRPr="007F25BD" w:rsidRDefault="000C360D" w:rsidP="007F25BD">
      <w:pPr>
        <w:numPr>
          <w:ilvl w:val="0"/>
          <w:numId w:val="12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методические пособия;</w:t>
      </w:r>
    </w:p>
    <w:p w:rsidR="000C360D" w:rsidRPr="007F25BD" w:rsidRDefault="000C360D" w:rsidP="007F25BD">
      <w:pPr>
        <w:numPr>
          <w:ilvl w:val="0"/>
          <w:numId w:val="12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 xml:space="preserve">презентации к урокам. </w:t>
      </w:r>
    </w:p>
    <w:p w:rsidR="006960E5" w:rsidRPr="007F25BD" w:rsidRDefault="006960E5" w:rsidP="007F25BD">
      <w:p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Оборудование лаборатории и рабочих мест лаборатории:</w:t>
      </w:r>
    </w:p>
    <w:p w:rsidR="007F25BD" w:rsidRPr="007F25BD" w:rsidRDefault="007F25BD" w:rsidP="007F25BD">
      <w:pPr>
        <w:numPr>
          <w:ilvl w:val="0"/>
          <w:numId w:val="13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стенд для разборки-сборки ДВС;</w:t>
      </w:r>
    </w:p>
    <w:p w:rsidR="007F25BD" w:rsidRPr="007F25BD" w:rsidRDefault="007F25BD" w:rsidP="007F25BD">
      <w:pPr>
        <w:numPr>
          <w:ilvl w:val="0"/>
          <w:numId w:val="13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 xml:space="preserve">инструмент и приспособления для ремонта узлов и агрегатов. </w:t>
      </w:r>
    </w:p>
    <w:p w:rsidR="006960E5" w:rsidRPr="00E9122E" w:rsidRDefault="006960E5">
      <w:pPr>
        <w:shd w:val="clear" w:color="auto" w:fill="FFFFFF"/>
        <w:tabs>
          <w:tab w:val="left" w:pos="518"/>
        </w:tabs>
        <w:spacing w:before="202" w:line="326" w:lineRule="exact"/>
        <w:ind w:left="24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3.2.</w:t>
      </w:r>
      <w:r w:rsidRPr="00E9122E">
        <w:rPr>
          <w:b/>
          <w:bCs/>
          <w:sz w:val="24"/>
          <w:szCs w:val="24"/>
        </w:rPr>
        <w:tab/>
        <w:t xml:space="preserve">Информационное обеспечение обучения </w:t>
      </w:r>
      <w:r w:rsidRPr="00E9122E">
        <w:rPr>
          <w:sz w:val="24"/>
          <w:szCs w:val="24"/>
        </w:rPr>
        <w:t>(перечень рекомендуемых учебных</w:t>
      </w:r>
      <w:r w:rsidRPr="00E9122E">
        <w:rPr>
          <w:sz w:val="24"/>
          <w:szCs w:val="24"/>
        </w:rPr>
        <w:br/>
        <w:t>изданий, Интернет-ресурсов, дополнительной литературы)</w:t>
      </w:r>
    </w:p>
    <w:p w:rsidR="006960E5" w:rsidRPr="00E9122E" w:rsidRDefault="006960E5">
      <w:pPr>
        <w:shd w:val="clear" w:color="auto" w:fill="FFFFFF"/>
        <w:spacing w:before="274"/>
        <w:ind w:left="34"/>
        <w:jc w:val="center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>Основные источники</w:t>
      </w:r>
    </w:p>
    <w:p w:rsidR="00F6064F" w:rsidRPr="00F6064F" w:rsidRDefault="00F6064F" w:rsidP="00F6064F">
      <w:pPr>
        <w:pStyle w:val="aa"/>
        <w:numPr>
          <w:ilvl w:val="0"/>
          <w:numId w:val="41"/>
        </w:numPr>
        <w:shd w:val="clear" w:color="auto" w:fill="FFFFFF"/>
        <w:ind w:left="567" w:hanging="567"/>
        <w:jc w:val="both"/>
        <w:rPr>
          <w:rFonts w:ascii="Times New Roman" w:hAnsi="Times New Roman"/>
          <w:spacing w:val="-1"/>
          <w:sz w:val="24"/>
          <w:szCs w:val="24"/>
        </w:rPr>
      </w:pPr>
      <w:r w:rsidRPr="00F6064F">
        <w:rPr>
          <w:rFonts w:ascii="Times New Roman" w:hAnsi="Times New Roman"/>
          <w:spacing w:val="-1"/>
          <w:sz w:val="24"/>
          <w:szCs w:val="24"/>
        </w:rPr>
        <w:t>Родичев В.А. Тракторы Учебник: Издательский центр Академия ИРПО 2009.- 288с.</w:t>
      </w:r>
    </w:p>
    <w:p w:rsidR="00F6064F" w:rsidRPr="00F6064F" w:rsidRDefault="00F6064F" w:rsidP="00F6064F">
      <w:pPr>
        <w:pStyle w:val="aa"/>
        <w:numPr>
          <w:ilvl w:val="0"/>
          <w:numId w:val="41"/>
        </w:numPr>
        <w:shd w:val="clear" w:color="auto" w:fill="FFFFFF"/>
        <w:ind w:left="567" w:hanging="567"/>
        <w:jc w:val="both"/>
        <w:rPr>
          <w:rFonts w:ascii="Times New Roman" w:hAnsi="Times New Roman"/>
          <w:spacing w:val="-1"/>
          <w:sz w:val="24"/>
          <w:szCs w:val="24"/>
        </w:rPr>
      </w:pPr>
      <w:r w:rsidRPr="00F6064F">
        <w:rPr>
          <w:rFonts w:ascii="Times New Roman" w:hAnsi="Times New Roman"/>
          <w:spacing w:val="-1"/>
          <w:sz w:val="24"/>
          <w:szCs w:val="24"/>
        </w:rPr>
        <w:t>Верещагин Н.И. и др. Организация технология механизированных работ в         растениеводстве: учебник для начального профессионального образования Изд.2-Е. Издательство Академия, ИРПО Профессиональное образование 2007. – 216 с. Третьяков Н.Н. и др. Основы агрономии: Издательский центр Академия 2007.- 464 с.</w:t>
      </w:r>
    </w:p>
    <w:p w:rsidR="00F6064F" w:rsidRPr="00F6064F" w:rsidRDefault="00F6064F" w:rsidP="00F6064F">
      <w:pPr>
        <w:pStyle w:val="aa"/>
        <w:numPr>
          <w:ilvl w:val="0"/>
          <w:numId w:val="41"/>
        </w:numPr>
        <w:shd w:val="clear" w:color="auto" w:fill="FFFFFF"/>
        <w:ind w:left="567" w:hanging="567"/>
        <w:jc w:val="both"/>
        <w:rPr>
          <w:rFonts w:ascii="Times New Roman" w:hAnsi="Times New Roman"/>
          <w:spacing w:val="-1"/>
          <w:sz w:val="24"/>
          <w:szCs w:val="24"/>
        </w:rPr>
      </w:pPr>
      <w:r w:rsidRPr="00F6064F">
        <w:rPr>
          <w:rFonts w:ascii="Times New Roman" w:hAnsi="Times New Roman"/>
          <w:spacing w:val="-1"/>
          <w:sz w:val="24"/>
          <w:szCs w:val="24"/>
        </w:rPr>
        <w:t>Гладков Г.И., Петренко А.М. Тракторы: Устройство и техническое обслуживание: учебное пособие: Издательский центр Академия 2009.- 256с.</w:t>
      </w:r>
    </w:p>
    <w:p w:rsidR="00F6064F" w:rsidRPr="00F6064F" w:rsidRDefault="00F6064F" w:rsidP="00F6064F">
      <w:pPr>
        <w:pStyle w:val="aa"/>
        <w:numPr>
          <w:ilvl w:val="0"/>
          <w:numId w:val="41"/>
        </w:numPr>
        <w:shd w:val="clear" w:color="auto" w:fill="FFFFFF"/>
        <w:ind w:left="567" w:hanging="567"/>
        <w:jc w:val="both"/>
        <w:rPr>
          <w:rFonts w:ascii="Times New Roman" w:hAnsi="Times New Roman"/>
          <w:spacing w:val="-1"/>
          <w:sz w:val="24"/>
          <w:szCs w:val="24"/>
        </w:rPr>
      </w:pPr>
      <w:r w:rsidRPr="00F6064F">
        <w:rPr>
          <w:rFonts w:ascii="Times New Roman" w:hAnsi="Times New Roman"/>
          <w:spacing w:val="-1"/>
          <w:sz w:val="24"/>
          <w:szCs w:val="24"/>
        </w:rPr>
        <w:t>Устинов А.Н. Сельскохозяйственные машины: учебник: Издательский центр Академия 2006.- 264 с.</w:t>
      </w:r>
    </w:p>
    <w:p w:rsidR="00F6064F" w:rsidRPr="00F6064F" w:rsidRDefault="00F6064F" w:rsidP="00F6064F">
      <w:pPr>
        <w:pStyle w:val="aa"/>
        <w:numPr>
          <w:ilvl w:val="0"/>
          <w:numId w:val="41"/>
        </w:numPr>
        <w:shd w:val="clear" w:color="auto" w:fill="FFFFFF"/>
        <w:ind w:left="567" w:hanging="567"/>
        <w:jc w:val="both"/>
        <w:rPr>
          <w:rFonts w:ascii="Times New Roman" w:hAnsi="Times New Roman"/>
          <w:spacing w:val="-1"/>
          <w:sz w:val="24"/>
          <w:szCs w:val="24"/>
        </w:rPr>
      </w:pPr>
      <w:proofErr w:type="spellStart"/>
      <w:r w:rsidRPr="00F6064F">
        <w:rPr>
          <w:rFonts w:ascii="Times New Roman" w:hAnsi="Times New Roman"/>
          <w:spacing w:val="-1"/>
          <w:sz w:val="24"/>
          <w:szCs w:val="24"/>
        </w:rPr>
        <w:t>Адаскин</w:t>
      </w:r>
      <w:proofErr w:type="spellEnd"/>
      <w:r w:rsidRPr="00F6064F">
        <w:rPr>
          <w:rFonts w:ascii="Times New Roman" w:hAnsi="Times New Roman"/>
          <w:spacing w:val="-1"/>
          <w:sz w:val="24"/>
          <w:szCs w:val="24"/>
        </w:rPr>
        <w:t xml:space="preserve"> А.М., Зуев В.М. Материаловедение (металлообработка): Учеб</w:t>
      </w:r>
      <w:proofErr w:type="gramStart"/>
      <w:r w:rsidRPr="00F6064F">
        <w:rPr>
          <w:rFonts w:ascii="Times New Roman" w:hAnsi="Times New Roman"/>
          <w:spacing w:val="-1"/>
          <w:sz w:val="24"/>
          <w:szCs w:val="24"/>
        </w:rPr>
        <w:t>.</w:t>
      </w:r>
      <w:proofErr w:type="gramEnd"/>
      <w:r w:rsidRPr="00F6064F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gramStart"/>
      <w:r w:rsidRPr="00F6064F">
        <w:rPr>
          <w:rFonts w:ascii="Times New Roman" w:hAnsi="Times New Roman"/>
          <w:spacing w:val="-1"/>
          <w:sz w:val="24"/>
          <w:szCs w:val="24"/>
        </w:rPr>
        <w:t>п</w:t>
      </w:r>
      <w:proofErr w:type="gramEnd"/>
      <w:r w:rsidRPr="00F6064F">
        <w:rPr>
          <w:rFonts w:ascii="Times New Roman" w:hAnsi="Times New Roman"/>
          <w:spacing w:val="-1"/>
          <w:sz w:val="24"/>
          <w:szCs w:val="24"/>
        </w:rPr>
        <w:t>особие. – М:           ОИЦ «Академия», 2008. – 288 с. – Серия: Начальное профессиональное образование.</w:t>
      </w:r>
    </w:p>
    <w:p w:rsidR="00F6064F" w:rsidRPr="00F6064F" w:rsidRDefault="00F6064F" w:rsidP="00F6064F">
      <w:pPr>
        <w:pStyle w:val="aa"/>
        <w:numPr>
          <w:ilvl w:val="0"/>
          <w:numId w:val="41"/>
        </w:numPr>
        <w:shd w:val="clear" w:color="auto" w:fill="FFFFFF"/>
        <w:ind w:left="567" w:hanging="567"/>
        <w:jc w:val="both"/>
        <w:rPr>
          <w:rFonts w:ascii="Times New Roman" w:hAnsi="Times New Roman"/>
          <w:spacing w:val="-1"/>
          <w:sz w:val="24"/>
          <w:szCs w:val="24"/>
        </w:rPr>
      </w:pPr>
      <w:r w:rsidRPr="00F6064F">
        <w:rPr>
          <w:rFonts w:ascii="Times New Roman" w:hAnsi="Times New Roman"/>
          <w:spacing w:val="-1"/>
          <w:sz w:val="24"/>
          <w:szCs w:val="24"/>
        </w:rPr>
        <w:t>Макиенко Н.И. Практические работы по слесарному делу: Учеб</w:t>
      </w:r>
      <w:proofErr w:type="gramStart"/>
      <w:r w:rsidRPr="00F6064F">
        <w:rPr>
          <w:rFonts w:ascii="Times New Roman" w:hAnsi="Times New Roman"/>
          <w:spacing w:val="-1"/>
          <w:sz w:val="24"/>
          <w:szCs w:val="24"/>
        </w:rPr>
        <w:t>.</w:t>
      </w:r>
      <w:proofErr w:type="gramEnd"/>
      <w:r w:rsidRPr="00F6064F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gramStart"/>
      <w:r w:rsidRPr="00F6064F">
        <w:rPr>
          <w:rFonts w:ascii="Times New Roman" w:hAnsi="Times New Roman"/>
          <w:spacing w:val="-1"/>
          <w:sz w:val="24"/>
          <w:szCs w:val="24"/>
        </w:rPr>
        <w:t>п</w:t>
      </w:r>
      <w:proofErr w:type="gramEnd"/>
      <w:r w:rsidRPr="00F6064F">
        <w:rPr>
          <w:rFonts w:ascii="Times New Roman" w:hAnsi="Times New Roman"/>
          <w:spacing w:val="-1"/>
          <w:sz w:val="24"/>
          <w:szCs w:val="24"/>
        </w:rPr>
        <w:t xml:space="preserve">особие для проф.    </w:t>
      </w:r>
      <w:proofErr w:type="spellStart"/>
      <w:r w:rsidRPr="00F6064F">
        <w:rPr>
          <w:rFonts w:ascii="Times New Roman" w:hAnsi="Times New Roman"/>
          <w:spacing w:val="-1"/>
          <w:sz w:val="24"/>
          <w:szCs w:val="24"/>
        </w:rPr>
        <w:t>техн</w:t>
      </w:r>
      <w:proofErr w:type="spellEnd"/>
      <w:r w:rsidRPr="00F6064F">
        <w:rPr>
          <w:rFonts w:ascii="Times New Roman" w:hAnsi="Times New Roman"/>
          <w:spacing w:val="-1"/>
          <w:sz w:val="24"/>
          <w:szCs w:val="24"/>
        </w:rPr>
        <w:t>. училищ. – М.: 1982. – 208 с.</w:t>
      </w:r>
    </w:p>
    <w:p w:rsidR="00F6064F" w:rsidRPr="00F6064F" w:rsidRDefault="00F6064F" w:rsidP="00F6064F">
      <w:pPr>
        <w:pStyle w:val="aa"/>
        <w:numPr>
          <w:ilvl w:val="0"/>
          <w:numId w:val="41"/>
        </w:numPr>
        <w:shd w:val="clear" w:color="auto" w:fill="FFFFFF"/>
        <w:ind w:left="567" w:hanging="567"/>
        <w:jc w:val="both"/>
        <w:rPr>
          <w:rFonts w:ascii="Times New Roman" w:hAnsi="Times New Roman"/>
          <w:spacing w:val="-1"/>
          <w:sz w:val="24"/>
          <w:szCs w:val="24"/>
        </w:rPr>
      </w:pPr>
      <w:r w:rsidRPr="00F6064F">
        <w:rPr>
          <w:rFonts w:ascii="Times New Roman" w:hAnsi="Times New Roman"/>
          <w:spacing w:val="-1"/>
          <w:sz w:val="24"/>
          <w:szCs w:val="24"/>
        </w:rPr>
        <w:t>Покровский Б.С. Общий курс слесарного дела: Учеб</w:t>
      </w:r>
      <w:proofErr w:type="gramStart"/>
      <w:r w:rsidRPr="00F6064F">
        <w:rPr>
          <w:rFonts w:ascii="Times New Roman" w:hAnsi="Times New Roman"/>
          <w:spacing w:val="-1"/>
          <w:sz w:val="24"/>
          <w:szCs w:val="24"/>
        </w:rPr>
        <w:t>.</w:t>
      </w:r>
      <w:proofErr w:type="gramEnd"/>
      <w:r w:rsidRPr="00F6064F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gramStart"/>
      <w:r w:rsidRPr="00F6064F">
        <w:rPr>
          <w:rFonts w:ascii="Times New Roman" w:hAnsi="Times New Roman"/>
          <w:spacing w:val="-1"/>
          <w:sz w:val="24"/>
          <w:szCs w:val="24"/>
        </w:rPr>
        <w:t>п</w:t>
      </w:r>
      <w:proofErr w:type="gramEnd"/>
      <w:r w:rsidRPr="00F6064F">
        <w:rPr>
          <w:rFonts w:ascii="Times New Roman" w:hAnsi="Times New Roman"/>
          <w:spacing w:val="-1"/>
          <w:sz w:val="24"/>
          <w:szCs w:val="24"/>
        </w:rPr>
        <w:t>особие. – М.: ОИЦ        «Академия», 2007 – 80 с.</w:t>
      </w:r>
    </w:p>
    <w:p w:rsidR="00F6064F" w:rsidRPr="00F6064F" w:rsidRDefault="00F6064F" w:rsidP="00F6064F">
      <w:pPr>
        <w:pStyle w:val="aa"/>
        <w:numPr>
          <w:ilvl w:val="0"/>
          <w:numId w:val="41"/>
        </w:numPr>
        <w:shd w:val="clear" w:color="auto" w:fill="FFFFFF"/>
        <w:ind w:left="567" w:hanging="567"/>
        <w:jc w:val="both"/>
        <w:rPr>
          <w:rFonts w:ascii="Times New Roman" w:hAnsi="Times New Roman"/>
          <w:spacing w:val="-1"/>
          <w:sz w:val="24"/>
          <w:szCs w:val="24"/>
        </w:rPr>
      </w:pPr>
      <w:r w:rsidRPr="00F6064F">
        <w:rPr>
          <w:rFonts w:ascii="Times New Roman" w:hAnsi="Times New Roman"/>
          <w:spacing w:val="-1"/>
          <w:sz w:val="24"/>
          <w:szCs w:val="24"/>
        </w:rPr>
        <w:t>Покровский Б.С. Основы слесарного дела. Рабочая тетрадь. – М.: ОИЦ «Академия»,    2008.</w:t>
      </w:r>
    </w:p>
    <w:p w:rsidR="00F6064F" w:rsidRPr="00F6064F" w:rsidRDefault="00F6064F" w:rsidP="00F6064F">
      <w:pPr>
        <w:pStyle w:val="aa"/>
        <w:numPr>
          <w:ilvl w:val="0"/>
          <w:numId w:val="41"/>
        </w:numPr>
        <w:shd w:val="clear" w:color="auto" w:fill="FFFFFF"/>
        <w:ind w:left="567" w:hanging="567"/>
        <w:jc w:val="both"/>
        <w:rPr>
          <w:rFonts w:ascii="Times New Roman" w:hAnsi="Times New Roman"/>
          <w:spacing w:val="-1"/>
          <w:sz w:val="24"/>
          <w:szCs w:val="24"/>
        </w:rPr>
      </w:pPr>
      <w:r w:rsidRPr="00F6064F">
        <w:rPr>
          <w:rFonts w:ascii="Times New Roman" w:hAnsi="Times New Roman"/>
          <w:spacing w:val="-1"/>
          <w:sz w:val="24"/>
          <w:szCs w:val="24"/>
        </w:rPr>
        <w:t>Покровский Б.С. Основы слесарного дела: Учебник для нач. проф. образования. – М.: ОИЦ «Академия», 2007. – 272 с.</w:t>
      </w:r>
    </w:p>
    <w:p w:rsidR="00F6064F" w:rsidRPr="00F6064F" w:rsidRDefault="00F6064F" w:rsidP="00F6064F">
      <w:pPr>
        <w:pStyle w:val="aa"/>
        <w:numPr>
          <w:ilvl w:val="0"/>
          <w:numId w:val="41"/>
        </w:numPr>
        <w:shd w:val="clear" w:color="auto" w:fill="FFFFFF"/>
        <w:ind w:left="567" w:hanging="567"/>
        <w:jc w:val="both"/>
        <w:rPr>
          <w:rFonts w:ascii="Times New Roman" w:hAnsi="Times New Roman"/>
          <w:spacing w:val="-1"/>
          <w:sz w:val="24"/>
          <w:szCs w:val="24"/>
        </w:rPr>
      </w:pPr>
      <w:r w:rsidRPr="00F6064F">
        <w:rPr>
          <w:rFonts w:ascii="Times New Roman" w:hAnsi="Times New Roman"/>
          <w:spacing w:val="-1"/>
          <w:sz w:val="24"/>
          <w:szCs w:val="24"/>
        </w:rPr>
        <w:lastRenderedPageBreak/>
        <w:t>Рогов В.А., Позняк Г.Г. Современные машиностроительные материалы и заготовки:  Учеб</w:t>
      </w:r>
      <w:proofErr w:type="gramStart"/>
      <w:r w:rsidRPr="00F6064F">
        <w:rPr>
          <w:rFonts w:ascii="Times New Roman" w:hAnsi="Times New Roman"/>
          <w:spacing w:val="-1"/>
          <w:sz w:val="24"/>
          <w:szCs w:val="24"/>
        </w:rPr>
        <w:t>.</w:t>
      </w:r>
      <w:proofErr w:type="gramEnd"/>
      <w:r w:rsidRPr="00F6064F">
        <w:rPr>
          <w:rFonts w:ascii="Times New Roman" w:hAnsi="Times New Roman"/>
          <w:spacing w:val="-1"/>
          <w:sz w:val="24"/>
          <w:szCs w:val="24"/>
        </w:rPr>
        <w:t xml:space="preserve"> </w:t>
      </w:r>
      <w:proofErr w:type="gramStart"/>
      <w:r w:rsidRPr="00F6064F">
        <w:rPr>
          <w:rFonts w:ascii="Times New Roman" w:hAnsi="Times New Roman"/>
          <w:spacing w:val="-1"/>
          <w:sz w:val="24"/>
          <w:szCs w:val="24"/>
        </w:rPr>
        <w:t>п</w:t>
      </w:r>
      <w:proofErr w:type="gramEnd"/>
      <w:r w:rsidRPr="00F6064F">
        <w:rPr>
          <w:rFonts w:ascii="Times New Roman" w:hAnsi="Times New Roman"/>
          <w:spacing w:val="-1"/>
          <w:sz w:val="24"/>
          <w:szCs w:val="24"/>
        </w:rPr>
        <w:t>особие. – ОИЦ «Академия», 2008. – 336 с.</w:t>
      </w:r>
    </w:p>
    <w:p w:rsidR="00F6064F" w:rsidRPr="00F6064F" w:rsidRDefault="00F6064F" w:rsidP="00F6064F">
      <w:pPr>
        <w:pStyle w:val="aa"/>
        <w:numPr>
          <w:ilvl w:val="0"/>
          <w:numId w:val="41"/>
        </w:numPr>
        <w:shd w:val="clear" w:color="auto" w:fill="FFFFFF"/>
        <w:ind w:left="567" w:hanging="567"/>
        <w:jc w:val="both"/>
        <w:rPr>
          <w:rFonts w:ascii="Times New Roman" w:hAnsi="Times New Roman"/>
          <w:spacing w:val="-1"/>
          <w:sz w:val="24"/>
          <w:szCs w:val="24"/>
        </w:rPr>
      </w:pPr>
      <w:r w:rsidRPr="00F6064F">
        <w:rPr>
          <w:rFonts w:ascii="Times New Roman" w:hAnsi="Times New Roman"/>
          <w:spacing w:val="-1"/>
          <w:sz w:val="24"/>
          <w:szCs w:val="24"/>
        </w:rPr>
        <w:t>Покровский Б.С., Скакун В.А. Слесарное дело: Альбом плакатов. – М.: ОИЦ                 «Академия», 2005. – 30 шт.</w:t>
      </w:r>
    </w:p>
    <w:p w:rsidR="00F6064F" w:rsidRPr="00F6064F" w:rsidRDefault="00F6064F" w:rsidP="00F6064F">
      <w:pPr>
        <w:pStyle w:val="aa"/>
        <w:numPr>
          <w:ilvl w:val="0"/>
          <w:numId w:val="41"/>
        </w:numPr>
        <w:shd w:val="clear" w:color="auto" w:fill="FFFFFF"/>
        <w:ind w:left="567" w:hanging="567"/>
        <w:jc w:val="both"/>
        <w:rPr>
          <w:rFonts w:ascii="Times New Roman" w:hAnsi="Times New Roman"/>
          <w:spacing w:val="-1"/>
          <w:sz w:val="24"/>
          <w:szCs w:val="24"/>
        </w:rPr>
      </w:pPr>
      <w:r w:rsidRPr="00F6064F">
        <w:rPr>
          <w:rFonts w:ascii="Times New Roman" w:hAnsi="Times New Roman"/>
          <w:spacing w:val="-1"/>
          <w:sz w:val="24"/>
          <w:szCs w:val="24"/>
        </w:rPr>
        <w:t>Электронные ресурс «Слесарные работы». Форма доступа: http://metalhandling.ru</w:t>
      </w:r>
    </w:p>
    <w:p w:rsidR="00F6064F" w:rsidRPr="00F6064F" w:rsidRDefault="00F6064F" w:rsidP="00F6064F">
      <w:pPr>
        <w:pStyle w:val="aa"/>
        <w:numPr>
          <w:ilvl w:val="0"/>
          <w:numId w:val="41"/>
        </w:numPr>
        <w:shd w:val="clear" w:color="auto" w:fill="FFFFFF"/>
        <w:ind w:left="567" w:hanging="567"/>
        <w:jc w:val="both"/>
        <w:rPr>
          <w:rFonts w:ascii="Times New Roman" w:hAnsi="Times New Roman"/>
          <w:spacing w:val="-1"/>
          <w:sz w:val="24"/>
          <w:szCs w:val="24"/>
        </w:rPr>
      </w:pPr>
      <w:r w:rsidRPr="00F6064F">
        <w:rPr>
          <w:rFonts w:ascii="Times New Roman" w:hAnsi="Times New Roman"/>
          <w:spacing w:val="-1"/>
          <w:sz w:val="24"/>
          <w:szCs w:val="24"/>
        </w:rPr>
        <w:t xml:space="preserve">Гусаков Ф.А., </w:t>
      </w:r>
      <w:proofErr w:type="spellStart"/>
      <w:r w:rsidRPr="00F6064F">
        <w:rPr>
          <w:rFonts w:ascii="Times New Roman" w:hAnsi="Times New Roman"/>
          <w:spacing w:val="-1"/>
          <w:sz w:val="24"/>
          <w:szCs w:val="24"/>
        </w:rPr>
        <w:t>Стальмакова</w:t>
      </w:r>
      <w:proofErr w:type="spellEnd"/>
      <w:r w:rsidRPr="00F6064F">
        <w:rPr>
          <w:rFonts w:ascii="Times New Roman" w:hAnsi="Times New Roman"/>
          <w:spacing w:val="-1"/>
          <w:sz w:val="24"/>
          <w:szCs w:val="24"/>
        </w:rPr>
        <w:t xml:space="preserve"> Н.В. Организация и технология механизированных работ в растениеводстве: Практикум: учебное пособие:  Издательство Академия 2007. – 288 с.</w:t>
      </w:r>
    </w:p>
    <w:p w:rsidR="00F6064F" w:rsidRPr="00F6064F" w:rsidRDefault="00F6064F" w:rsidP="00F6064F">
      <w:pPr>
        <w:pStyle w:val="aa"/>
        <w:numPr>
          <w:ilvl w:val="0"/>
          <w:numId w:val="41"/>
        </w:numPr>
        <w:shd w:val="clear" w:color="auto" w:fill="FFFFFF"/>
        <w:ind w:left="567" w:hanging="567"/>
        <w:jc w:val="both"/>
        <w:rPr>
          <w:rFonts w:ascii="Times New Roman" w:hAnsi="Times New Roman"/>
          <w:spacing w:val="-1"/>
          <w:sz w:val="24"/>
          <w:szCs w:val="24"/>
        </w:rPr>
      </w:pPr>
      <w:r w:rsidRPr="00F6064F">
        <w:rPr>
          <w:rFonts w:ascii="Times New Roman" w:hAnsi="Times New Roman"/>
          <w:spacing w:val="-1"/>
          <w:sz w:val="24"/>
          <w:szCs w:val="24"/>
        </w:rPr>
        <w:t>Проничев Н.П. Справочник механизатора: учебное пособие: Издательство Академия 2003. – 272с. Электронные учебники:</w:t>
      </w:r>
    </w:p>
    <w:p w:rsidR="00F6064F" w:rsidRPr="00F6064F" w:rsidRDefault="00F6064F" w:rsidP="00F6064F">
      <w:pPr>
        <w:pStyle w:val="aa"/>
        <w:numPr>
          <w:ilvl w:val="0"/>
          <w:numId w:val="41"/>
        </w:numPr>
        <w:shd w:val="clear" w:color="auto" w:fill="FFFFFF"/>
        <w:ind w:left="567" w:hanging="567"/>
        <w:jc w:val="both"/>
        <w:rPr>
          <w:rFonts w:ascii="Times New Roman" w:hAnsi="Times New Roman"/>
          <w:sz w:val="24"/>
          <w:szCs w:val="24"/>
        </w:rPr>
      </w:pPr>
      <w:r w:rsidRPr="00F6064F">
        <w:rPr>
          <w:rFonts w:ascii="Times New Roman" w:hAnsi="Times New Roman"/>
          <w:spacing w:val="-1"/>
          <w:sz w:val="24"/>
          <w:szCs w:val="24"/>
        </w:rPr>
        <w:t>Технология сельскохозяйственных работ – Самара: НПК «Генезис знаний», 2003.</w:t>
      </w:r>
    </w:p>
    <w:p w:rsidR="00F6064F" w:rsidRDefault="00F6064F" w:rsidP="00F6064F">
      <w:pPr>
        <w:pStyle w:val="aa"/>
        <w:shd w:val="clear" w:color="auto" w:fill="FFFFFF"/>
        <w:ind w:left="567"/>
        <w:jc w:val="both"/>
        <w:rPr>
          <w:rFonts w:ascii="Times New Roman" w:hAnsi="Times New Roman"/>
          <w:spacing w:val="-1"/>
          <w:sz w:val="24"/>
          <w:szCs w:val="24"/>
        </w:rPr>
      </w:pPr>
    </w:p>
    <w:p w:rsidR="006960E5" w:rsidRPr="00F6064F" w:rsidRDefault="006960E5" w:rsidP="00F6064F">
      <w:pPr>
        <w:pStyle w:val="aa"/>
        <w:shd w:val="clear" w:color="auto" w:fill="FFFFFF"/>
        <w:ind w:left="567"/>
        <w:jc w:val="both"/>
        <w:rPr>
          <w:rFonts w:ascii="Times New Roman" w:hAnsi="Times New Roman"/>
          <w:sz w:val="24"/>
          <w:szCs w:val="24"/>
        </w:rPr>
      </w:pPr>
      <w:r w:rsidRPr="00F6064F">
        <w:rPr>
          <w:rFonts w:ascii="Times New Roman" w:hAnsi="Times New Roman"/>
          <w:b/>
          <w:bCs/>
          <w:sz w:val="24"/>
          <w:szCs w:val="24"/>
        </w:rPr>
        <w:t>Дополнительные источники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>1.</w:t>
      </w:r>
      <w:r w:rsidRPr="000C360D">
        <w:rPr>
          <w:sz w:val="24"/>
          <w:szCs w:val="24"/>
        </w:rPr>
        <w:tab/>
        <w:t>http://materialu-adam.blogspot.com/</w:t>
      </w:r>
    </w:p>
    <w:p w:rsid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>2.</w:t>
      </w:r>
      <w:r w:rsidRPr="000C360D">
        <w:rPr>
          <w:sz w:val="24"/>
          <w:szCs w:val="24"/>
        </w:rPr>
        <w:tab/>
      </w:r>
      <w:hyperlink r:id="rId12" w:history="1">
        <w:r w:rsidRPr="00AC1D59">
          <w:rPr>
            <w:rStyle w:val="a9"/>
            <w:sz w:val="24"/>
            <w:szCs w:val="24"/>
          </w:rPr>
          <w:t>http://www.twirpx.com/files/machinery/material/</w:t>
        </w:r>
      </w:hyperlink>
    </w:p>
    <w:p w:rsidR="006960E5" w:rsidRPr="00E9122E" w:rsidRDefault="006960E5">
      <w:pPr>
        <w:shd w:val="clear" w:color="auto" w:fill="FFFFFF"/>
        <w:spacing w:before="691"/>
        <w:ind w:left="163"/>
        <w:jc w:val="center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960E5" w:rsidRDefault="006960E5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9" w:name="_Toc315166830"/>
      <w:bookmarkStart w:id="10" w:name="_Toc315166953"/>
      <w:bookmarkStart w:id="11" w:name="_Toc459304520"/>
      <w:r w:rsidRPr="00E9122E">
        <w:rPr>
          <w:rFonts w:ascii="Times New Roman" w:hAnsi="Times New Roman"/>
          <w:caps/>
          <w:sz w:val="24"/>
          <w:szCs w:val="24"/>
        </w:rPr>
        <w:lastRenderedPageBreak/>
        <w:t>КОНТРОЛЬ И ОЦЕНКА РЕЗУЛЬТАТОВ ОСВОЕНИЯ</w:t>
      </w:r>
      <w:r>
        <w:rPr>
          <w:rFonts w:ascii="Times New Roman" w:hAnsi="Times New Roman"/>
          <w:caps/>
          <w:sz w:val="24"/>
          <w:szCs w:val="24"/>
        </w:rPr>
        <w:t xml:space="preserve"> </w:t>
      </w:r>
      <w:r w:rsidRPr="00E9122E">
        <w:rPr>
          <w:rFonts w:ascii="Times New Roman" w:hAnsi="Times New Roman"/>
          <w:caps/>
          <w:sz w:val="24"/>
          <w:szCs w:val="24"/>
        </w:rPr>
        <w:t>ДИСЦИПЛИНЫ</w:t>
      </w:r>
      <w:bookmarkEnd w:id="9"/>
      <w:bookmarkEnd w:id="10"/>
      <w:bookmarkEnd w:id="11"/>
    </w:p>
    <w:p w:rsidR="006960E5" w:rsidRPr="006754B3" w:rsidRDefault="006960E5" w:rsidP="006754B3"/>
    <w:tbl>
      <w:tblPr>
        <w:tblW w:w="927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68"/>
        <w:gridCol w:w="5509"/>
      </w:tblGrid>
      <w:tr w:rsidR="000D6024" w:rsidRPr="007F25BD" w:rsidTr="00F6064F">
        <w:trPr>
          <w:jc w:val="center"/>
        </w:trPr>
        <w:tc>
          <w:tcPr>
            <w:tcW w:w="3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  <w:vAlign w:val="center"/>
          </w:tcPr>
          <w:p w:rsidR="000D6024" w:rsidRPr="007F25BD" w:rsidRDefault="000D6024" w:rsidP="000D6024">
            <w:pPr>
              <w:jc w:val="center"/>
              <w:rPr>
                <w:b/>
                <w:bCs/>
                <w:sz w:val="24"/>
                <w:szCs w:val="24"/>
              </w:rPr>
            </w:pPr>
            <w:r w:rsidRPr="007F25BD">
              <w:rPr>
                <w:b/>
                <w:bCs/>
                <w:sz w:val="24"/>
                <w:szCs w:val="24"/>
              </w:rPr>
              <w:t>Результаты обучения</w:t>
            </w:r>
          </w:p>
          <w:p w:rsidR="000D6024" w:rsidRPr="007F25BD" w:rsidRDefault="000D6024" w:rsidP="000D6024">
            <w:pPr>
              <w:jc w:val="center"/>
              <w:rPr>
                <w:b/>
                <w:bCs/>
                <w:sz w:val="24"/>
                <w:szCs w:val="24"/>
              </w:rPr>
            </w:pPr>
            <w:r w:rsidRPr="007F25BD">
              <w:rPr>
                <w:b/>
                <w:bCs/>
                <w:sz w:val="24"/>
                <w:szCs w:val="24"/>
              </w:rPr>
              <w:t>(освоенные умения, усвоенные знания)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  <w:vAlign w:val="center"/>
          </w:tcPr>
          <w:p w:rsidR="000D6024" w:rsidRPr="007F25BD" w:rsidRDefault="000D6024" w:rsidP="000D6024">
            <w:pPr>
              <w:jc w:val="center"/>
              <w:rPr>
                <w:b/>
                <w:bCs/>
                <w:sz w:val="24"/>
                <w:szCs w:val="24"/>
              </w:rPr>
            </w:pPr>
            <w:r w:rsidRPr="007F25BD">
              <w:rPr>
                <w:b/>
                <w:sz w:val="24"/>
                <w:szCs w:val="24"/>
              </w:rPr>
              <w:t xml:space="preserve">Формы и методы контроля и оценки результатов обучения </w:t>
            </w:r>
          </w:p>
        </w:tc>
      </w:tr>
      <w:tr w:rsidR="000D6024" w:rsidRPr="007F25BD" w:rsidTr="00F6064F">
        <w:trPr>
          <w:jc w:val="center"/>
        </w:trPr>
        <w:tc>
          <w:tcPr>
            <w:tcW w:w="3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jc w:val="center"/>
              <w:rPr>
                <w:bCs/>
                <w:sz w:val="24"/>
                <w:szCs w:val="24"/>
              </w:rPr>
            </w:pPr>
            <w:r w:rsidRPr="007F25BD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jc w:val="center"/>
              <w:rPr>
                <w:bCs/>
                <w:sz w:val="24"/>
                <w:szCs w:val="24"/>
              </w:rPr>
            </w:pPr>
            <w:r w:rsidRPr="007F25BD">
              <w:rPr>
                <w:bCs/>
                <w:sz w:val="24"/>
                <w:szCs w:val="24"/>
              </w:rPr>
              <w:t>2</w:t>
            </w:r>
          </w:p>
        </w:tc>
      </w:tr>
      <w:tr w:rsidR="000D6024" w:rsidRPr="007F25BD" w:rsidTr="00F6064F">
        <w:trPr>
          <w:trHeight w:val="271"/>
          <w:jc w:val="center"/>
        </w:trPr>
        <w:tc>
          <w:tcPr>
            <w:tcW w:w="9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0D6024" w:rsidRPr="007F25BD" w:rsidRDefault="000D6024" w:rsidP="000D6024">
            <w:pPr>
              <w:jc w:val="center"/>
              <w:rPr>
                <w:b/>
                <w:bCs/>
                <w:sz w:val="24"/>
                <w:szCs w:val="24"/>
              </w:rPr>
            </w:pPr>
            <w:r w:rsidRPr="007F25BD">
              <w:rPr>
                <w:b/>
                <w:bCs/>
                <w:sz w:val="24"/>
                <w:szCs w:val="24"/>
                <w:shd w:val="clear" w:color="auto" w:fill="E5DFEC" w:themeFill="accent4" w:themeFillTint="33"/>
              </w:rPr>
              <w:t>Должен  уметь</w:t>
            </w:r>
            <w:r w:rsidRPr="007F25BD">
              <w:rPr>
                <w:b/>
                <w:bCs/>
                <w:sz w:val="24"/>
                <w:szCs w:val="24"/>
              </w:rPr>
              <w:t>:</w:t>
            </w:r>
          </w:p>
        </w:tc>
      </w:tr>
      <w:tr w:rsidR="000D6024" w:rsidRPr="007F25BD" w:rsidTr="00F6064F">
        <w:trPr>
          <w:trHeight w:val="600"/>
          <w:jc w:val="center"/>
        </w:trPr>
        <w:tc>
          <w:tcPr>
            <w:tcW w:w="3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F6064F" w:rsidRDefault="00F6064F" w:rsidP="00F6064F">
            <w:pPr>
              <w:pStyle w:val="Default"/>
              <w:jc w:val="both"/>
            </w:pPr>
            <w:r w:rsidRPr="00F6064F">
              <w:t>проводить техническое обслуживание сельскохозяйственной техники;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ind w:left="38"/>
              <w:rPr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0D6024" w:rsidRPr="007F25BD" w:rsidTr="00F6064F">
        <w:trPr>
          <w:trHeight w:val="289"/>
          <w:jc w:val="center"/>
        </w:trPr>
        <w:tc>
          <w:tcPr>
            <w:tcW w:w="3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F6064F" w:rsidRDefault="00F6064F" w:rsidP="00F6064F">
            <w:pPr>
              <w:pStyle w:val="Default"/>
              <w:jc w:val="both"/>
            </w:pPr>
            <w:r w:rsidRPr="00F6064F">
              <w:t>выявлять и устранять причины несложных неисправностей сельскохозяйственной техники в производственных условиях;</w:t>
            </w:r>
          </w:p>
        </w:tc>
        <w:tc>
          <w:tcPr>
            <w:tcW w:w="5509" w:type="dxa"/>
            <w:tcBorders>
              <w:left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ind w:left="38"/>
              <w:rPr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0D6024" w:rsidRPr="007F25BD" w:rsidTr="00F6064F">
        <w:trPr>
          <w:trHeight w:val="585"/>
          <w:jc w:val="center"/>
        </w:trPr>
        <w:tc>
          <w:tcPr>
            <w:tcW w:w="3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F6064F" w:rsidRDefault="00F6064F" w:rsidP="000D6024">
            <w:pPr>
              <w:ind w:left="48"/>
              <w:rPr>
                <w:sz w:val="24"/>
                <w:szCs w:val="24"/>
              </w:rPr>
            </w:pPr>
            <w:r w:rsidRPr="00F6064F">
              <w:rPr>
                <w:sz w:val="24"/>
                <w:szCs w:val="24"/>
              </w:rPr>
              <w:t>выполнять работы с соблюдением требований безопасности</w:t>
            </w:r>
          </w:p>
        </w:tc>
        <w:tc>
          <w:tcPr>
            <w:tcW w:w="55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ind w:left="38"/>
              <w:rPr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0D6024" w:rsidRPr="007F25BD" w:rsidTr="00F6064F">
        <w:trPr>
          <w:trHeight w:val="303"/>
          <w:jc w:val="center"/>
        </w:trPr>
        <w:tc>
          <w:tcPr>
            <w:tcW w:w="92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0D6024" w:rsidRPr="00F6064F" w:rsidRDefault="000D6024" w:rsidP="000D6024">
            <w:pPr>
              <w:jc w:val="center"/>
              <w:rPr>
                <w:b/>
                <w:sz w:val="24"/>
                <w:szCs w:val="24"/>
              </w:rPr>
            </w:pPr>
            <w:r w:rsidRPr="00F6064F">
              <w:rPr>
                <w:b/>
                <w:sz w:val="24"/>
                <w:szCs w:val="24"/>
              </w:rPr>
              <w:t>Должен  знать:</w:t>
            </w:r>
          </w:p>
        </w:tc>
      </w:tr>
      <w:tr w:rsidR="000D6024" w:rsidRPr="007F25BD" w:rsidTr="00F6064F">
        <w:trPr>
          <w:trHeight w:val="460"/>
          <w:jc w:val="center"/>
        </w:trPr>
        <w:tc>
          <w:tcPr>
            <w:tcW w:w="3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F6064F" w:rsidRDefault="00F6064F" w:rsidP="00F6064F">
            <w:pPr>
              <w:jc w:val="both"/>
              <w:rPr>
                <w:sz w:val="24"/>
                <w:szCs w:val="24"/>
              </w:rPr>
            </w:pPr>
            <w:r w:rsidRPr="00F6064F">
              <w:rPr>
                <w:sz w:val="24"/>
                <w:szCs w:val="24"/>
              </w:rPr>
              <w:t>технологии технического обслуживания и ремонта сельскохозяйственных машин и оборудования;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Default="000D6024" w:rsidP="000D6024">
            <w:pPr>
              <w:rPr>
                <w:bCs/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  <w:r w:rsidRPr="007F25BD">
              <w:rPr>
                <w:bCs/>
                <w:sz w:val="24"/>
                <w:szCs w:val="24"/>
              </w:rPr>
              <w:t xml:space="preserve"> </w:t>
            </w:r>
          </w:p>
          <w:p w:rsidR="00F6064F" w:rsidRPr="007F25BD" w:rsidRDefault="00F6064F" w:rsidP="000D602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дифференцированный зачет</w:t>
            </w:r>
          </w:p>
        </w:tc>
      </w:tr>
      <w:tr w:rsidR="000D6024" w:rsidRPr="007F25BD" w:rsidTr="00F6064F">
        <w:trPr>
          <w:trHeight w:val="786"/>
          <w:jc w:val="center"/>
        </w:trPr>
        <w:tc>
          <w:tcPr>
            <w:tcW w:w="3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F6064F" w:rsidRDefault="00F6064F" w:rsidP="000D6024">
            <w:pPr>
              <w:jc w:val="both"/>
              <w:rPr>
                <w:sz w:val="24"/>
                <w:szCs w:val="24"/>
              </w:rPr>
            </w:pPr>
            <w:r w:rsidRPr="00F6064F">
              <w:rPr>
                <w:sz w:val="24"/>
                <w:szCs w:val="24"/>
              </w:rPr>
              <w:t>свойства, правила хранения и использования топлива, смазочных мате</w:t>
            </w:r>
            <w:r>
              <w:rPr>
                <w:sz w:val="24"/>
                <w:szCs w:val="24"/>
              </w:rPr>
              <w:t>риалов и технических жидкостей;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D6024" w:rsidRDefault="000D6024" w:rsidP="000D6024">
            <w:pPr>
              <w:rPr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  <w:p w:rsidR="00F6064F" w:rsidRPr="007F25BD" w:rsidRDefault="00F6064F" w:rsidP="000D602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дифференцированный зачет</w:t>
            </w:r>
          </w:p>
        </w:tc>
      </w:tr>
      <w:tr w:rsidR="000D6024" w:rsidRPr="007F25BD" w:rsidTr="00F6064F">
        <w:trPr>
          <w:trHeight w:val="926"/>
          <w:jc w:val="center"/>
        </w:trPr>
        <w:tc>
          <w:tcPr>
            <w:tcW w:w="3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F6064F" w:rsidRDefault="00F6064F" w:rsidP="000D6024">
            <w:pPr>
              <w:jc w:val="both"/>
              <w:rPr>
                <w:sz w:val="24"/>
                <w:szCs w:val="24"/>
              </w:rPr>
            </w:pPr>
            <w:r w:rsidRPr="00F6064F">
              <w:rPr>
                <w:sz w:val="24"/>
                <w:szCs w:val="24"/>
              </w:rPr>
              <w:t>правила и нормы охраны труда, техники безопасности, производственной санитарии и пожарной безопасности.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D6024" w:rsidRDefault="000D6024" w:rsidP="000D6024">
            <w:pPr>
              <w:rPr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  <w:p w:rsidR="00F6064F" w:rsidRPr="007F25BD" w:rsidRDefault="00F6064F" w:rsidP="000D602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дифференцированный зачет</w:t>
            </w:r>
          </w:p>
        </w:tc>
      </w:tr>
    </w:tbl>
    <w:p w:rsidR="006960E5" w:rsidRPr="00E9122E" w:rsidRDefault="006960E5" w:rsidP="006754B3">
      <w:pPr>
        <w:shd w:val="clear" w:color="auto" w:fill="FFFFFF"/>
        <w:spacing w:before="11770"/>
        <w:ind w:left="5098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960E5" w:rsidRPr="00D80BC2" w:rsidRDefault="006960E5" w:rsidP="003A5C2B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2" w:name="_Toc315086905"/>
      <w:bookmarkStart w:id="13" w:name="_Toc315086988"/>
      <w:bookmarkStart w:id="14" w:name="_Toc459304521"/>
      <w:bookmarkStart w:id="15" w:name="_Toc315166831"/>
      <w:bookmarkStart w:id="16" w:name="_Toc315166954"/>
      <w:r w:rsidRPr="00D80BC2">
        <w:rPr>
          <w:rFonts w:ascii="Times New Roman" w:hAnsi="Times New Roman"/>
          <w:caps/>
          <w:sz w:val="24"/>
          <w:szCs w:val="24"/>
        </w:rPr>
        <w:lastRenderedPageBreak/>
        <w:t xml:space="preserve">ТЕМАТИЧЕСКИЙ </w:t>
      </w:r>
      <w:r w:rsidR="007F25BD">
        <w:rPr>
          <w:rFonts w:ascii="Times New Roman" w:hAnsi="Times New Roman"/>
          <w:caps/>
          <w:sz w:val="24"/>
          <w:szCs w:val="24"/>
        </w:rPr>
        <w:t>(ПОУРОЧНЫЙ</w:t>
      </w:r>
      <w:r>
        <w:rPr>
          <w:rFonts w:ascii="Times New Roman" w:hAnsi="Times New Roman"/>
          <w:caps/>
          <w:sz w:val="24"/>
          <w:szCs w:val="24"/>
        </w:rPr>
        <w:t xml:space="preserve">) </w:t>
      </w:r>
      <w:r w:rsidRPr="00D80BC2">
        <w:rPr>
          <w:rFonts w:ascii="Times New Roman" w:hAnsi="Times New Roman"/>
          <w:caps/>
          <w:sz w:val="24"/>
          <w:szCs w:val="24"/>
        </w:rPr>
        <w:t>ПЛАН</w:t>
      </w:r>
      <w:bookmarkEnd w:id="12"/>
      <w:bookmarkEnd w:id="13"/>
      <w:bookmarkEnd w:id="14"/>
    </w:p>
    <w:tbl>
      <w:tblPr>
        <w:tblW w:w="9923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2"/>
        <w:gridCol w:w="53"/>
        <w:gridCol w:w="5901"/>
        <w:gridCol w:w="567"/>
        <w:gridCol w:w="709"/>
        <w:gridCol w:w="567"/>
        <w:gridCol w:w="1134"/>
      </w:tblGrid>
      <w:tr w:rsidR="006960E5" w:rsidRPr="00CD7615" w:rsidTr="00550531">
        <w:trPr>
          <w:cantSplit/>
          <w:trHeight w:val="20"/>
        </w:trPr>
        <w:tc>
          <w:tcPr>
            <w:tcW w:w="992" w:type="dxa"/>
            <w:vMerge w:val="restart"/>
            <w:shd w:val="clear" w:color="auto" w:fill="CCC0D9" w:themeFill="accent4" w:themeFillTint="66"/>
            <w:vAlign w:val="center"/>
          </w:tcPr>
          <w:p w:rsidR="006960E5" w:rsidRPr="00550531" w:rsidRDefault="006960E5" w:rsidP="00550531">
            <w:pPr>
              <w:jc w:val="center"/>
              <w:rPr>
                <w:b/>
                <w:sz w:val="16"/>
                <w:szCs w:val="16"/>
              </w:rPr>
            </w:pPr>
            <w:r w:rsidRPr="00550531">
              <w:rPr>
                <w:b/>
                <w:sz w:val="16"/>
                <w:szCs w:val="16"/>
              </w:rPr>
              <w:t>№ урока</w:t>
            </w:r>
          </w:p>
          <w:p w:rsidR="006960E5" w:rsidRPr="00550531" w:rsidRDefault="006960E5" w:rsidP="00550531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954" w:type="dxa"/>
            <w:gridSpan w:val="2"/>
            <w:vMerge w:val="restart"/>
            <w:shd w:val="clear" w:color="auto" w:fill="CCC0D9" w:themeFill="accent4" w:themeFillTint="66"/>
            <w:vAlign w:val="center"/>
          </w:tcPr>
          <w:p w:rsidR="006960E5" w:rsidRPr="00550531" w:rsidRDefault="006960E5" w:rsidP="00550531">
            <w:pPr>
              <w:jc w:val="center"/>
              <w:rPr>
                <w:b/>
                <w:sz w:val="16"/>
                <w:szCs w:val="16"/>
              </w:rPr>
            </w:pPr>
          </w:p>
          <w:p w:rsidR="006960E5" w:rsidRPr="00550531" w:rsidRDefault="006960E5" w:rsidP="00550531">
            <w:pPr>
              <w:jc w:val="center"/>
              <w:rPr>
                <w:b/>
                <w:sz w:val="16"/>
                <w:szCs w:val="16"/>
              </w:rPr>
            </w:pPr>
            <w:r w:rsidRPr="00550531">
              <w:rPr>
                <w:b/>
                <w:sz w:val="16"/>
                <w:szCs w:val="16"/>
              </w:rPr>
              <w:t>Название разделов и тем</w:t>
            </w:r>
          </w:p>
          <w:p w:rsidR="006960E5" w:rsidRPr="00550531" w:rsidRDefault="006960E5" w:rsidP="00550531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67" w:type="dxa"/>
            <w:vMerge w:val="restart"/>
            <w:shd w:val="clear" w:color="auto" w:fill="CCC0D9" w:themeFill="accent4" w:themeFillTint="66"/>
            <w:textDirection w:val="btLr"/>
            <w:vAlign w:val="center"/>
          </w:tcPr>
          <w:p w:rsidR="006960E5" w:rsidRPr="007A619D" w:rsidRDefault="006960E5" w:rsidP="00550531">
            <w:pPr>
              <w:ind w:left="113" w:right="113"/>
              <w:jc w:val="center"/>
              <w:rPr>
                <w:b/>
                <w:sz w:val="16"/>
                <w:szCs w:val="16"/>
              </w:rPr>
            </w:pPr>
            <w:proofErr w:type="spellStart"/>
            <w:r w:rsidRPr="007A619D">
              <w:rPr>
                <w:b/>
                <w:sz w:val="16"/>
                <w:szCs w:val="16"/>
              </w:rPr>
              <w:t>Макс</w:t>
            </w:r>
            <w:proofErr w:type="gramStart"/>
            <w:r w:rsidRPr="007A619D">
              <w:rPr>
                <w:b/>
                <w:sz w:val="16"/>
                <w:szCs w:val="16"/>
              </w:rPr>
              <w:t>.у</w:t>
            </w:r>
            <w:proofErr w:type="gramEnd"/>
            <w:r w:rsidRPr="007A619D">
              <w:rPr>
                <w:b/>
                <w:sz w:val="16"/>
                <w:szCs w:val="16"/>
              </w:rPr>
              <w:t>чебн.нагрузка</w:t>
            </w:r>
            <w:proofErr w:type="spellEnd"/>
            <w:r w:rsidRPr="007A619D">
              <w:rPr>
                <w:b/>
                <w:sz w:val="16"/>
                <w:szCs w:val="16"/>
              </w:rPr>
              <w:t xml:space="preserve"> студ. (час)</w:t>
            </w:r>
          </w:p>
        </w:tc>
        <w:tc>
          <w:tcPr>
            <w:tcW w:w="709" w:type="dxa"/>
            <w:vMerge w:val="restart"/>
            <w:shd w:val="clear" w:color="auto" w:fill="D9D9D9" w:themeFill="background1" w:themeFillShade="D9"/>
            <w:textDirection w:val="btLr"/>
            <w:vAlign w:val="center"/>
          </w:tcPr>
          <w:p w:rsidR="006960E5" w:rsidRPr="007A619D" w:rsidRDefault="006960E5" w:rsidP="00550531">
            <w:pPr>
              <w:ind w:left="113" w:right="113"/>
              <w:jc w:val="center"/>
              <w:rPr>
                <w:b/>
                <w:sz w:val="16"/>
                <w:szCs w:val="16"/>
              </w:rPr>
            </w:pPr>
            <w:r w:rsidRPr="007A619D">
              <w:rPr>
                <w:b/>
                <w:sz w:val="16"/>
                <w:szCs w:val="16"/>
              </w:rPr>
              <w:t>Самостоятельная учебная работа студентов, час.</w:t>
            </w:r>
          </w:p>
        </w:tc>
        <w:tc>
          <w:tcPr>
            <w:tcW w:w="1701" w:type="dxa"/>
            <w:gridSpan w:val="2"/>
            <w:shd w:val="clear" w:color="auto" w:fill="CCC0D9" w:themeFill="accent4" w:themeFillTint="66"/>
            <w:vAlign w:val="center"/>
          </w:tcPr>
          <w:p w:rsidR="006960E5" w:rsidRPr="007A619D" w:rsidRDefault="006960E5" w:rsidP="00550531">
            <w:pPr>
              <w:jc w:val="center"/>
              <w:rPr>
                <w:b/>
                <w:sz w:val="16"/>
                <w:szCs w:val="16"/>
              </w:rPr>
            </w:pPr>
            <w:r w:rsidRPr="007A619D">
              <w:rPr>
                <w:b/>
                <w:sz w:val="16"/>
                <w:szCs w:val="16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6960E5" w:rsidRPr="00CD7615" w:rsidTr="00550531">
        <w:trPr>
          <w:cantSplit/>
          <w:trHeight w:val="20"/>
        </w:trPr>
        <w:tc>
          <w:tcPr>
            <w:tcW w:w="992" w:type="dxa"/>
            <w:vMerge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6960E5" w:rsidRPr="00550531" w:rsidRDefault="006960E5" w:rsidP="00550531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954" w:type="dxa"/>
            <w:gridSpan w:val="2"/>
            <w:vMerge/>
            <w:shd w:val="clear" w:color="auto" w:fill="CCC0D9" w:themeFill="accent4" w:themeFillTint="66"/>
            <w:vAlign w:val="center"/>
          </w:tcPr>
          <w:p w:rsidR="006960E5" w:rsidRPr="00550531" w:rsidRDefault="006960E5" w:rsidP="00550531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67" w:type="dxa"/>
            <w:vMerge/>
            <w:shd w:val="clear" w:color="auto" w:fill="CCC0D9" w:themeFill="accent4" w:themeFillTint="66"/>
            <w:vAlign w:val="center"/>
          </w:tcPr>
          <w:p w:rsidR="006960E5" w:rsidRPr="007A619D" w:rsidRDefault="006960E5" w:rsidP="00550531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709" w:type="dxa"/>
            <w:vMerge/>
            <w:shd w:val="clear" w:color="auto" w:fill="D9D9D9" w:themeFill="background1" w:themeFillShade="D9"/>
            <w:vAlign w:val="center"/>
          </w:tcPr>
          <w:p w:rsidR="006960E5" w:rsidRPr="007A619D" w:rsidRDefault="006960E5" w:rsidP="00550531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67" w:type="dxa"/>
            <w:shd w:val="clear" w:color="auto" w:fill="CCC0D9" w:themeFill="accent4" w:themeFillTint="66"/>
            <w:textDirection w:val="btLr"/>
            <w:vAlign w:val="center"/>
          </w:tcPr>
          <w:p w:rsidR="006960E5" w:rsidRPr="007A619D" w:rsidRDefault="006960E5" w:rsidP="00550531">
            <w:pPr>
              <w:ind w:left="113" w:right="113"/>
              <w:jc w:val="center"/>
              <w:rPr>
                <w:b/>
                <w:sz w:val="16"/>
                <w:szCs w:val="16"/>
              </w:rPr>
            </w:pPr>
            <w:r w:rsidRPr="007A619D">
              <w:rPr>
                <w:b/>
                <w:sz w:val="16"/>
                <w:szCs w:val="16"/>
              </w:rPr>
              <w:t>Всего</w:t>
            </w:r>
          </w:p>
        </w:tc>
        <w:tc>
          <w:tcPr>
            <w:tcW w:w="1134" w:type="dxa"/>
            <w:shd w:val="clear" w:color="auto" w:fill="CCC0D9" w:themeFill="accent4" w:themeFillTint="66"/>
            <w:vAlign w:val="center"/>
          </w:tcPr>
          <w:p w:rsidR="006960E5" w:rsidRPr="007A619D" w:rsidRDefault="006960E5" w:rsidP="00550531">
            <w:pPr>
              <w:jc w:val="center"/>
              <w:rPr>
                <w:b/>
                <w:sz w:val="16"/>
                <w:szCs w:val="16"/>
              </w:rPr>
            </w:pPr>
            <w:r w:rsidRPr="007A619D">
              <w:rPr>
                <w:b/>
                <w:sz w:val="16"/>
                <w:szCs w:val="16"/>
              </w:rPr>
              <w:t xml:space="preserve">в </w:t>
            </w:r>
            <w:proofErr w:type="spellStart"/>
            <w:r w:rsidRPr="007A619D">
              <w:rPr>
                <w:b/>
                <w:sz w:val="16"/>
                <w:szCs w:val="16"/>
              </w:rPr>
              <w:t>т.ч</w:t>
            </w:r>
            <w:proofErr w:type="spellEnd"/>
            <w:r w:rsidRPr="007A619D">
              <w:rPr>
                <w:b/>
                <w:sz w:val="16"/>
                <w:szCs w:val="16"/>
              </w:rPr>
              <w:t xml:space="preserve">. </w:t>
            </w:r>
            <w:proofErr w:type="spellStart"/>
            <w:proofErr w:type="gramStart"/>
            <w:r w:rsidRPr="007A619D">
              <w:rPr>
                <w:b/>
                <w:sz w:val="16"/>
                <w:szCs w:val="16"/>
              </w:rPr>
              <w:t>лаборатор-ные</w:t>
            </w:r>
            <w:proofErr w:type="spellEnd"/>
            <w:proofErr w:type="gramEnd"/>
            <w:r w:rsidRPr="007A619D">
              <w:rPr>
                <w:b/>
                <w:sz w:val="16"/>
                <w:szCs w:val="16"/>
              </w:rPr>
              <w:t xml:space="preserve"> и </w:t>
            </w:r>
            <w:proofErr w:type="spellStart"/>
            <w:r w:rsidRPr="007A619D">
              <w:rPr>
                <w:b/>
                <w:sz w:val="16"/>
                <w:szCs w:val="16"/>
              </w:rPr>
              <w:t>практичес</w:t>
            </w:r>
            <w:proofErr w:type="spellEnd"/>
            <w:r w:rsidRPr="007A619D">
              <w:rPr>
                <w:b/>
                <w:sz w:val="16"/>
                <w:szCs w:val="16"/>
              </w:rPr>
              <w:t>-кие занятия</w:t>
            </w:r>
          </w:p>
        </w:tc>
      </w:tr>
      <w:tr w:rsidR="006960E5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6960E5" w:rsidRPr="00CD7615" w:rsidRDefault="006960E5" w:rsidP="00550531">
            <w:pPr>
              <w:jc w:val="center"/>
              <w:rPr>
                <w:sz w:val="24"/>
                <w:szCs w:val="24"/>
              </w:rPr>
            </w:pPr>
            <w:r w:rsidRPr="00CD7615">
              <w:rPr>
                <w:sz w:val="24"/>
                <w:szCs w:val="24"/>
              </w:rPr>
              <w:t>1</w:t>
            </w:r>
          </w:p>
        </w:tc>
        <w:tc>
          <w:tcPr>
            <w:tcW w:w="5954" w:type="dxa"/>
            <w:gridSpan w:val="2"/>
          </w:tcPr>
          <w:p w:rsidR="006960E5" w:rsidRPr="00CD7615" w:rsidRDefault="006960E5" w:rsidP="00550531">
            <w:pPr>
              <w:jc w:val="center"/>
              <w:rPr>
                <w:sz w:val="24"/>
                <w:szCs w:val="24"/>
              </w:rPr>
            </w:pPr>
            <w:r w:rsidRPr="00CD7615">
              <w:rPr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6960E5" w:rsidRPr="007A619D" w:rsidRDefault="006960E5" w:rsidP="00550531">
            <w:pPr>
              <w:ind w:right="-111"/>
              <w:jc w:val="center"/>
            </w:pPr>
            <w:r w:rsidRPr="007A619D">
              <w:t>3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6960E5" w:rsidRPr="007A619D" w:rsidRDefault="006960E5" w:rsidP="00550531">
            <w:pPr>
              <w:jc w:val="center"/>
            </w:pPr>
            <w:r w:rsidRPr="007A619D">
              <w:t>4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6960E5" w:rsidRPr="007A619D" w:rsidRDefault="006960E5" w:rsidP="00550531">
            <w:pPr>
              <w:jc w:val="center"/>
            </w:pPr>
            <w:r w:rsidRPr="007A619D">
              <w:t>5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6960E5" w:rsidRPr="007A619D" w:rsidRDefault="006960E5" w:rsidP="00550531">
            <w:pPr>
              <w:jc w:val="center"/>
            </w:pPr>
            <w:r w:rsidRPr="007A619D">
              <w:t>6</w:t>
            </w:r>
          </w:p>
        </w:tc>
      </w:tr>
      <w:tr w:rsidR="00D73868" w:rsidRPr="00CD7615" w:rsidTr="00550531">
        <w:trPr>
          <w:cantSplit/>
          <w:trHeight w:val="20"/>
        </w:trPr>
        <w:tc>
          <w:tcPr>
            <w:tcW w:w="6946" w:type="dxa"/>
            <w:gridSpan w:val="3"/>
            <w:shd w:val="clear" w:color="auto" w:fill="E5DFEC" w:themeFill="accent4" w:themeFillTint="33"/>
            <w:vAlign w:val="center"/>
          </w:tcPr>
          <w:p w:rsidR="00D73868" w:rsidRPr="00CD7615" w:rsidRDefault="00D73868" w:rsidP="00550531">
            <w:pPr>
              <w:rPr>
                <w:b/>
                <w:sz w:val="24"/>
                <w:szCs w:val="24"/>
              </w:rPr>
            </w:pPr>
            <w:r w:rsidRPr="00CD7615">
              <w:rPr>
                <w:b/>
                <w:sz w:val="24"/>
                <w:szCs w:val="24"/>
              </w:rPr>
              <w:t xml:space="preserve">Раздел 1 </w:t>
            </w:r>
            <w:r w:rsidRPr="00CD7615">
              <w:rPr>
                <w:b/>
                <w:color w:val="000000"/>
                <w:spacing w:val="-4"/>
                <w:sz w:val="24"/>
                <w:szCs w:val="24"/>
              </w:rPr>
              <w:t>Общие сведения о слесарном деле</w:t>
            </w:r>
          </w:p>
        </w:tc>
        <w:tc>
          <w:tcPr>
            <w:tcW w:w="567" w:type="dxa"/>
            <w:shd w:val="clear" w:color="auto" w:fill="E5DFEC" w:themeFill="accent4" w:themeFillTint="33"/>
            <w:vAlign w:val="center"/>
          </w:tcPr>
          <w:p w:rsidR="00D73868" w:rsidRPr="007A619D" w:rsidRDefault="007A619D" w:rsidP="00550531">
            <w:pPr>
              <w:ind w:right="-111"/>
              <w:jc w:val="center"/>
              <w:rPr>
                <w:b/>
              </w:rPr>
            </w:pPr>
            <w:r>
              <w:rPr>
                <w:b/>
              </w:rPr>
              <w:t>160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D73868" w:rsidRPr="007A619D" w:rsidRDefault="00D73868" w:rsidP="00550531">
            <w:pPr>
              <w:rPr>
                <w:b/>
              </w:rPr>
            </w:pPr>
          </w:p>
        </w:tc>
        <w:tc>
          <w:tcPr>
            <w:tcW w:w="567" w:type="dxa"/>
            <w:shd w:val="clear" w:color="auto" w:fill="E5DFEC" w:themeFill="accent4" w:themeFillTint="33"/>
            <w:vAlign w:val="center"/>
          </w:tcPr>
          <w:p w:rsidR="00D73868" w:rsidRPr="007A619D" w:rsidRDefault="007A619D" w:rsidP="00550531">
            <w:pPr>
              <w:jc w:val="center"/>
              <w:rPr>
                <w:b/>
              </w:rPr>
            </w:pPr>
            <w:r>
              <w:rPr>
                <w:b/>
              </w:rPr>
              <w:t>160</w:t>
            </w:r>
          </w:p>
        </w:tc>
        <w:tc>
          <w:tcPr>
            <w:tcW w:w="1134" w:type="dxa"/>
            <w:shd w:val="clear" w:color="auto" w:fill="E5DFEC" w:themeFill="accent4" w:themeFillTint="33"/>
            <w:vAlign w:val="center"/>
          </w:tcPr>
          <w:p w:rsidR="00D73868" w:rsidRPr="007A619D" w:rsidRDefault="007A619D" w:rsidP="00550531">
            <w:pPr>
              <w:jc w:val="center"/>
              <w:rPr>
                <w:b/>
              </w:rPr>
            </w:pPr>
            <w:r>
              <w:rPr>
                <w:b/>
              </w:rPr>
              <w:t>80</w:t>
            </w:r>
          </w:p>
        </w:tc>
      </w:tr>
      <w:tr w:rsidR="00550531" w:rsidRPr="00CD7615" w:rsidTr="00550531">
        <w:trPr>
          <w:cantSplit/>
          <w:trHeight w:val="157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4241D3">
              <w:t>Введение.</w:t>
            </w:r>
            <w:r>
              <w:rPr>
                <w:b/>
              </w:rPr>
              <w:t xml:space="preserve"> </w:t>
            </w:r>
            <w:r w:rsidRPr="00BC2420">
              <w:t>Роль и задачи предмета «</w:t>
            </w:r>
            <w:r>
              <w:t>Тракторы</w:t>
            </w:r>
            <w:r w:rsidRPr="00BC2420">
              <w:t>».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-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>Практическая работа № 1 Ознакомление с тракторами  разных марок.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4241D3">
              <w:rPr>
                <w:bCs/>
              </w:rPr>
              <w:t>Классификация и общее устройство тракторов.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2 </w:t>
            </w:r>
            <w:r>
              <w:rPr>
                <w:bCs/>
              </w:rPr>
              <w:t>Органы управления и контрольно-измерительные приборы трактора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4241D3">
              <w:rPr>
                <w:bCs/>
                <w:color w:val="000000" w:themeColor="text1"/>
              </w:rPr>
              <w:t>Системы управления и порядок пуска двигателей тракторов и комбайнов.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3 </w:t>
            </w:r>
            <w:r>
              <w:rPr>
                <w:bCs/>
                <w:iCs/>
              </w:rPr>
              <w:t>Изучение основных узлов и агрегатов на примере трактора МТЗ.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bCs/>
              </w:rPr>
              <w:t>Органы управления и контрольно-измерительные приборы трактора.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4 </w:t>
            </w:r>
            <w:r>
              <w:rPr>
                <w:bCs/>
                <w:iCs/>
              </w:rPr>
              <w:t>Изучение основных узлов и агрегатов на примере трактора  ДТ.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4241D3">
              <w:rPr>
                <w:bCs/>
              </w:rPr>
              <w:t>Принцип работы и общее устройство двигателя внутреннего сгорания.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5 </w:t>
            </w:r>
            <w:r>
              <w:rPr>
                <w:bCs/>
                <w:color w:val="000000" w:themeColor="text1"/>
              </w:rPr>
              <w:t>Порядок пуска двигателя</w:t>
            </w:r>
            <w:r w:rsidRPr="004241D3">
              <w:rPr>
                <w:bCs/>
                <w:color w:val="000000" w:themeColor="text1"/>
              </w:rP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bCs/>
              </w:rPr>
              <w:t>Классификация двигателей тракторов.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4241D3">
              <w:rPr>
                <w:bCs/>
              </w:rPr>
              <w:t>Принцип работы и общее устройство двигателя внутреннего сгорания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bCs/>
              </w:rPr>
              <w:t>Рабочий цикл двигателя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4241D3">
              <w:rPr>
                <w:color w:val="000000" w:themeColor="text1"/>
                <w:spacing w:val="-8"/>
              </w:rPr>
              <w:t>Кривошипно-шатунный механизм.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>Работа кривошипно-шатунного механизма.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>Практическая работа №  6 Ознакомление с работой  кривошипно-шатунного механизма.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4241D3">
              <w:rPr>
                <w:color w:val="000000" w:themeColor="text1"/>
                <w:spacing w:val="-8"/>
              </w:rPr>
              <w:t>Распределительный и декомпрессионный механизмы.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7 </w:t>
            </w:r>
            <w:r>
              <w:rPr>
                <w:color w:val="000000" w:themeColor="text1"/>
                <w:spacing w:val="-8"/>
              </w:rPr>
              <w:t>Ознакомление с работой  р</w:t>
            </w:r>
            <w:r w:rsidRPr="004241D3">
              <w:rPr>
                <w:color w:val="000000" w:themeColor="text1"/>
                <w:spacing w:val="-8"/>
              </w:rPr>
              <w:t>аспределительн</w:t>
            </w:r>
            <w:r>
              <w:rPr>
                <w:color w:val="000000" w:themeColor="text1"/>
                <w:spacing w:val="-8"/>
              </w:rPr>
              <w:t xml:space="preserve">ого </w:t>
            </w:r>
            <w:r w:rsidRPr="00E13D74">
              <w:rPr>
                <w:color w:val="000000" w:themeColor="text1"/>
                <w:spacing w:val="-8"/>
              </w:rPr>
              <w:t xml:space="preserve"> </w:t>
            </w:r>
            <w:r>
              <w:rPr>
                <w:color w:val="000000" w:themeColor="text1"/>
                <w:spacing w:val="-8"/>
              </w:rPr>
              <w:t>механизма.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Default="00550531" w:rsidP="00550531">
            <w:pPr>
              <w:rPr>
                <w:spacing w:val="-8"/>
              </w:rPr>
            </w:pPr>
            <w:r>
              <w:rPr>
                <w:spacing w:val="-8"/>
              </w:rPr>
              <w:t xml:space="preserve">Практическая работа № 8 </w:t>
            </w:r>
            <w:r>
              <w:rPr>
                <w:color w:val="000000" w:themeColor="text1"/>
                <w:spacing w:val="-8"/>
              </w:rPr>
              <w:t xml:space="preserve">Ознакомление с работой  </w:t>
            </w:r>
            <w:r w:rsidRPr="004241D3">
              <w:rPr>
                <w:color w:val="000000" w:themeColor="text1"/>
                <w:spacing w:val="-8"/>
              </w:rPr>
              <w:t>декомпрессионн</w:t>
            </w:r>
            <w:r>
              <w:rPr>
                <w:color w:val="000000" w:themeColor="text1"/>
                <w:spacing w:val="-8"/>
              </w:rPr>
              <w:t xml:space="preserve">ого </w:t>
            </w:r>
            <w:r w:rsidRPr="004241D3">
              <w:rPr>
                <w:color w:val="000000" w:themeColor="text1"/>
                <w:spacing w:val="-8"/>
              </w:rPr>
              <w:t xml:space="preserve"> механизм</w:t>
            </w:r>
            <w:r>
              <w:rPr>
                <w:color w:val="000000" w:themeColor="text1"/>
                <w:spacing w:val="-8"/>
              </w:rPr>
              <w:t>а</w:t>
            </w:r>
            <w:r w:rsidRPr="004241D3">
              <w:rPr>
                <w:color w:val="000000" w:themeColor="text1"/>
                <w:spacing w:val="-8"/>
              </w:rP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>Диаграмма фаз газораспределения.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4241D3">
              <w:rPr>
                <w:color w:val="000000" w:themeColor="text1"/>
                <w:spacing w:val="-8"/>
              </w:rPr>
              <w:t>Система охлаждения двигателей.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9 </w:t>
            </w:r>
            <w:r w:rsidRPr="004241D3">
              <w:rPr>
                <w:color w:val="000000" w:themeColor="text1"/>
                <w:spacing w:val="-8"/>
              </w:rPr>
              <w:t>Сист</w:t>
            </w:r>
            <w:r>
              <w:rPr>
                <w:color w:val="000000" w:themeColor="text1"/>
                <w:spacing w:val="-8"/>
              </w:rPr>
              <w:t>ема охлаждения</w:t>
            </w:r>
            <w:r w:rsidRPr="004241D3">
              <w:rPr>
                <w:color w:val="000000" w:themeColor="text1"/>
                <w:spacing w:val="-8"/>
              </w:rP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>Система предпускового обогрева. Охлаждающие жидкости, их характеристика и применение.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10 </w:t>
            </w:r>
            <w:r>
              <w:rPr>
                <w:color w:val="000000" w:themeColor="text1"/>
                <w:spacing w:val="-8"/>
              </w:rPr>
              <w:t>Сравнение воздушного и водяного охлаждения.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733E07">
              <w:rPr>
                <w:color w:val="000000" w:themeColor="text1"/>
                <w:spacing w:val="-8"/>
              </w:rPr>
              <w:t>Смазочная система двигателей.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11 </w:t>
            </w:r>
            <w:r>
              <w:rPr>
                <w:color w:val="000000" w:themeColor="text1"/>
                <w:spacing w:val="-8"/>
              </w:rPr>
              <w:t>Система смазки</w:t>
            </w:r>
            <w:r w:rsidRPr="00733E07">
              <w:rPr>
                <w:color w:val="000000" w:themeColor="text1"/>
                <w:spacing w:val="-8"/>
              </w:rP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>Масла для смазывания двигателей. Классификация систем смазывания двигателей.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>Схемы смазочных систем двигателей различных марок. Способы экономии моторных масел.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12 </w:t>
            </w:r>
            <w:r>
              <w:rPr>
                <w:bCs/>
                <w:iCs/>
              </w:rPr>
              <w:t>Система смазки пускового двигателя.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>Охрана окружающей среды от загрязнения смазочными материалами.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733E07">
              <w:rPr>
                <w:color w:val="000000" w:themeColor="text1"/>
                <w:spacing w:val="-8"/>
              </w:rPr>
              <w:t>Система питания двигателей.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>Системы питания карбюраторных и дизельных двигателей.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13 </w:t>
            </w:r>
            <w:r w:rsidRPr="00733E07">
              <w:rPr>
                <w:color w:val="000000" w:themeColor="text1"/>
                <w:spacing w:val="-8"/>
              </w:rPr>
              <w:t>Система питания</w:t>
            </w:r>
            <w:r>
              <w:rPr>
                <w:color w:val="000000" w:themeColor="text1"/>
                <w:spacing w:val="-8"/>
              </w:rPr>
              <w:t xml:space="preserve"> дизельного двигателя.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14 </w:t>
            </w:r>
            <w:r w:rsidRPr="00733E07">
              <w:rPr>
                <w:color w:val="000000" w:themeColor="text1"/>
                <w:spacing w:val="-8"/>
              </w:rPr>
              <w:t>Система питания</w:t>
            </w:r>
            <w:r>
              <w:rPr>
                <w:color w:val="000000" w:themeColor="text1"/>
                <w:spacing w:val="-8"/>
              </w:rPr>
              <w:t xml:space="preserve"> бензинового двигателя.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>Смесеобразование в двигателях и горение топлива. Способы очистки воздуха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>Однорежимные и всережимные регуляторы.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>. Топливо для карбюраторных и дизельных двигателей.  Условия пуска карбюраторного и дизельного двигателей.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>Пусковая частота вращения коленчатого вала. Способы пуска двигателей.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15 </w:t>
            </w:r>
            <w:r>
              <w:rPr>
                <w:bCs/>
                <w:iCs/>
              </w:rPr>
              <w:t xml:space="preserve">Система пуска двигателя. 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16 </w:t>
            </w:r>
            <w:r>
              <w:rPr>
                <w:bCs/>
                <w:iCs/>
              </w:rPr>
              <w:t>Изучение пускового двигателя.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733E07">
              <w:rPr>
                <w:color w:val="000000" w:themeColor="text1"/>
                <w:spacing w:val="-8"/>
              </w:rPr>
              <w:t>Трансмиссия (общие сведения).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17 </w:t>
            </w:r>
            <w:r>
              <w:rPr>
                <w:bCs/>
                <w:iCs/>
              </w:rPr>
              <w:t>Изучение трансмиссии тракторов различных  марок.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Типовые схемы </w:t>
            </w:r>
            <w:r w:rsidRPr="007E1E72">
              <w:rPr>
                <w:color w:val="000000" w:themeColor="text1"/>
                <w:spacing w:val="-8"/>
              </w:rPr>
              <w:t>сцеплений</w:t>
            </w:r>
            <w:r>
              <w:rPr>
                <w:spacing w:val="-8"/>
              </w:rPr>
              <w:t>.  Механизмы управления сцеплением.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18 </w:t>
            </w:r>
            <w:r>
              <w:rPr>
                <w:bCs/>
                <w:iCs/>
              </w:rPr>
              <w:t>Устройство сцепления трактора МТЗ.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19 </w:t>
            </w:r>
            <w:r>
              <w:rPr>
                <w:bCs/>
                <w:iCs/>
              </w:rPr>
              <w:t>Устройство сцепления трактора ДТ.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20 </w:t>
            </w:r>
            <w:r>
              <w:rPr>
                <w:bCs/>
                <w:iCs/>
              </w:rPr>
              <w:t>Устройство сцепления трактора Т-40.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80360E">
              <w:rPr>
                <w:color w:val="000000" w:themeColor="text1"/>
                <w:spacing w:val="-8"/>
              </w:rPr>
              <w:t xml:space="preserve">Коробки передач, раздаточные коробки, </w:t>
            </w:r>
            <w:proofErr w:type="spellStart"/>
            <w:r w:rsidRPr="0080360E">
              <w:rPr>
                <w:color w:val="000000" w:themeColor="text1"/>
                <w:spacing w:val="-8"/>
              </w:rPr>
              <w:t>ходоуменьшители</w:t>
            </w:r>
            <w:proofErr w:type="spellEnd"/>
            <w:r w:rsidRPr="0080360E">
              <w:rPr>
                <w:color w:val="000000" w:themeColor="text1"/>
                <w:spacing w:val="-8"/>
              </w:rP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CE6427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21 </w:t>
            </w:r>
            <w:r>
              <w:rPr>
                <w:bCs/>
                <w:iCs/>
              </w:rPr>
              <w:t xml:space="preserve">Различия между коробками переключения передач тракторов Т-40 и МТЗ. 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CE6427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22 </w:t>
            </w:r>
            <w:r>
              <w:rPr>
                <w:bCs/>
                <w:iCs/>
              </w:rPr>
              <w:t>Изучение раздаточной коробки.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>Увеличители крутящего момента. Масла для смазывания коробок передач.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80360E">
              <w:rPr>
                <w:color w:val="000000" w:themeColor="text1"/>
                <w:spacing w:val="-8"/>
              </w:rPr>
              <w:t>Промежуточные соединения и карданные передачи.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>Масла для смазывания промежуточных соединений и карданных передач.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CE6427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23 </w:t>
            </w:r>
            <w:r>
              <w:rPr>
                <w:bCs/>
                <w:iCs/>
              </w:rPr>
              <w:t>Изучение ведущего моста трактора МТЗ.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CE6427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24 </w:t>
            </w:r>
            <w:r>
              <w:rPr>
                <w:bCs/>
                <w:iCs/>
              </w:rPr>
              <w:t>Ознакомление с работой переднего моста трактора МТЗ.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CE6427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25 </w:t>
            </w:r>
            <w:r>
              <w:rPr>
                <w:bCs/>
                <w:iCs/>
              </w:rPr>
              <w:t>Ведущий мост гусеничного трактора.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CE6427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26 </w:t>
            </w:r>
            <w:r>
              <w:rPr>
                <w:bCs/>
                <w:iCs/>
              </w:rPr>
              <w:t>Применение карданных передач на тракторах.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80360E">
              <w:rPr>
                <w:color w:val="000000" w:themeColor="text1"/>
                <w:spacing w:val="-8"/>
              </w:rPr>
              <w:t>Рулевое управление тракторов.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CE6427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27 </w:t>
            </w:r>
            <w:r>
              <w:rPr>
                <w:bCs/>
                <w:iCs/>
              </w:rPr>
              <w:t>Рулевое управление трактора МТЗ.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CE6427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28 </w:t>
            </w:r>
            <w:r>
              <w:rPr>
                <w:bCs/>
                <w:iCs/>
              </w:rPr>
              <w:t>Рулевое управление трактора Т-40.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CE6427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29 </w:t>
            </w:r>
            <w:r>
              <w:rPr>
                <w:bCs/>
                <w:iCs/>
              </w:rPr>
              <w:t>Рулевое управление трактора ДТ.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80360E">
              <w:rPr>
                <w:color w:val="000000" w:themeColor="text1"/>
                <w:spacing w:val="-8"/>
              </w:rPr>
              <w:t>Гидроусилители рулевого управления. Рабочие жидкости.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30 </w:t>
            </w:r>
            <w:r>
              <w:rPr>
                <w:bCs/>
                <w:iCs/>
              </w:rPr>
              <w:t>Изучение работы  гидроусилителя трактора МТЗ.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80360E">
              <w:rPr>
                <w:color w:val="000000" w:themeColor="text1"/>
                <w:spacing w:val="-8"/>
              </w:rPr>
              <w:t>Тормозные системы колесных тракторов.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31 </w:t>
            </w:r>
            <w:r>
              <w:rPr>
                <w:bCs/>
                <w:iCs/>
              </w:rPr>
              <w:t>Тормозная система на тракторах</w:t>
            </w:r>
            <w:proofErr w:type="gramStart"/>
            <w:r>
              <w:rPr>
                <w:bCs/>
                <w:iCs/>
              </w:rPr>
              <w:t xml:space="preserve"> .</w:t>
            </w:r>
            <w:proofErr w:type="gramEnd"/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80360E">
              <w:rPr>
                <w:color w:val="000000" w:themeColor="text1"/>
                <w:spacing w:val="-8"/>
              </w:rPr>
              <w:t>Стояночные тормоза.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32 </w:t>
            </w:r>
            <w:r>
              <w:rPr>
                <w:bCs/>
                <w:iCs/>
              </w:rPr>
              <w:t>Ручной тормоз.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Default="00550531" w:rsidP="00550531">
            <w:pPr>
              <w:rPr>
                <w:spacing w:val="-8"/>
              </w:rPr>
            </w:pPr>
            <w:r w:rsidRPr="0080360E">
              <w:rPr>
                <w:color w:val="000000" w:themeColor="text1"/>
                <w:spacing w:val="-8"/>
              </w:rPr>
              <w:t>Гидроприводы тракторов.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33 </w:t>
            </w:r>
            <w:r>
              <w:rPr>
                <w:bCs/>
                <w:iCs/>
              </w:rPr>
              <w:t>Гидропривод трактора МТЗ.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Правила навешивания сельскохозяйственных машин и оборудования. 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80360E">
              <w:rPr>
                <w:color w:val="000000" w:themeColor="text1"/>
                <w:spacing w:val="-8"/>
              </w:rPr>
              <w:t>Рабочее и вспомогательное оборудование тракторов.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>Практическая работа № 34</w:t>
            </w:r>
            <w:proofErr w:type="gramStart"/>
            <w:r>
              <w:rPr>
                <w:spacing w:val="-8"/>
              </w:rPr>
              <w:t xml:space="preserve"> </w:t>
            </w:r>
            <w:r>
              <w:rPr>
                <w:color w:val="000000" w:themeColor="text1"/>
                <w:spacing w:val="-8"/>
              </w:rPr>
              <w:t>И</w:t>
            </w:r>
            <w:proofErr w:type="gramEnd"/>
            <w:r>
              <w:rPr>
                <w:color w:val="000000" w:themeColor="text1"/>
                <w:spacing w:val="-8"/>
              </w:rPr>
              <w:t>зучить р</w:t>
            </w:r>
            <w:r w:rsidRPr="0080360E">
              <w:rPr>
                <w:color w:val="000000" w:themeColor="text1"/>
                <w:spacing w:val="-8"/>
              </w:rPr>
              <w:t>абочее и вспомогательное оборудование тракторов.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80360E">
              <w:rPr>
                <w:color w:val="000000" w:themeColor="text1"/>
                <w:spacing w:val="-8"/>
              </w:rPr>
              <w:t>Вал отбора мощности, приводные шкивы, прицепное устройство.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>Практическая работа № 35</w:t>
            </w:r>
            <w:proofErr w:type="gramStart"/>
            <w:r>
              <w:rPr>
                <w:spacing w:val="-8"/>
              </w:rPr>
              <w:t xml:space="preserve"> </w:t>
            </w:r>
            <w:r>
              <w:rPr>
                <w:color w:val="000000" w:themeColor="text1"/>
                <w:spacing w:val="-8"/>
              </w:rPr>
              <w:t>О</w:t>
            </w:r>
            <w:proofErr w:type="gramEnd"/>
            <w:r>
              <w:rPr>
                <w:color w:val="000000" w:themeColor="text1"/>
                <w:spacing w:val="-8"/>
              </w:rPr>
              <w:t>знакомится с принципом работы в</w:t>
            </w:r>
            <w:r w:rsidRPr="0080360E">
              <w:rPr>
                <w:color w:val="000000" w:themeColor="text1"/>
                <w:spacing w:val="-8"/>
              </w:rPr>
              <w:t>ал</w:t>
            </w:r>
            <w:r>
              <w:rPr>
                <w:color w:val="000000" w:themeColor="text1"/>
                <w:spacing w:val="-8"/>
              </w:rPr>
              <w:t>а</w:t>
            </w:r>
            <w:r w:rsidRPr="0080360E">
              <w:rPr>
                <w:color w:val="000000" w:themeColor="text1"/>
                <w:spacing w:val="-8"/>
              </w:rPr>
              <w:t xml:space="preserve"> отбора мощности</w:t>
            </w:r>
            <w:r>
              <w:rPr>
                <w:color w:val="000000" w:themeColor="text1"/>
                <w:spacing w:val="-8"/>
              </w:rP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80360E">
              <w:rPr>
                <w:spacing w:val="-8"/>
              </w:rPr>
              <w:t>Тракторные прицепы.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36 </w:t>
            </w:r>
            <w:r>
              <w:rPr>
                <w:bCs/>
                <w:iCs/>
              </w:rPr>
              <w:t>Общее устройство тракторных прицепов.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CE6427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37 </w:t>
            </w:r>
            <w:r>
              <w:rPr>
                <w:bCs/>
                <w:iCs/>
              </w:rPr>
              <w:t>Гидравлическая система прицепов.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CE6427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38 </w:t>
            </w:r>
            <w:r>
              <w:rPr>
                <w:bCs/>
                <w:iCs/>
              </w:rPr>
              <w:t>Тормозная система прицепов.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CE6427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F6064F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>Прицепы-самосвалы. Тракторные поезда.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CE6427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Практическая работа № 39</w:t>
            </w:r>
            <w:proofErr w:type="gramStart"/>
            <w:r>
              <w:rPr>
                <w:spacing w:val="-8"/>
              </w:rPr>
              <w:t xml:space="preserve"> </w:t>
            </w:r>
            <w:r>
              <w:rPr>
                <w:bCs/>
                <w:iCs/>
              </w:rPr>
              <w:t>П</w:t>
            </w:r>
            <w:proofErr w:type="gramEnd"/>
            <w:r>
              <w:rPr>
                <w:bCs/>
                <w:iCs/>
              </w:rPr>
              <w:t>оказать и рассказать устройство колесного трактора.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CE6427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Практическая работа № 40</w:t>
            </w:r>
            <w:proofErr w:type="gramStart"/>
            <w:r>
              <w:rPr>
                <w:spacing w:val="-8"/>
              </w:rPr>
              <w:t xml:space="preserve"> </w:t>
            </w:r>
            <w:r>
              <w:rPr>
                <w:bCs/>
                <w:iCs/>
              </w:rPr>
              <w:t>П</w:t>
            </w:r>
            <w:proofErr w:type="gramEnd"/>
            <w:r>
              <w:rPr>
                <w:bCs/>
                <w:iCs/>
              </w:rPr>
              <w:t>оказать и рассказать устройство гусеничного трактора.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6946" w:type="dxa"/>
            <w:gridSpan w:val="3"/>
            <w:shd w:val="clear" w:color="auto" w:fill="E5DFEC" w:themeFill="accent4" w:themeFillTint="33"/>
            <w:vAlign w:val="center"/>
          </w:tcPr>
          <w:p w:rsidR="00550531" w:rsidRPr="00CD7615" w:rsidRDefault="00550531" w:rsidP="00550531">
            <w:pPr>
              <w:rPr>
                <w:b/>
                <w:sz w:val="24"/>
                <w:szCs w:val="24"/>
              </w:rPr>
            </w:pPr>
            <w:r w:rsidRPr="00524303">
              <w:rPr>
                <w:b/>
              </w:rPr>
              <w:t>Р</w:t>
            </w:r>
            <w:r>
              <w:rPr>
                <w:b/>
              </w:rPr>
              <w:t>аздел 2</w:t>
            </w:r>
            <w:r w:rsidRPr="00524303">
              <w:rPr>
                <w:b/>
              </w:rPr>
              <w:t>.</w:t>
            </w:r>
            <w:r w:rsidRPr="00524303">
              <w:t xml:space="preserve"> </w:t>
            </w:r>
            <w:r w:rsidRPr="00524303">
              <w:rPr>
                <w:b/>
              </w:rPr>
              <w:t>С</w:t>
            </w:r>
            <w:r w:rsidRPr="00524303">
              <w:rPr>
                <w:b/>
                <w:bCs/>
              </w:rPr>
              <w:t>лесарное дело</w:t>
            </w:r>
          </w:p>
        </w:tc>
        <w:tc>
          <w:tcPr>
            <w:tcW w:w="567" w:type="dxa"/>
            <w:shd w:val="clear" w:color="auto" w:fill="E5DFEC" w:themeFill="accent4" w:themeFillTint="33"/>
            <w:vAlign w:val="center"/>
          </w:tcPr>
          <w:p w:rsidR="00550531" w:rsidRPr="007A619D" w:rsidRDefault="007A619D" w:rsidP="00550531">
            <w:pPr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550531" w:rsidRPr="007A619D" w:rsidRDefault="00550531" w:rsidP="00550531">
            <w:pPr>
              <w:rPr>
                <w:b/>
              </w:rPr>
            </w:pPr>
          </w:p>
        </w:tc>
        <w:tc>
          <w:tcPr>
            <w:tcW w:w="567" w:type="dxa"/>
            <w:shd w:val="clear" w:color="auto" w:fill="E5DFEC" w:themeFill="accent4" w:themeFillTint="33"/>
            <w:vAlign w:val="center"/>
          </w:tcPr>
          <w:p w:rsidR="00550531" w:rsidRPr="007A619D" w:rsidRDefault="007A619D" w:rsidP="00550531">
            <w:pPr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  <w:tc>
          <w:tcPr>
            <w:tcW w:w="1134" w:type="dxa"/>
            <w:shd w:val="clear" w:color="auto" w:fill="E5DFEC" w:themeFill="accent4" w:themeFillTint="33"/>
            <w:vAlign w:val="center"/>
          </w:tcPr>
          <w:p w:rsidR="00550531" w:rsidRPr="007A619D" w:rsidRDefault="007A619D" w:rsidP="00550531">
            <w:pPr>
              <w:jc w:val="center"/>
              <w:rPr>
                <w:b/>
              </w:rPr>
            </w:pPr>
            <w:r>
              <w:rPr>
                <w:b/>
              </w:rPr>
              <w:t>60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524303">
              <w:t>Организация рабочего места слесаря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t xml:space="preserve">Назначение </w:t>
            </w:r>
            <w:r w:rsidRPr="00524303">
              <w:t>измерительного и разметочного инструмента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 w:rsidRPr="00524303">
              <w:t>Правила техники безопасности при слесарных работах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 w:rsidRPr="00524303">
              <w:rPr>
                <w:spacing w:val="-8"/>
              </w:rPr>
              <w:t>Правила</w:t>
            </w:r>
            <w:r w:rsidRPr="00524303">
              <w:t xml:space="preserve"> выбора и применения инструментов для различных видов слесарных работ. 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41 </w:t>
            </w:r>
            <w:r>
              <w:t>Т</w:t>
            </w:r>
            <w:r w:rsidRPr="00524303">
              <w:t>ехники безопасности</w:t>
            </w:r>
            <w:r>
              <w:t>. Ознакомление с инструментом.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42 </w:t>
            </w:r>
            <w:r>
              <w:rPr>
                <w:bCs/>
                <w:iCs/>
              </w:rPr>
              <w:t>Подготовка рабочего места.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524303">
              <w:t>Заточка инструмента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 43 </w:t>
            </w:r>
            <w:r>
              <w:t>Освоение навыков заточки</w:t>
            </w:r>
            <w:r w:rsidRPr="00524303">
              <w:t xml:space="preserve"> инструмента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t>П</w:t>
            </w:r>
            <w:r w:rsidRPr="002D0428">
              <w:t>лоскостная разметка.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 44 </w:t>
            </w:r>
            <w:r>
              <w:t>Р</w:t>
            </w:r>
            <w:r w:rsidRPr="002D0428">
              <w:t>азметка</w:t>
            </w:r>
            <w:r>
              <w:t xml:space="preserve"> простых прямолинейных заготовок</w:t>
            </w:r>
            <w:r w:rsidRPr="002D0428">
              <w:t>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45 </w:t>
            </w:r>
            <w:r>
              <w:t>Р</w:t>
            </w:r>
            <w:r w:rsidRPr="002D0428">
              <w:t>азметка</w:t>
            </w:r>
            <w:r>
              <w:t xml:space="preserve"> сложных криволинейных заготовок</w:t>
            </w:r>
            <w:r w:rsidRPr="002D0428">
              <w:t>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t xml:space="preserve">Правка </w:t>
            </w:r>
            <w:r w:rsidRPr="00B806CD">
              <w:t xml:space="preserve"> металла.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46 </w:t>
            </w:r>
            <w:r>
              <w:t xml:space="preserve">Правка </w:t>
            </w:r>
            <w:r w:rsidRPr="00B806CD">
              <w:t xml:space="preserve"> металла.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47 </w:t>
            </w:r>
            <w:r>
              <w:rPr>
                <w:bCs/>
                <w:iCs/>
              </w:rPr>
              <w:t>Рихтовка металла.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proofErr w:type="gramStart"/>
            <w:r>
              <w:t>Г</w:t>
            </w:r>
            <w:r w:rsidRPr="00B806CD">
              <w:t>ибка</w:t>
            </w:r>
            <w:proofErr w:type="gramEnd"/>
            <w:r w:rsidRPr="00B806CD">
              <w:t xml:space="preserve"> </w:t>
            </w:r>
            <w:r>
              <w:t xml:space="preserve"> </w:t>
            </w:r>
            <w:r w:rsidRPr="00B806CD">
              <w:t>металла.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48 </w:t>
            </w:r>
            <w:r>
              <w:t>Г</w:t>
            </w:r>
            <w:r w:rsidRPr="00B806CD">
              <w:t>ибка</w:t>
            </w:r>
            <w:r>
              <w:t xml:space="preserve">  простых </w:t>
            </w:r>
            <w:r w:rsidRPr="00B806CD">
              <w:t>металл</w:t>
            </w:r>
            <w:r>
              <w:t>ических заготовок</w:t>
            </w:r>
            <w:r w:rsidRPr="00B806CD">
              <w:t>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49 </w:t>
            </w:r>
            <w:r>
              <w:rPr>
                <w:bCs/>
                <w:iCs/>
              </w:rPr>
              <w:t>Гибка труб, уголков.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t>Р</w:t>
            </w:r>
            <w:r w:rsidRPr="00B806CD">
              <w:t>езание металла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50 </w:t>
            </w:r>
            <w:r>
              <w:t>Р</w:t>
            </w:r>
            <w:r w:rsidRPr="00B806CD">
              <w:t>езание металла</w:t>
            </w:r>
            <w:r>
              <w:t xml:space="preserve"> ножницами, пилкой.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51 </w:t>
            </w:r>
            <w:r>
              <w:t>Р</w:t>
            </w:r>
            <w:r w:rsidRPr="00B806CD">
              <w:t>езание металла</w:t>
            </w:r>
            <w:r>
              <w:t xml:space="preserve"> </w:t>
            </w:r>
            <w:proofErr w:type="spellStart"/>
            <w:r>
              <w:t>электроболгаркой</w:t>
            </w:r>
            <w:proofErr w:type="spellEnd"/>
            <w:r>
              <w:t>, газосваркой.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t>О</w:t>
            </w:r>
            <w:r w:rsidRPr="00B806CD">
              <w:t>пиливание металла.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52 </w:t>
            </w:r>
            <w:r>
              <w:t>О</w:t>
            </w:r>
            <w:r w:rsidRPr="00B806CD">
              <w:t>пиливание металла</w:t>
            </w:r>
            <w:r>
              <w:t xml:space="preserve"> напильником.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 53 </w:t>
            </w:r>
            <w:r>
              <w:t>О</w:t>
            </w:r>
            <w:r w:rsidRPr="00B806CD">
              <w:t>пиливание металла</w:t>
            </w:r>
            <w:r>
              <w:t xml:space="preserve"> на наждачном станке</w:t>
            </w:r>
            <w:r w:rsidRPr="00B806CD">
              <w:t>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B806CD">
              <w:t>Шабрение</w:t>
            </w:r>
            <w:r>
              <w:t xml:space="preserve"> металла.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54 </w:t>
            </w:r>
            <w:r w:rsidRPr="00B806CD">
              <w:t>Шабрение</w:t>
            </w:r>
            <w:r>
              <w:t xml:space="preserve"> металла.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t>С</w:t>
            </w:r>
            <w:r w:rsidRPr="00B806CD">
              <w:t>верление</w:t>
            </w:r>
            <w:r>
              <w:t xml:space="preserve"> металла.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55 </w:t>
            </w:r>
            <w:r>
              <w:t>С</w:t>
            </w:r>
            <w:r w:rsidRPr="00B806CD">
              <w:t>верление</w:t>
            </w:r>
            <w:r>
              <w:t xml:space="preserve"> металла ручной дрелью.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56 </w:t>
            </w:r>
            <w:r>
              <w:t>С</w:t>
            </w:r>
            <w:r w:rsidRPr="00B806CD">
              <w:t>верление</w:t>
            </w:r>
            <w:r>
              <w:t xml:space="preserve"> металла на станке.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proofErr w:type="spellStart"/>
            <w:r w:rsidRPr="00B806CD">
              <w:t>Зенкование</w:t>
            </w:r>
            <w:proofErr w:type="spellEnd"/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57 </w:t>
            </w:r>
            <w:proofErr w:type="spellStart"/>
            <w:r w:rsidRPr="00B806CD">
              <w:t>Зенкование</w:t>
            </w:r>
            <w:proofErr w:type="spellEnd"/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B806CD">
              <w:t>Зенкерование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58 </w:t>
            </w:r>
            <w:r w:rsidRPr="00B806CD">
              <w:t>Зенкерование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t>Р</w:t>
            </w:r>
            <w:r w:rsidRPr="00B806CD">
              <w:t>азвертывание отверстий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59 </w:t>
            </w:r>
            <w:r>
              <w:t>Р</w:t>
            </w:r>
            <w:r w:rsidRPr="00B806CD">
              <w:t>азвертывание отверстий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t>О</w:t>
            </w:r>
            <w:r w:rsidRPr="00B806CD">
              <w:t>бработка резьбовых поверхностей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60 </w:t>
            </w:r>
            <w:r>
              <w:t xml:space="preserve">Нарезка внешней резьбы </w:t>
            </w:r>
            <w:r w:rsidRPr="00B806CD">
              <w:t xml:space="preserve"> резьбовых поверхностей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61 </w:t>
            </w:r>
            <w:r>
              <w:t xml:space="preserve">Нарезка внутренней резьбы </w:t>
            </w:r>
            <w:r w:rsidRPr="00B806CD">
              <w:t xml:space="preserve"> резьбовых поверхностей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t>В</w:t>
            </w:r>
            <w:r w:rsidRPr="00B806CD">
              <w:t>ыполнение неразъемных соединений</w:t>
            </w:r>
            <w:r>
              <w:t xml:space="preserve">: </w:t>
            </w:r>
            <w:r w:rsidRPr="00B806CD">
              <w:t>клепка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62 </w:t>
            </w:r>
            <w:r w:rsidRPr="00B806CD">
              <w:t>Клепка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t>П</w:t>
            </w:r>
            <w:r w:rsidRPr="00B806CD">
              <w:t>айка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63 </w:t>
            </w:r>
            <w:r>
              <w:t>П</w:t>
            </w:r>
            <w:r w:rsidRPr="00B806CD">
              <w:t>айка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B806CD">
              <w:t>Лужение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64 </w:t>
            </w:r>
            <w:r w:rsidRPr="00B806CD">
              <w:t>Лужение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 w:rsidRPr="00B806CD">
              <w:t>Склеивание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550531" w:rsidRPr="00CD7615" w:rsidRDefault="00550531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65 </w:t>
            </w:r>
            <w:r w:rsidRPr="00B806CD">
              <w:t>Склеивание</w:t>
            </w:r>
            <w: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Pr="00CD7615" w:rsidRDefault="007A619D" w:rsidP="00550531">
            <w:pPr>
              <w:rPr>
                <w:color w:val="000000"/>
                <w:spacing w:val="1"/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66 </w:t>
            </w:r>
            <w:r>
              <w:rPr>
                <w:bCs/>
                <w:iCs/>
              </w:rPr>
              <w:t>Индивидуальная творческая работа с применением полученных навыков.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№67 </w:t>
            </w:r>
            <w:r>
              <w:rPr>
                <w:bCs/>
                <w:iCs/>
              </w:rPr>
              <w:t>Индивидуальная творческая работа с применением полученных навыков.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№68 </w:t>
            </w:r>
            <w:r>
              <w:rPr>
                <w:bCs/>
                <w:iCs/>
              </w:rPr>
              <w:t>Индивидуальная творческая работа с применением полученных навыков.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№69 </w:t>
            </w:r>
            <w:r>
              <w:rPr>
                <w:bCs/>
                <w:iCs/>
              </w:rPr>
              <w:t>Индивидуальная творческая работа с применением полученных навыков.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1045" w:type="dxa"/>
            <w:gridSpan w:val="2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01" w:type="dxa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№70 </w:t>
            </w:r>
            <w:r>
              <w:rPr>
                <w:bCs/>
                <w:iCs/>
              </w:rPr>
              <w:t>Индивидуальная творческая работа с применением полученных навыков.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6946" w:type="dxa"/>
            <w:gridSpan w:val="3"/>
            <w:shd w:val="clear" w:color="auto" w:fill="E5DFEC" w:themeFill="accent4" w:themeFillTint="33"/>
          </w:tcPr>
          <w:p w:rsidR="00550531" w:rsidRPr="005127D4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</w:rPr>
            </w:pPr>
            <w:r w:rsidRPr="00524303">
              <w:rPr>
                <w:b/>
                <w:bCs/>
              </w:rPr>
              <w:t xml:space="preserve">Раздел </w:t>
            </w:r>
            <w:r>
              <w:rPr>
                <w:b/>
                <w:bCs/>
              </w:rPr>
              <w:t>3</w:t>
            </w:r>
            <w:r w:rsidRPr="00524303">
              <w:rPr>
                <w:b/>
                <w:bCs/>
              </w:rPr>
              <w:t xml:space="preserve">. </w:t>
            </w:r>
            <w:r>
              <w:rPr>
                <w:b/>
                <w:bCs/>
              </w:rPr>
              <w:t>Ремонт рабочих органов сельскохозяйственных машин.</w:t>
            </w:r>
          </w:p>
        </w:tc>
        <w:tc>
          <w:tcPr>
            <w:tcW w:w="567" w:type="dxa"/>
            <w:shd w:val="clear" w:color="auto" w:fill="E5DFEC" w:themeFill="accent4" w:themeFillTint="33"/>
            <w:vAlign w:val="center"/>
          </w:tcPr>
          <w:p w:rsidR="00550531" w:rsidRPr="007A619D" w:rsidRDefault="007A619D" w:rsidP="00550531">
            <w:pPr>
              <w:jc w:val="center"/>
              <w:rPr>
                <w:b/>
              </w:rPr>
            </w:pPr>
            <w:r>
              <w:rPr>
                <w:b/>
              </w:rPr>
              <w:t>124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550531" w:rsidRPr="007A619D" w:rsidRDefault="00550531" w:rsidP="00550531">
            <w:pPr>
              <w:rPr>
                <w:b/>
              </w:rPr>
            </w:pPr>
          </w:p>
        </w:tc>
        <w:tc>
          <w:tcPr>
            <w:tcW w:w="567" w:type="dxa"/>
            <w:shd w:val="clear" w:color="auto" w:fill="E5DFEC" w:themeFill="accent4" w:themeFillTint="33"/>
            <w:vAlign w:val="center"/>
          </w:tcPr>
          <w:p w:rsidR="00550531" w:rsidRPr="007A619D" w:rsidRDefault="007A619D" w:rsidP="00550531">
            <w:pPr>
              <w:jc w:val="center"/>
              <w:rPr>
                <w:b/>
              </w:rPr>
            </w:pPr>
            <w:r>
              <w:rPr>
                <w:b/>
              </w:rPr>
              <w:t>124</w:t>
            </w:r>
          </w:p>
        </w:tc>
        <w:tc>
          <w:tcPr>
            <w:tcW w:w="1134" w:type="dxa"/>
            <w:shd w:val="clear" w:color="auto" w:fill="E5DFEC" w:themeFill="accent4" w:themeFillTint="33"/>
            <w:vAlign w:val="center"/>
          </w:tcPr>
          <w:p w:rsidR="00550531" w:rsidRPr="007A619D" w:rsidRDefault="007A619D" w:rsidP="00550531">
            <w:pPr>
              <w:jc w:val="center"/>
              <w:rPr>
                <w:b/>
              </w:rPr>
            </w:pPr>
            <w:r>
              <w:rPr>
                <w:b/>
              </w:rPr>
              <w:t>44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</w:rPr>
              <w:t>Методы восстановления деталей машин. Работоспособность и надежность машин.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bCs/>
              </w:rPr>
              <w:t>Способы восстановления деталей и сопряжений.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деталей способами пластической деформации.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Сварка и наплавка.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Электролитические покрытия.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деталей полимерными материалами.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деталей слесарно-механической обработкой.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Виды ремонтов.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Методы ремонта машин.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Технологический процесс ремонта машин.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Очистка узлов и деталей.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Сборка и обкатка узлов, агрегатов и машин.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proofErr w:type="spellStart"/>
            <w:r>
              <w:rPr>
                <w:spacing w:val="-8"/>
              </w:rPr>
              <w:t>Деффектовка</w:t>
            </w:r>
            <w:proofErr w:type="spellEnd"/>
            <w:r>
              <w:rPr>
                <w:spacing w:val="-8"/>
              </w:rPr>
              <w:t xml:space="preserve"> и комплектация деталей.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Обкатка и испытание агрегатов машин.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Окраска машин.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рабочих органов  сельскохозяйственных машин (лемеха плугов, дисковые ножи, лапы культиваторов).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служебных органов сельскохозяйственных машин (рамы, колеса, валы).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жаток (режущий аппарат, мотовило, корпус жатки).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Ремонт молотильного аппарата (барабан, </w:t>
            </w:r>
            <w:proofErr w:type="spellStart"/>
            <w:r>
              <w:rPr>
                <w:spacing w:val="-8"/>
              </w:rPr>
              <w:t>подбарабанье</w:t>
            </w:r>
            <w:proofErr w:type="spellEnd"/>
            <w:r>
              <w:rPr>
                <w:spacing w:val="-8"/>
              </w:rPr>
              <w:t xml:space="preserve"> «дека»).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соломотряса и очистки.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шнеков, конвейеров, элеваторов и цепей.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CD7615" w:rsidRDefault="00550531" w:rsidP="00550531">
            <w:pPr>
              <w:rPr>
                <w:sz w:val="24"/>
                <w:szCs w:val="24"/>
              </w:rPr>
            </w:pPr>
            <w:r>
              <w:rPr>
                <w:spacing w:val="-8"/>
              </w:rPr>
              <w:t xml:space="preserve">Ремонт цилиндропоршневой и </w:t>
            </w:r>
            <w:proofErr w:type="gramStart"/>
            <w:r>
              <w:rPr>
                <w:spacing w:val="-8"/>
              </w:rPr>
              <w:t>кривошипно-шатунной</w:t>
            </w:r>
            <w:proofErr w:type="gramEnd"/>
            <w:r>
              <w:rPr>
                <w:spacing w:val="-8"/>
              </w:rPr>
              <w:t xml:space="preserve"> групп.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7A619D" w:rsidRPr="00CD7615" w:rsidTr="000F3325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7A619D" w:rsidRPr="00CD7615" w:rsidRDefault="007A619D" w:rsidP="00550531">
            <w:pPr>
              <w:rPr>
                <w:sz w:val="24"/>
                <w:szCs w:val="24"/>
              </w:rPr>
            </w:pPr>
            <w:r>
              <w:rPr>
                <w:spacing w:val="-8"/>
              </w:rPr>
              <w:t>Практическая работа № 71 Ремонт цилиндропоршневой группы.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7A619D" w:rsidRPr="00CD7615" w:rsidRDefault="007A619D" w:rsidP="00550531">
            <w:pPr>
              <w:rPr>
                <w:sz w:val="24"/>
                <w:szCs w:val="24"/>
              </w:rPr>
            </w:pPr>
            <w:r>
              <w:rPr>
                <w:spacing w:val="-8"/>
              </w:rPr>
              <w:t>Практическая работа № 72 Ремонт кривошипно-шатунной группы.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CD7615" w:rsidRDefault="00550531" w:rsidP="00550531">
            <w:pPr>
              <w:rPr>
                <w:sz w:val="24"/>
                <w:szCs w:val="24"/>
              </w:rPr>
            </w:pPr>
            <w:r>
              <w:rPr>
                <w:spacing w:val="-8"/>
              </w:rPr>
              <w:t>Ремонт головки цилиндров и деталей клапанного механизма.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7A619D" w:rsidRPr="00CD7615" w:rsidTr="000F3325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73 </w:t>
            </w:r>
            <w:r>
              <w:rPr>
                <w:bCs/>
                <w:iCs/>
              </w:rPr>
              <w:t>Замена вкладышей коленчатого вала.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Практическая работа № 74 Ремонт головки цилиндров.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Практическая работа № 75 Ремонт  клапанного механизма (притирка клапанов).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CD7615" w:rsidRDefault="00550531" w:rsidP="00550531">
            <w:pPr>
              <w:rPr>
                <w:sz w:val="24"/>
                <w:szCs w:val="24"/>
              </w:rPr>
            </w:pPr>
            <w:r>
              <w:rPr>
                <w:spacing w:val="-8"/>
              </w:rPr>
              <w:t>Ремонт приборов системы питания. Проверка работоспособности топливной аппаратуры без снятия с двигателя.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CD7615" w:rsidRDefault="00550531" w:rsidP="00550531">
            <w:pPr>
              <w:rPr>
                <w:sz w:val="24"/>
                <w:szCs w:val="24"/>
              </w:rPr>
            </w:pPr>
            <w:r>
              <w:rPr>
                <w:spacing w:val="-8"/>
              </w:rPr>
              <w:t>Практическая работа № 76 Ремонт  системы питания карбюраторных двигателей.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CD7615" w:rsidRDefault="00550531" w:rsidP="00550531">
            <w:pPr>
              <w:rPr>
                <w:sz w:val="24"/>
                <w:szCs w:val="24"/>
              </w:rPr>
            </w:pPr>
            <w:r>
              <w:rPr>
                <w:spacing w:val="-8"/>
              </w:rPr>
              <w:t>Снятие и установка форсунок и топливного насоса.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CD7615" w:rsidRDefault="00550531" w:rsidP="00550531">
            <w:pPr>
              <w:rPr>
                <w:sz w:val="24"/>
                <w:szCs w:val="24"/>
              </w:rPr>
            </w:pPr>
            <w:r>
              <w:rPr>
                <w:spacing w:val="-8"/>
              </w:rPr>
              <w:t>Практическая работа № 77 Ремонт деталей дизельной топливной аппаратуры.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CD7615" w:rsidRDefault="00550531" w:rsidP="00550531">
            <w:pPr>
              <w:rPr>
                <w:sz w:val="24"/>
                <w:szCs w:val="24"/>
              </w:rPr>
            </w:pPr>
            <w:r>
              <w:rPr>
                <w:spacing w:val="-8"/>
              </w:rPr>
              <w:t>Ремонт деталей дизельной топливной аппаратуры.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CD7615" w:rsidRDefault="00550531" w:rsidP="00550531">
            <w:pPr>
              <w:rPr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78 </w:t>
            </w:r>
            <w:r>
              <w:rPr>
                <w:bCs/>
                <w:iCs/>
              </w:rPr>
              <w:t>Очистка топливных фильтров.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CD7615" w:rsidRDefault="00550531" w:rsidP="00550531">
            <w:pPr>
              <w:rPr>
                <w:sz w:val="24"/>
                <w:szCs w:val="24"/>
              </w:rPr>
            </w:pPr>
            <w:r>
              <w:rPr>
                <w:spacing w:val="-8"/>
              </w:rPr>
              <w:t>Ремонт карбюратора, топливных баков и воздухоочистителей.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CD7615" w:rsidRDefault="00550531" w:rsidP="00550531">
            <w:pPr>
              <w:rPr>
                <w:sz w:val="24"/>
                <w:szCs w:val="24"/>
              </w:rPr>
            </w:pPr>
            <w:r>
              <w:rPr>
                <w:spacing w:val="-8"/>
              </w:rPr>
              <w:t>Практическая работа № 79 Ремонт карбюратора, топливных баков и воздухоочистителей.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CD7615" w:rsidRDefault="00550531" w:rsidP="00550531">
            <w:pPr>
              <w:rPr>
                <w:sz w:val="24"/>
                <w:szCs w:val="24"/>
              </w:rPr>
            </w:pPr>
            <w:r>
              <w:rPr>
                <w:spacing w:val="-8"/>
              </w:rPr>
              <w:t>Ремонт узлов и деталей системы смазки.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CD7615" w:rsidRDefault="00550531" w:rsidP="00550531">
            <w:pPr>
              <w:rPr>
                <w:sz w:val="24"/>
                <w:szCs w:val="24"/>
              </w:rPr>
            </w:pPr>
            <w:r>
              <w:rPr>
                <w:spacing w:val="-8"/>
              </w:rPr>
              <w:t>Практическая работа № 80 Ремонт узлов и деталей системы смазки.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CD7615" w:rsidRDefault="00550531" w:rsidP="00550531">
            <w:pPr>
              <w:rPr>
                <w:sz w:val="24"/>
                <w:szCs w:val="24"/>
              </w:rPr>
            </w:pPr>
            <w:r>
              <w:rPr>
                <w:spacing w:val="-8"/>
              </w:rPr>
              <w:t xml:space="preserve">Практическая работа № 81 </w:t>
            </w:r>
            <w:r>
              <w:rPr>
                <w:bCs/>
                <w:iCs/>
              </w:rPr>
              <w:t>Замена масла, очистка центрифуги.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CD7615" w:rsidRDefault="00550531" w:rsidP="00550531">
            <w:pPr>
              <w:rPr>
                <w:sz w:val="24"/>
                <w:szCs w:val="24"/>
              </w:rPr>
            </w:pPr>
            <w:r>
              <w:rPr>
                <w:spacing w:val="-8"/>
              </w:rPr>
              <w:t>Ремонт узлов и деталей системы охлаждения.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Практическая работа № 82 Ремонт узлов и деталей системы охлаждения.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83 </w:t>
            </w:r>
            <w:r>
              <w:rPr>
                <w:bCs/>
                <w:iCs/>
              </w:rPr>
              <w:t>Промывка системы охлаждения.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Сборка, обкатка и испытание двигателей. 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Сборка блока цилиндров, укладка коленчатого вала, установка шатунно-поршневой группы.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Обкатка, испытание и балансировка двигателей.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механизмов силовой передачи.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ходовой части.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7A619D" w:rsidRPr="00CD7615" w:rsidTr="000F3325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7A619D" w:rsidRPr="00CD7615" w:rsidRDefault="007A619D" w:rsidP="00550531">
            <w:pPr>
              <w:rPr>
                <w:sz w:val="24"/>
                <w:szCs w:val="24"/>
              </w:rPr>
            </w:pPr>
            <w:r>
              <w:rPr>
                <w:spacing w:val="-8"/>
              </w:rPr>
              <w:t>Практическая работа № 84 Ремонт ходовой части.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Практическая работа № 85 Обслуживание  ведущего моста  колесных тракторов.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Практическая работа № 86 Ремонт органов управления.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Практическая работа № 87 </w:t>
            </w:r>
            <w:r>
              <w:rPr>
                <w:bCs/>
                <w:iCs/>
              </w:rPr>
              <w:t>Обслуживание гидроусилителя трактора МТЗ.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CD7615" w:rsidRDefault="00550531" w:rsidP="00550531">
            <w:pPr>
              <w:rPr>
                <w:sz w:val="24"/>
                <w:szCs w:val="24"/>
              </w:rPr>
            </w:pPr>
            <w:r>
              <w:rPr>
                <w:spacing w:val="-8"/>
              </w:rPr>
              <w:t>Ремонт навесных систем тракторов.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CD7615" w:rsidRDefault="00550531" w:rsidP="00550531">
            <w:pPr>
              <w:rPr>
                <w:sz w:val="24"/>
                <w:szCs w:val="24"/>
              </w:rPr>
            </w:pPr>
            <w:r>
              <w:rPr>
                <w:spacing w:val="-8"/>
              </w:rPr>
              <w:t>Практическая работа № 88 Ремонт навесных систем тракторов.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7A619D" w:rsidP="00550531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органов управления.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Сборка тракторов и автомобилей.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 xml:space="preserve">Ремонт </w:t>
            </w:r>
            <w:proofErr w:type="spellStart"/>
            <w:r>
              <w:rPr>
                <w:spacing w:val="-8"/>
              </w:rPr>
              <w:t>прессподборщиков</w:t>
            </w:r>
            <w:proofErr w:type="spellEnd"/>
            <w:r>
              <w:rPr>
                <w:spacing w:val="-8"/>
              </w:rPr>
              <w:t>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Ремонт косилок.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550531" w:rsidRPr="00CD7615" w:rsidTr="00550531">
        <w:trPr>
          <w:cantSplit/>
          <w:trHeight w:val="7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550531" w:rsidRPr="002D0428" w:rsidRDefault="00550531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Техника безопасности и пожаротушения на производстве.</w:t>
            </w:r>
          </w:p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/>
        </w:tc>
        <w:tc>
          <w:tcPr>
            <w:tcW w:w="567" w:type="dxa"/>
            <w:vAlign w:val="center"/>
          </w:tcPr>
          <w:p w:rsidR="00550531" w:rsidRPr="007A619D" w:rsidRDefault="00550531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  <w:vAlign w:val="center"/>
          </w:tcPr>
          <w:p w:rsidR="00550531" w:rsidRPr="007A619D" w:rsidRDefault="00550531" w:rsidP="00550531">
            <w:pPr>
              <w:jc w:val="center"/>
            </w:pPr>
          </w:p>
        </w:tc>
      </w:tr>
      <w:tr w:rsidR="007A619D" w:rsidRPr="00CD7615" w:rsidTr="000F3325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Практическая работа № 89 Ремонт тормозных систем.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Практическая работа № 90 Ремонт источников питания.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Практическая работа № 91 Частичный разбор коробки передач.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7A619D" w:rsidRPr="00CD7615" w:rsidTr="000F3325">
        <w:trPr>
          <w:cantSplit/>
          <w:trHeight w:val="20"/>
        </w:trPr>
        <w:tc>
          <w:tcPr>
            <w:tcW w:w="992" w:type="dxa"/>
            <w:shd w:val="clear" w:color="auto" w:fill="E5DFEC" w:themeFill="accent4" w:themeFillTint="33"/>
            <w:vAlign w:val="center"/>
          </w:tcPr>
          <w:p w:rsidR="007A619D" w:rsidRPr="000E6A73" w:rsidRDefault="007A619D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7A619D" w:rsidRPr="002D0428" w:rsidRDefault="007A619D" w:rsidP="005505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Cs/>
              </w:rPr>
            </w:pPr>
            <w:r>
              <w:rPr>
                <w:spacing w:val="-8"/>
              </w:rPr>
              <w:t>Практическая работа № 92 Регулировка  механизма поворота гусеничных тракторов.</w:t>
            </w:r>
          </w:p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7A619D" w:rsidRPr="007A619D" w:rsidRDefault="007A619D" w:rsidP="00550531"/>
        </w:tc>
        <w:tc>
          <w:tcPr>
            <w:tcW w:w="567" w:type="dxa"/>
            <w:vAlign w:val="center"/>
          </w:tcPr>
          <w:p w:rsidR="007A619D" w:rsidRPr="007A619D" w:rsidRDefault="007A619D" w:rsidP="00550531">
            <w:pPr>
              <w:jc w:val="center"/>
            </w:pPr>
            <w:r w:rsidRPr="007A619D">
              <w:t>2</w:t>
            </w:r>
          </w:p>
        </w:tc>
        <w:tc>
          <w:tcPr>
            <w:tcW w:w="1134" w:type="dxa"/>
          </w:tcPr>
          <w:p w:rsidR="007A619D" w:rsidRPr="007A619D" w:rsidRDefault="007A619D" w:rsidP="007A619D">
            <w:pPr>
              <w:jc w:val="center"/>
            </w:pPr>
            <w:r w:rsidRPr="007A619D">
              <w:t>2</w:t>
            </w:r>
          </w:p>
        </w:tc>
      </w:tr>
      <w:tr w:rsidR="00550531" w:rsidRPr="00CD7615" w:rsidTr="00550531">
        <w:trPr>
          <w:cantSplit/>
          <w:trHeight w:val="20"/>
        </w:trPr>
        <w:tc>
          <w:tcPr>
            <w:tcW w:w="992" w:type="dxa"/>
            <w:tcBorders>
              <w:bottom w:val="single" w:sz="4" w:space="0" w:color="auto"/>
            </w:tcBorders>
            <w:shd w:val="clear" w:color="auto" w:fill="E5DFEC" w:themeFill="accent4" w:themeFillTint="33"/>
            <w:vAlign w:val="center"/>
          </w:tcPr>
          <w:p w:rsidR="00550531" w:rsidRPr="000E6A73" w:rsidRDefault="00550531" w:rsidP="00550531">
            <w:pPr>
              <w:pStyle w:val="aa"/>
              <w:numPr>
                <w:ilvl w:val="0"/>
                <w:numId w:val="42"/>
              </w:num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954" w:type="dxa"/>
            <w:gridSpan w:val="2"/>
            <w:tcBorders>
              <w:bottom w:val="single" w:sz="4" w:space="0" w:color="auto"/>
            </w:tcBorders>
          </w:tcPr>
          <w:p w:rsidR="00550531" w:rsidRPr="00CD7615" w:rsidRDefault="00550531" w:rsidP="00550531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зачет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550531" w:rsidRPr="007A619D" w:rsidRDefault="00FB126D" w:rsidP="00550531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550531" w:rsidRPr="007A619D" w:rsidRDefault="00550531" w:rsidP="00550531">
            <w:pPr>
              <w:rPr>
                <w:b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550531" w:rsidRPr="007A619D" w:rsidRDefault="00FB126D" w:rsidP="00550531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550531" w:rsidRPr="007A619D" w:rsidRDefault="00550531" w:rsidP="00550531">
            <w:pPr>
              <w:jc w:val="center"/>
              <w:rPr>
                <w:b/>
              </w:rPr>
            </w:pPr>
            <w:r w:rsidRPr="007A619D">
              <w:rPr>
                <w:b/>
              </w:rPr>
              <w:t>-</w:t>
            </w:r>
          </w:p>
        </w:tc>
      </w:tr>
      <w:tr w:rsidR="00550531" w:rsidRPr="00D73868" w:rsidTr="00550531">
        <w:trPr>
          <w:cantSplit/>
          <w:trHeight w:val="20"/>
        </w:trPr>
        <w:tc>
          <w:tcPr>
            <w:tcW w:w="6946" w:type="dxa"/>
            <w:gridSpan w:val="3"/>
            <w:shd w:val="clear" w:color="auto" w:fill="CCC0D9" w:themeFill="accent4" w:themeFillTint="66"/>
            <w:vAlign w:val="center"/>
          </w:tcPr>
          <w:p w:rsidR="00550531" w:rsidRPr="00D73868" w:rsidRDefault="00550531" w:rsidP="00550531">
            <w:pPr>
              <w:jc w:val="right"/>
              <w:rPr>
                <w:b/>
                <w:sz w:val="24"/>
                <w:szCs w:val="24"/>
              </w:rPr>
            </w:pPr>
            <w:r w:rsidRPr="00D73868"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567" w:type="dxa"/>
            <w:shd w:val="clear" w:color="auto" w:fill="CCC0D9" w:themeFill="accent4" w:themeFillTint="66"/>
            <w:vAlign w:val="center"/>
          </w:tcPr>
          <w:p w:rsidR="00550531" w:rsidRPr="007A619D" w:rsidRDefault="00FB126D" w:rsidP="00550531">
            <w:pPr>
              <w:jc w:val="center"/>
              <w:rPr>
                <w:b/>
              </w:rPr>
            </w:pPr>
            <w:r>
              <w:rPr>
                <w:b/>
              </w:rPr>
              <w:t>386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550531" w:rsidRPr="007A619D" w:rsidRDefault="00550531" w:rsidP="00550531">
            <w:pPr>
              <w:rPr>
                <w:b/>
              </w:rPr>
            </w:pPr>
          </w:p>
        </w:tc>
        <w:tc>
          <w:tcPr>
            <w:tcW w:w="567" w:type="dxa"/>
            <w:shd w:val="clear" w:color="auto" w:fill="CCC0D9" w:themeFill="accent4" w:themeFillTint="66"/>
            <w:vAlign w:val="center"/>
          </w:tcPr>
          <w:p w:rsidR="00550531" w:rsidRPr="007A619D" w:rsidRDefault="00550531" w:rsidP="007A619D">
            <w:pPr>
              <w:jc w:val="center"/>
              <w:rPr>
                <w:b/>
              </w:rPr>
            </w:pPr>
            <w:r w:rsidRPr="007A619D">
              <w:rPr>
                <w:b/>
              </w:rPr>
              <w:t>3</w:t>
            </w:r>
            <w:r w:rsidR="00FB126D">
              <w:rPr>
                <w:b/>
              </w:rPr>
              <w:t>86</w:t>
            </w:r>
          </w:p>
        </w:tc>
        <w:tc>
          <w:tcPr>
            <w:tcW w:w="1134" w:type="dxa"/>
            <w:shd w:val="clear" w:color="auto" w:fill="CCC0D9" w:themeFill="accent4" w:themeFillTint="66"/>
            <w:vAlign w:val="center"/>
          </w:tcPr>
          <w:p w:rsidR="00550531" w:rsidRPr="007A619D" w:rsidRDefault="007A619D" w:rsidP="00550531">
            <w:pPr>
              <w:jc w:val="center"/>
              <w:rPr>
                <w:b/>
              </w:rPr>
            </w:pPr>
            <w:r>
              <w:rPr>
                <w:b/>
              </w:rPr>
              <w:t>184</w:t>
            </w:r>
          </w:p>
        </w:tc>
      </w:tr>
    </w:tbl>
    <w:p w:rsidR="006960E5" w:rsidRDefault="006960E5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6960E5" w:rsidRDefault="006960E5" w:rsidP="003A5C2B">
      <w:r>
        <w:br w:type="page"/>
      </w:r>
    </w:p>
    <w:p w:rsidR="007F25BD" w:rsidRPr="00A3279B" w:rsidRDefault="007F25BD" w:rsidP="007F25BD">
      <w:pPr>
        <w:pStyle w:val="1"/>
        <w:jc w:val="center"/>
        <w:rPr>
          <w:rFonts w:ascii="Times New Roman" w:hAnsi="Times New Roman"/>
          <w:b w:val="0"/>
          <w:sz w:val="24"/>
          <w:szCs w:val="24"/>
        </w:rPr>
      </w:pPr>
      <w:bookmarkStart w:id="17" w:name="_Toc315166832"/>
      <w:bookmarkStart w:id="18" w:name="_Toc315166955"/>
      <w:bookmarkStart w:id="19" w:name="_Toc459301355"/>
      <w:bookmarkStart w:id="20" w:name="_Toc459304522"/>
      <w:bookmarkEnd w:id="15"/>
      <w:bookmarkEnd w:id="16"/>
      <w:r w:rsidRPr="00A3279B">
        <w:rPr>
          <w:rFonts w:ascii="Times New Roman" w:hAnsi="Times New Roman"/>
          <w:caps/>
          <w:sz w:val="24"/>
          <w:szCs w:val="24"/>
        </w:rPr>
        <w:lastRenderedPageBreak/>
        <w:t xml:space="preserve">Приложение </w:t>
      </w:r>
      <w:r w:rsidRPr="00A3279B">
        <w:rPr>
          <w:rFonts w:ascii="Times New Roman" w:hAnsi="Times New Roman"/>
          <w:b w:val="0"/>
          <w:caps/>
          <w:sz w:val="24"/>
          <w:szCs w:val="24"/>
        </w:rPr>
        <w:t>1</w:t>
      </w:r>
      <w:r w:rsidRPr="00A3279B">
        <w:rPr>
          <w:rFonts w:ascii="Times New Roman" w:hAnsi="Times New Roman"/>
          <w:caps/>
          <w:sz w:val="24"/>
          <w:szCs w:val="24"/>
        </w:rPr>
        <w:t xml:space="preserve"> ТЕХНОЛОГИИ ФОРМИРОВАНИЯ </w:t>
      </w:r>
      <w:proofErr w:type="gramStart"/>
      <w:r w:rsidRPr="00A3279B">
        <w:rPr>
          <w:rFonts w:ascii="Times New Roman" w:hAnsi="Times New Roman"/>
          <w:caps/>
          <w:sz w:val="24"/>
          <w:szCs w:val="24"/>
        </w:rPr>
        <w:t>ОК</w:t>
      </w:r>
      <w:bookmarkEnd w:id="17"/>
      <w:bookmarkEnd w:id="18"/>
      <w:bookmarkEnd w:id="19"/>
      <w:bookmarkEnd w:id="20"/>
      <w:proofErr w:type="gramEnd"/>
    </w:p>
    <w:p w:rsidR="007F25BD" w:rsidRDefault="007F25BD" w:rsidP="007F25BD">
      <w:pPr>
        <w:spacing w:line="367" w:lineRule="exact"/>
        <w:rPr>
          <w:sz w:val="24"/>
          <w:szCs w:val="24"/>
        </w:rPr>
      </w:pPr>
    </w:p>
    <w:tbl>
      <w:tblPr>
        <w:tblW w:w="9940" w:type="dxa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0"/>
        <w:gridCol w:w="2920"/>
        <w:gridCol w:w="5320"/>
      </w:tblGrid>
      <w:tr w:rsidR="007F25BD" w:rsidRPr="005D2676" w:rsidTr="007F25BD">
        <w:trPr>
          <w:trHeight w:val="285"/>
        </w:trPr>
        <w:tc>
          <w:tcPr>
            <w:tcW w:w="462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E5DFEC" w:themeFill="accent4" w:themeFillTint="33"/>
            <w:vAlign w:val="bottom"/>
          </w:tcPr>
          <w:p w:rsidR="007F25BD" w:rsidRPr="005D2676" w:rsidRDefault="007F25BD" w:rsidP="00D73868">
            <w:pPr>
              <w:ind w:left="1580"/>
              <w:rPr>
                <w:sz w:val="24"/>
                <w:szCs w:val="24"/>
              </w:rPr>
            </w:pPr>
            <w:r w:rsidRPr="005D2676">
              <w:rPr>
                <w:b/>
                <w:bCs/>
                <w:sz w:val="24"/>
                <w:szCs w:val="24"/>
              </w:rPr>
              <w:t xml:space="preserve">Название </w:t>
            </w:r>
            <w:proofErr w:type="gramStart"/>
            <w:r w:rsidRPr="005D2676">
              <w:rPr>
                <w:b/>
                <w:bCs/>
                <w:sz w:val="24"/>
                <w:szCs w:val="24"/>
              </w:rPr>
              <w:t>ОК</w:t>
            </w:r>
            <w:proofErr w:type="gramEnd"/>
          </w:p>
        </w:tc>
        <w:tc>
          <w:tcPr>
            <w:tcW w:w="53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5DFEC" w:themeFill="accent4" w:themeFillTint="33"/>
            <w:vAlign w:val="bottom"/>
          </w:tcPr>
          <w:p w:rsidR="007F25BD" w:rsidRPr="005D2676" w:rsidRDefault="007F25BD" w:rsidP="00D73868">
            <w:pPr>
              <w:jc w:val="center"/>
              <w:rPr>
                <w:sz w:val="24"/>
                <w:szCs w:val="24"/>
              </w:rPr>
            </w:pPr>
            <w:r w:rsidRPr="005D2676">
              <w:rPr>
                <w:b/>
                <w:bCs/>
                <w:w w:val="99"/>
                <w:sz w:val="24"/>
                <w:szCs w:val="24"/>
              </w:rPr>
              <w:t xml:space="preserve">Технологии формирования </w:t>
            </w:r>
            <w:proofErr w:type="gramStart"/>
            <w:r w:rsidRPr="005D2676">
              <w:rPr>
                <w:b/>
                <w:bCs/>
                <w:w w:val="99"/>
                <w:sz w:val="24"/>
                <w:szCs w:val="24"/>
              </w:rPr>
              <w:t>ОК</w:t>
            </w:r>
            <w:proofErr w:type="gramEnd"/>
            <w:r w:rsidRPr="005D2676">
              <w:rPr>
                <w:b/>
                <w:bCs/>
                <w:w w:val="99"/>
                <w:sz w:val="24"/>
                <w:szCs w:val="24"/>
              </w:rPr>
              <w:t xml:space="preserve"> (на учебных</w:t>
            </w:r>
          </w:p>
        </w:tc>
      </w:tr>
      <w:tr w:rsidR="007F25BD" w:rsidRPr="005D2676" w:rsidTr="007F25BD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5DFEC" w:themeFill="accent4" w:themeFillTint="33"/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5DFEC" w:themeFill="accent4" w:themeFillTint="33"/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5DFEC" w:themeFill="accent4" w:themeFillTint="33"/>
            <w:vAlign w:val="bottom"/>
          </w:tcPr>
          <w:p w:rsidR="007F25BD" w:rsidRPr="005D2676" w:rsidRDefault="007F25BD" w:rsidP="00D73868">
            <w:pPr>
              <w:jc w:val="center"/>
              <w:rPr>
                <w:sz w:val="24"/>
                <w:szCs w:val="24"/>
              </w:rPr>
            </w:pPr>
            <w:proofErr w:type="gramStart"/>
            <w:r w:rsidRPr="005D2676">
              <w:rPr>
                <w:b/>
                <w:bCs/>
                <w:w w:val="98"/>
                <w:sz w:val="24"/>
                <w:szCs w:val="24"/>
              </w:rPr>
              <w:t>занятиях</w:t>
            </w:r>
            <w:proofErr w:type="gramEnd"/>
            <w:r w:rsidRPr="005D2676">
              <w:rPr>
                <w:b/>
                <w:bCs/>
                <w:w w:val="98"/>
                <w:sz w:val="24"/>
                <w:szCs w:val="24"/>
              </w:rPr>
              <w:t>)</w:t>
            </w:r>
          </w:p>
        </w:tc>
      </w:tr>
      <w:tr w:rsidR="007F25BD" w:rsidRPr="005D2676" w:rsidTr="00D73868">
        <w:trPr>
          <w:trHeight w:val="34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"/>
                <w:szCs w:val="2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"/>
                <w:szCs w:val="2"/>
              </w:rPr>
            </w:pPr>
          </w:p>
        </w:tc>
      </w:tr>
      <w:tr w:rsidR="007F25BD" w:rsidRPr="005D2676" w:rsidTr="00D73868">
        <w:trPr>
          <w:trHeight w:val="26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2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1. Понимать сущность и социальную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коммуникативного обучения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значимость своей будущей профессии,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Технология использования </w:t>
            </w:r>
            <w:proofErr w:type="gramStart"/>
            <w:r w:rsidRPr="005D2676">
              <w:rPr>
                <w:sz w:val="24"/>
                <w:szCs w:val="24"/>
              </w:rPr>
              <w:t>компьютерных</w:t>
            </w:r>
            <w:proofErr w:type="gramEnd"/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проявлять к ней устойчивый интерес.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программ</w:t>
            </w:r>
          </w:p>
        </w:tc>
      </w:tr>
      <w:tr w:rsidR="007F25BD" w:rsidRPr="005D2676" w:rsidTr="00D73868">
        <w:trPr>
          <w:trHeight w:val="281"/>
        </w:trPr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тестирования</w:t>
            </w:r>
          </w:p>
        </w:tc>
      </w:tr>
      <w:tr w:rsidR="007F25BD" w:rsidRPr="005D2676" w:rsidTr="00D73868">
        <w:trPr>
          <w:trHeight w:val="265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2. Организовывать собственную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деятельность, выбирать типовые методы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способы выполнения </w:t>
            </w:r>
            <w:proofErr w:type="gramStart"/>
            <w:r w:rsidRPr="005D2676">
              <w:rPr>
                <w:sz w:val="24"/>
                <w:szCs w:val="24"/>
              </w:rPr>
              <w:t>профессиональных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задач, оценивать их эффективность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качество.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17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15"/>
                <w:szCs w:val="15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15"/>
                <w:szCs w:val="15"/>
              </w:rPr>
            </w:pPr>
          </w:p>
        </w:tc>
      </w:tr>
      <w:tr w:rsidR="007F25BD" w:rsidRPr="005D2676" w:rsidTr="00D73868">
        <w:trPr>
          <w:trHeight w:val="26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ОКЗ. Решать  проблемы, оценивать  риски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и  принимать решения в </w:t>
            </w:r>
            <w:proofErr w:type="gramStart"/>
            <w:r w:rsidRPr="005D2676">
              <w:rPr>
                <w:sz w:val="24"/>
                <w:szCs w:val="24"/>
              </w:rPr>
              <w:t>нестандартных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проблемного обучения</w:t>
            </w:r>
          </w:p>
        </w:tc>
      </w:tr>
      <w:tr w:rsidR="007F25BD" w:rsidRPr="005D2676" w:rsidTr="00D73868">
        <w:trPr>
          <w:trHeight w:val="277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ситуациях</w:t>
            </w:r>
            <w:proofErr w:type="gramEnd"/>
            <w:r w:rsidRPr="005D2676">
              <w:rPr>
                <w:sz w:val="24"/>
                <w:szCs w:val="24"/>
              </w:rPr>
              <w:t>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5"/>
                <w:szCs w:val="5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5"/>
                <w:szCs w:val="5"/>
              </w:rPr>
            </w:pPr>
          </w:p>
        </w:tc>
      </w:tr>
      <w:tr w:rsidR="007F25BD" w:rsidRPr="005D2676" w:rsidTr="00D73868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4. Осуществлять поиск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Интернет-технологии</w:t>
            </w:r>
            <w:proofErr w:type="gramEnd"/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использование информации, необходимой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Проектная технология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для эффективного выполнения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профессиональных задач,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и личностного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324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развития</w:t>
            </w:r>
            <w:r w:rsidRPr="005D2676">
              <w:rPr>
                <w:sz w:val="28"/>
                <w:szCs w:val="28"/>
              </w:rPr>
              <w:t>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9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7"/>
                <w:szCs w:val="7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7"/>
                <w:szCs w:val="7"/>
              </w:rPr>
            </w:pPr>
          </w:p>
        </w:tc>
      </w:tr>
      <w:tr w:rsidR="007F25BD" w:rsidRPr="005D2676" w:rsidTr="00D73868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5. Использовать информационно-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Информационно-коммуникационные технологии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коммуникационные технологии </w:t>
            </w:r>
            <w:proofErr w:type="gramStart"/>
            <w:r w:rsidRPr="005D2676">
              <w:rPr>
                <w:sz w:val="24"/>
                <w:szCs w:val="24"/>
              </w:rPr>
              <w:t>в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(ИКТ)</w:t>
            </w:r>
          </w:p>
        </w:tc>
      </w:tr>
      <w:tr w:rsidR="007F25BD" w:rsidRPr="005D2676" w:rsidTr="00D73868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профессиональной деятельности;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65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6.  Работать в коллективе и команде,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Групповые технологии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эффективно общаться с коллегами,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7F25BD" w:rsidRPr="005D2676" w:rsidTr="00D73868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руководством, потребителями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65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7. Ставить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цели,   мотивировать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Групповые технологии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деятельность подчинённых,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7F25BD" w:rsidRPr="005D2676" w:rsidTr="00D7386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организовывать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1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  контролировать  их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работу  с  принятием ответственности </w:t>
            </w:r>
            <w:proofErr w:type="gramStart"/>
            <w:r w:rsidRPr="005D2676">
              <w:rPr>
                <w:sz w:val="24"/>
                <w:szCs w:val="24"/>
              </w:rPr>
              <w:t>за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результат выполнения заданий.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68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7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8. Самостоятельно определять задачи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7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и личностного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Технология </w:t>
            </w:r>
            <w:proofErr w:type="spellStart"/>
            <w:r w:rsidRPr="005D2676">
              <w:rPr>
                <w:sz w:val="24"/>
                <w:szCs w:val="24"/>
              </w:rPr>
              <w:t>разноуровневого</w:t>
            </w:r>
            <w:proofErr w:type="spellEnd"/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развития, заниматься самообразованием,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(дифференцированного) обучения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осознанно планировать повышение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квалификации.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16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14"/>
                <w:szCs w:val="1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14"/>
                <w:szCs w:val="14"/>
              </w:rPr>
            </w:pPr>
          </w:p>
        </w:tc>
      </w:tr>
      <w:tr w:rsidR="007F25BD" w:rsidRPr="005D2676" w:rsidTr="00D73868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9. Ориентироваться в условиях </w:t>
            </w:r>
            <w:proofErr w:type="gramStart"/>
            <w:r w:rsidRPr="005D2676">
              <w:rPr>
                <w:sz w:val="24"/>
                <w:szCs w:val="24"/>
              </w:rPr>
              <w:t>частой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Способность:</w:t>
            </w:r>
          </w:p>
        </w:tc>
      </w:tr>
      <w:tr w:rsidR="007F25BD" w:rsidRPr="005D2676" w:rsidTr="00D73868">
        <w:trPr>
          <w:trHeight w:val="277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смены технологий </w:t>
            </w:r>
            <w:proofErr w:type="gramStart"/>
            <w:r w:rsidRPr="005D2676">
              <w:rPr>
                <w:sz w:val="24"/>
                <w:szCs w:val="24"/>
              </w:rPr>
              <w:t>в</w:t>
            </w:r>
            <w:proofErr w:type="gramEnd"/>
            <w:r w:rsidRPr="005D2676">
              <w:rPr>
                <w:sz w:val="24"/>
                <w:szCs w:val="24"/>
              </w:rPr>
              <w:t xml:space="preserve"> профессиональной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- определить трудности, с которыми приходится</w:t>
            </w:r>
          </w:p>
        </w:tc>
      </w:tr>
      <w:tr w:rsidR="007F25BD" w:rsidRPr="005D2676" w:rsidTr="00D7386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деятельности.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сталкиваться при решении проблем;</w:t>
            </w:r>
          </w:p>
        </w:tc>
      </w:tr>
      <w:tr w:rsidR="007F25BD" w:rsidRPr="005D2676" w:rsidTr="00D7386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- обучаться самостоятельно для</w:t>
            </w:r>
          </w:p>
        </w:tc>
      </w:tr>
      <w:tr w:rsidR="007F25BD" w:rsidRPr="005D2676" w:rsidTr="00D7386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роста.</w:t>
            </w:r>
          </w:p>
        </w:tc>
      </w:tr>
      <w:tr w:rsidR="007F25BD" w:rsidRPr="005D2676" w:rsidTr="00D73868">
        <w:trPr>
          <w:trHeight w:val="166"/>
        </w:trPr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7F25BD" w:rsidRPr="005D2676" w:rsidRDefault="007F25BD" w:rsidP="00D73868">
            <w:pPr>
              <w:rPr>
                <w:sz w:val="14"/>
                <w:szCs w:val="1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14"/>
                <w:szCs w:val="1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14"/>
                <w:szCs w:val="14"/>
              </w:rPr>
            </w:pPr>
          </w:p>
        </w:tc>
      </w:tr>
    </w:tbl>
    <w:p w:rsidR="007F25BD" w:rsidRPr="00F07942" w:rsidRDefault="007F25BD" w:rsidP="007F25BD">
      <w:pPr>
        <w:shd w:val="clear" w:color="auto" w:fill="FFFFFF"/>
        <w:spacing w:before="11054"/>
        <w:ind w:left="5098"/>
        <w:rPr>
          <w:color w:val="FF0000"/>
          <w:sz w:val="24"/>
          <w:szCs w:val="24"/>
        </w:rPr>
        <w:sectPr w:rsidR="007F25BD" w:rsidRPr="00F07942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7F25BD" w:rsidRPr="00E9122E" w:rsidRDefault="007F25BD" w:rsidP="007F25BD">
      <w:pPr>
        <w:spacing w:after="5" w:line="1" w:lineRule="exact"/>
        <w:rPr>
          <w:sz w:val="24"/>
          <w:szCs w:val="24"/>
        </w:rPr>
      </w:pPr>
    </w:p>
    <w:tbl>
      <w:tblPr>
        <w:tblW w:w="0" w:type="auto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501"/>
        <w:gridCol w:w="3998"/>
      </w:tblGrid>
      <w:tr w:rsidR="007F25BD" w:rsidRPr="00EE654B" w:rsidTr="00D73868">
        <w:trPr>
          <w:trHeight w:hRule="exact" w:val="1258"/>
        </w:trPr>
        <w:tc>
          <w:tcPr>
            <w:tcW w:w="9499" w:type="dxa"/>
            <w:gridSpan w:val="2"/>
            <w:shd w:val="clear" w:color="auto" w:fill="FFFFFF"/>
          </w:tcPr>
          <w:p w:rsidR="007F25BD" w:rsidRPr="00EE654B" w:rsidRDefault="007F25BD" w:rsidP="00D73868">
            <w:pPr>
              <w:pStyle w:val="1"/>
              <w:widowControl/>
              <w:autoSpaceDE/>
              <w:autoSpaceDN/>
              <w:adjustRightInd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21" w:name="_Toc315166833"/>
            <w:bookmarkStart w:id="22" w:name="_Toc315166956"/>
            <w:bookmarkStart w:id="23" w:name="_Toc459301356"/>
            <w:bookmarkStart w:id="24" w:name="_Toc459304523"/>
            <w:r w:rsidRPr="00EE654B">
              <w:rPr>
                <w:rFonts w:ascii="Times New Roman" w:hAnsi="Times New Roman"/>
                <w:caps/>
                <w:sz w:val="24"/>
                <w:szCs w:val="24"/>
              </w:rPr>
              <w:t>ЛИСТ ИЗМЕНЕНИЙ И ДОПОЛНЕНИЙ, ВНЕСЕННЫХ В РАБОЧУЮ ПРОГРАММУ</w:t>
            </w:r>
            <w:bookmarkEnd w:id="21"/>
            <w:bookmarkEnd w:id="22"/>
            <w:bookmarkEnd w:id="23"/>
            <w:bookmarkEnd w:id="24"/>
          </w:p>
        </w:tc>
      </w:tr>
      <w:tr w:rsidR="007F25BD" w:rsidRPr="00EE654B" w:rsidTr="00D73868">
        <w:trPr>
          <w:trHeight w:hRule="exact" w:val="562"/>
        </w:trPr>
        <w:tc>
          <w:tcPr>
            <w:tcW w:w="9499" w:type="dxa"/>
            <w:gridSpan w:val="2"/>
            <w:shd w:val="clear" w:color="auto" w:fill="FFFFFF"/>
          </w:tcPr>
          <w:p w:rsidR="007F25BD" w:rsidRPr="00EE654B" w:rsidRDefault="007F25BD" w:rsidP="00D738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№ изменения, дата внесения изменения; № страницы с изменением;</w:t>
            </w:r>
          </w:p>
        </w:tc>
      </w:tr>
      <w:tr w:rsidR="007F25BD" w:rsidRPr="00EE654B" w:rsidTr="00D73868">
        <w:trPr>
          <w:trHeight w:hRule="exact" w:val="1301"/>
        </w:trPr>
        <w:tc>
          <w:tcPr>
            <w:tcW w:w="5501" w:type="dxa"/>
            <w:shd w:val="clear" w:color="auto" w:fill="FFFFFF"/>
          </w:tcPr>
          <w:p w:rsidR="007F25BD" w:rsidRPr="00EE654B" w:rsidRDefault="007F25BD" w:rsidP="00D73868">
            <w:pPr>
              <w:shd w:val="clear" w:color="auto" w:fill="FFFFFF"/>
              <w:ind w:left="2198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БЫЛО</w:t>
            </w:r>
          </w:p>
        </w:tc>
        <w:tc>
          <w:tcPr>
            <w:tcW w:w="3998" w:type="dxa"/>
            <w:shd w:val="clear" w:color="auto" w:fill="FFFFFF"/>
          </w:tcPr>
          <w:p w:rsidR="007F25BD" w:rsidRPr="00EE654B" w:rsidRDefault="007F25BD" w:rsidP="00D73868">
            <w:pPr>
              <w:shd w:val="clear" w:color="auto" w:fill="FFFFFF"/>
              <w:ind w:left="1862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СТАЛО</w:t>
            </w:r>
          </w:p>
        </w:tc>
      </w:tr>
      <w:tr w:rsidR="007F25BD" w:rsidRPr="00EE654B" w:rsidTr="00D73868">
        <w:trPr>
          <w:trHeight w:hRule="exact" w:val="1118"/>
        </w:trPr>
        <w:tc>
          <w:tcPr>
            <w:tcW w:w="9499" w:type="dxa"/>
            <w:gridSpan w:val="2"/>
            <w:shd w:val="clear" w:color="auto" w:fill="FFFFFF"/>
          </w:tcPr>
          <w:p w:rsidR="007F25BD" w:rsidRPr="00EE654B" w:rsidRDefault="007F25BD" w:rsidP="00D738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Основание:</w:t>
            </w:r>
          </w:p>
          <w:p w:rsidR="007F25BD" w:rsidRPr="00EE654B" w:rsidRDefault="007F25BD" w:rsidP="00D738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Подпись лица внесшего изменения</w:t>
            </w:r>
          </w:p>
        </w:tc>
      </w:tr>
    </w:tbl>
    <w:p w:rsidR="007F25BD" w:rsidRPr="00E9122E" w:rsidRDefault="007F25BD" w:rsidP="007F25BD">
      <w:pPr>
        <w:shd w:val="clear" w:color="auto" w:fill="FFFFFF"/>
        <w:jc w:val="both"/>
        <w:rPr>
          <w:sz w:val="24"/>
          <w:szCs w:val="24"/>
        </w:rPr>
      </w:pPr>
    </w:p>
    <w:p w:rsidR="006960E5" w:rsidRPr="00E9122E" w:rsidRDefault="006960E5" w:rsidP="007F25BD">
      <w:pPr>
        <w:pStyle w:val="1"/>
        <w:widowControl/>
        <w:autoSpaceDE/>
        <w:autoSpaceDN/>
        <w:adjustRightInd/>
        <w:spacing w:line="276" w:lineRule="auto"/>
        <w:jc w:val="center"/>
        <w:rPr>
          <w:sz w:val="24"/>
          <w:szCs w:val="24"/>
        </w:rPr>
      </w:pPr>
    </w:p>
    <w:sectPr w:rsidR="006960E5" w:rsidRPr="00E9122E" w:rsidSect="00224DBD">
      <w:pgSz w:w="11907" w:h="16840" w:code="9"/>
      <w:pgMar w:top="851" w:right="851" w:bottom="851" w:left="1418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73E53" w:rsidRDefault="00773E53" w:rsidP="006754B3">
      <w:r>
        <w:separator/>
      </w:r>
    </w:p>
  </w:endnote>
  <w:endnote w:type="continuationSeparator" w:id="0">
    <w:p w:rsidR="00773E53" w:rsidRDefault="00773E53" w:rsidP="006754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325" w:rsidRDefault="000F3325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1D156F">
      <w:rPr>
        <w:noProof/>
      </w:rPr>
      <w:t>4</w:t>
    </w:r>
    <w:r>
      <w:rPr>
        <w:noProof/>
      </w:rPr>
      <w:fldChar w:fldCharType="end"/>
    </w:r>
  </w:p>
  <w:p w:rsidR="000F3325" w:rsidRDefault="000F3325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73E53" w:rsidRDefault="00773E53" w:rsidP="006754B3">
      <w:r>
        <w:separator/>
      </w:r>
    </w:p>
  </w:footnote>
  <w:footnote w:type="continuationSeparator" w:id="0">
    <w:p w:rsidR="00773E53" w:rsidRDefault="00773E53" w:rsidP="006754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FFC00FB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6318014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4104980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E2BA931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2224008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11822C1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D1E82E8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5F42EFB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3E4660E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95D82DB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FFFFFFFE"/>
    <w:multiLevelType w:val="singleLevel"/>
    <w:tmpl w:val="88FCA8C0"/>
    <w:lvl w:ilvl="0">
      <w:numFmt w:val="bullet"/>
      <w:lvlText w:val="*"/>
      <w:lvlJc w:val="left"/>
    </w:lvl>
  </w:abstractNum>
  <w:abstractNum w:abstractNumId="11">
    <w:nsid w:val="01C924F6"/>
    <w:multiLevelType w:val="hybridMultilevel"/>
    <w:tmpl w:val="4094BD24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0C9A14DD"/>
    <w:multiLevelType w:val="hybridMultilevel"/>
    <w:tmpl w:val="0CDCD150"/>
    <w:lvl w:ilvl="0" w:tplc="88FCA8C0">
      <w:numFmt w:val="bullet"/>
      <w:lvlText w:val="-"/>
      <w:lvlJc w:val="left"/>
      <w:pPr>
        <w:ind w:left="74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9" w:hanging="360"/>
      </w:pPr>
      <w:rPr>
        <w:rFonts w:ascii="Wingdings" w:hAnsi="Wingdings" w:hint="default"/>
      </w:rPr>
    </w:lvl>
  </w:abstractNum>
  <w:abstractNum w:abstractNumId="13">
    <w:nsid w:val="142C03E8"/>
    <w:multiLevelType w:val="hybridMultilevel"/>
    <w:tmpl w:val="02525E08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4C16903"/>
    <w:multiLevelType w:val="hybridMultilevel"/>
    <w:tmpl w:val="A57ABB0E"/>
    <w:lvl w:ilvl="0" w:tplc="88FCA8C0">
      <w:numFmt w:val="bullet"/>
      <w:lvlText w:val="-"/>
      <w:lvlJc w:val="left"/>
      <w:pPr>
        <w:ind w:left="74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9" w:hanging="360"/>
      </w:pPr>
      <w:rPr>
        <w:rFonts w:ascii="Wingdings" w:hAnsi="Wingdings" w:hint="default"/>
      </w:rPr>
    </w:lvl>
  </w:abstractNum>
  <w:abstractNum w:abstractNumId="15">
    <w:nsid w:val="155346C0"/>
    <w:multiLevelType w:val="hybridMultilevel"/>
    <w:tmpl w:val="132823A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6">
    <w:nsid w:val="15F46040"/>
    <w:multiLevelType w:val="hybridMultilevel"/>
    <w:tmpl w:val="9164345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19730C4C"/>
    <w:multiLevelType w:val="hybridMultilevel"/>
    <w:tmpl w:val="D88A9D3E"/>
    <w:lvl w:ilvl="0" w:tplc="30B88866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1A2830EC"/>
    <w:multiLevelType w:val="hybridMultilevel"/>
    <w:tmpl w:val="EF4AA5D8"/>
    <w:lvl w:ilvl="0" w:tplc="0419000F">
      <w:start w:val="1"/>
      <w:numFmt w:val="decimal"/>
      <w:lvlText w:val="%1."/>
      <w:lvlJc w:val="left"/>
      <w:pPr>
        <w:ind w:left="4387" w:hanging="360"/>
      </w:pPr>
    </w:lvl>
    <w:lvl w:ilvl="1" w:tplc="04190019" w:tentative="1">
      <w:start w:val="1"/>
      <w:numFmt w:val="lowerLetter"/>
      <w:lvlText w:val="%2."/>
      <w:lvlJc w:val="left"/>
      <w:pPr>
        <w:ind w:left="5107" w:hanging="360"/>
      </w:pPr>
    </w:lvl>
    <w:lvl w:ilvl="2" w:tplc="0419001B" w:tentative="1">
      <w:start w:val="1"/>
      <w:numFmt w:val="lowerRoman"/>
      <w:lvlText w:val="%3."/>
      <w:lvlJc w:val="right"/>
      <w:pPr>
        <w:ind w:left="5827" w:hanging="180"/>
      </w:pPr>
    </w:lvl>
    <w:lvl w:ilvl="3" w:tplc="0419000F" w:tentative="1">
      <w:start w:val="1"/>
      <w:numFmt w:val="decimal"/>
      <w:lvlText w:val="%4."/>
      <w:lvlJc w:val="left"/>
      <w:pPr>
        <w:ind w:left="6547" w:hanging="360"/>
      </w:pPr>
    </w:lvl>
    <w:lvl w:ilvl="4" w:tplc="04190019" w:tentative="1">
      <w:start w:val="1"/>
      <w:numFmt w:val="lowerLetter"/>
      <w:lvlText w:val="%5."/>
      <w:lvlJc w:val="left"/>
      <w:pPr>
        <w:ind w:left="7267" w:hanging="360"/>
      </w:pPr>
    </w:lvl>
    <w:lvl w:ilvl="5" w:tplc="0419001B" w:tentative="1">
      <w:start w:val="1"/>
      <w:numFmt w:val="lowerRoman"/>
      <w:lvlText w:val="%6."/>
      <w:lvlJc w:val="right"/>
      <w:pPr>
        <w:ind w:left="7987" w:hanging="180"/>
      </w:pPr>
    </w:lvl>
    <w:lvl w:ilvl="6" w:tplc="0419000F" w:tentative="1">
      <w:start w:val="1"/>
      <w:numFmt w:val="decimal"/>
      <w:lvlText w:val="%7."/>
      <w:lvlJc w:val="left"/>
      <w:pPr>
        <w:ind w:left="8707" w:hanging="360"/>
      </w:pPr>
    </w:lvl>
    <w:lvl w:ilvl="7" w:tplc="04190019" w:tentative="1">
      <w:start w:val="1"/>
      <w:numFmt w:val="lowerLetter"/>
      <w:lvlText w:val="%8."/>
      <w:lvlJc w:val="left"/>
      <w:pPr>
        <w:ind w:left="9427" w:hanging="360"/>
      </w:pPr>
    </w:lvl>
    <w:lvl w:ilvl="8" w:tplc="0419001B" w:tentative="1">
      <w:start w:val="1"/>
      <w:numFmt w:val="lowerRoman"/>
      <w:lvlText w:val="%9."/>
      <w:lvlJc w:val="right"/>
      <w:pPr>
        <w:ind w:left="10147" w:hanging="180"/>
      </w:pPr>
    </w:lvl>
  </w:abstractNum>
  <w:abstractNum w:abstractNumId="19">
    <w:nsid w:val="1A38152C"/>
    <w:multiLevelType w:val="hybridMultilevel"/>
    <w:tmpl w:val="C42EA262"/>
    <w:lvl w:ilvl="0" w:tplc="0419000F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0">
    <w:nsid w:val="1E24132A"/>
    <w:multiLevelType w:val="hybridMultilevel"/>
    <w:tmpl w:val="91063FD4"/>
    <w:lvl w:ilvl="0" w:tplc="04190001">
      <w:start w:val="1"/>
      <w:numFmt w:val="bullet"/>
      <w:lvlText w:val="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21">
    <w:nsid w:val="23F702C6"/>
    <w:multiLevelType w:val="singleLevel"/>
    <w:tmpl w:val="3CAE3438"/>
    <w:lvl w:ilvl="0">
      <w:start w:val="1"/>
      <w:numFmt w:val="decimal"/>
      <w:lvlText w:val="%1."/>
      <w:legacy w:legacy="1" w:legacySpace="0" w:legacyIndent="245"/>
      <w:lvlJc w:val="left"/>
      <w:rPr>
        <w:rFonts w:ascii="Times New Roman" w:hAnsi="Times New Roman" w:cs="Times New Roman" w:hint="default"/>
      </w:rPr>
    </w:lvl>
  </w:abstractNum>
  <w:abstractNum w:abstractNumId="22">
    <w:nsid w:val="26914F45"/>
    <w:multiLevelType w:val="multilevel"/>
    <w:tmpl w:val="85AEC8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2A1B7A10"/>
    <w:multiLevelType w:val="hybridMultilevel"/>
    <w:tmpl w:val="7FD80ED2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2AB10473"/>
    <w:multiLevelType w:val="singleLevel"/>
    <w:tmpl w:val="A78C13BC"/>
    <w:lvl w:ilvl="0">
      <w:start w:val="1"/>
      <w:numFmt w:val="decimal"/>
      <w:lvlText w:val="%1.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25">
    <w:nsid w:val="2EA77443"/>
    <w:multiLevelType w:val="hybridMultilevel"/>
    <w:tmpl w:val="4454B48C"/>
    <w:lvl w:ilvl="0" w:tplc="9C3C2CB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53D241A"/>
    <w:multiLevelType w:val="hybridMultilevel"/>
    <w:tmpl w:val="854C3E70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7795AAB"/>
    <w:multiLevelType w:val="hybridMultilevel"/>
    <w:tmpl w:val="3E0A912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3BE92535"/>
    <w:multiLevelType w:val="hybridMultilevel"/>
    <w:tmpl w:val="20D88A4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42BB3FCE"/>
    <w:multiLevelType w:val="multilevel"/>
    <w:tmpl w:val="401835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0">
    <w:nsid w:val="42C30208"/>
    <w:multiLevelType w:val="hybridMultilevel"/>
    <w:tmpl w:val="14CADF86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44F83205"/>
    <w:multiLevelType w:val="hybridMultilevel"/>
    <w:tmpl w:val="4B9C06CE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B151A96"/>
    <w:multiLevelType w:val="hybridMultilevel"/>
    <w:tmpl w:val="4CCED2F8"/>
    <w:lvl w:ilvl="0" w:tplc="88FCA8C0"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2D61EA8"/>
    <w:multiLevelType w:val="multilevel"/>
    <w:tmpl w:val="A60494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4">
    <w:nsid w:val="56C04672"/>
    <w:multiLevelType w:val="hybridMultilevel"/>
    <w:tmpl w:val="85AEC85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57C44B6F"/>
    <w:multiLevelType w:val="hybridMultilevel"/>
    <w:tmpl w:val="63F4DC22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5A35652F"/>
    <w:multiLevelType w:val="multilevel"/>
    <w:tmpl w:val="3E0A9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5E924103"/>
    <w:multiLevelType w:val="hybridMultilevel"/>
    <w:tmpl w:val="837CC16C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A1C75CB"/>
    <w:multiLevelType w:val="hybridMultilevel"/>
    <w:tmpl w:val="84F67A24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9">
    <w:nsid w:val="74873BBC"/>
    <w:multiLevelType w:val="hybridMultilevel"/>
    <w:tmpl w:val="BD8AFA1A"/>
    <w:lvl w:ilvl="0" w:tplc="04190005">
      <w:start w:val="1"/>
      <w:numFmt w:val="bullet"/>
      <w:lvlText w:val=""/>
      <w:lvlJc w:val="left"/>
      <w:pPr>
        <w:tabs>
          <w:tab w:val="num" w:pos="870"/>
        </w:tabs>
        <w:ind w:left="87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90"/>
        </w:tabs>
        <w:ind w:left="159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10"/>
        </w:tabs>
        <w:ind w:left="23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30"/>
        </w:tabs>
        <w:ind w:left="30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50"/>
        </w:tabs>
        <w:ind w:left="375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70"/>
        </w:tabs>
        <w:ind w:left="44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90"/>
        </w:tabs>
        <w:ind w:left="51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10"/>
        </w:tabs>
        <w:ind w:left="591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30"/>
        </w:tabs>
        <w:ind w:left="663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10"/>
    <w:lvlOverride w:ilvl="0">
      <w:lvl w:ilvl="0">
        <w:numFmt w:val="bullet"/>
        <w:lvlText w:val="-"/>
        <w:legacy w:legacy="1" w:legacySpace="0" w:legacyIndent="355"/>
        <w:lvlJc w:val="left"/>
        <w:rPr>
          <w:rFonts w:ascii="Times New Roman" w:hAnsi="Times New Roman" w:hint="default"/>
        </w:rPr>
      </w:lvl>
    </w:lvlOverride>
  </w:num>
  <w:num w:numId="3">
    <w:abstractNumId w:val="10"/>
    <w:lvlOverride w:ilvl="0">
      <w:lvl w:ilvl="0">
        <w:numFmt w:val="bullet"/>
        <w:lvlText w:val="-"/>
        <w:legacy w:legacy="1" w:legacySpace="0" w:legacyIndent="562"/>
        <w:lvlJc w:val="left"/>
        <w:rPr>
          <w:rFonts w:ascii="Times New Roman" w:hAnsi="Times New Roman" w:hint="default"/>
        </w:rPr>
      </w:lvl>
    </w:lvlOverride>
  </w:num>
  <w:num w:numId="4">
    <w:abstractNumId w:val="21"/>
  </w:num>
  <w:num w:numId="5">
    <w:abstractNumId w:val="32"/>
  </w:num>
  <w:num w:numId="6">
    <w:abstractNumId w:val="12"/>
  </w:num>
  <w:num w:numId="7">
    <w:abstractNumId w:val="14"/>
  </w:num>
  <w:num w:numId="8">
    <w:abstractNumId w:val="23"/>
  </w:num>
  <w:num w:numId="9">
    <w:abstractNumId w:val="13"/>
  </w:num>
  <w:num w:numId="10">
    <w:abstractNumId w:val="17"/>
  </w:num>
  <w:num w:numId="11">
    <w:abstractNumId w:val="26"/>
  </w:num>
  <w:num w:numId="12">
    <w:abstractNumId w:val="37"/>
  </w:num>
  <w:num w:numId="13">
    <w:abstractNumId w:val="31"/>
  </w:num>
  <w:num w:numId="14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39"/>
  </w:num>
  <w:num w:numId="17">
    <w:abstractNumId w:val="35"/>
  </w:num>
  <w:num w:numId="18">
    <w:abstractNumId w:val="28"/>
  </w:num>
  <w:num w:numId="19">
    <w:abstractNumId w:val="16"/>
  </w:num>
  <w:num w:numId="2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5"/>
  </w:num>
  <w:num w:numId="23">
    <w:abstractNumId w:val="34"/>
  </w:num>
  <w:num w:numId="24">
    <w:abstractNumId w:val="27"/>
  </w:num>
  <w:num w:numId="25">
    <w:abstractNumId w:val="22"/>
  </w:num>
  <w:num w:numId="26">
    <w:abstractNumId w:val="30"/>
  </w:num>
  <w:num w:numId="27">
    <w:abstractNumId w:val="36"/>
  </w:num>
  <w:num w:numId="28">
    <w:abstractNumId w:val="11"/>
  </w:num>
  <w:num w:numId="29">
    <w:abstractNumId w:val="38"/>
  </w:num>
  <w:num w:numId="30">
    <w:abstractNumId w:val="20"/>
  </w:num>
  <w:num w:numId="31">
    <w:abstractNumId w:val="9"/>
  </w:num>
  <w:num w:numId="32">
    <w:abstractNumId w:val="7"/>
  </w:num>
  <w:num w:numId="33">
    <w:abstractNumId w:val="6"/>
  </w:num>
  <w:num w:numId="34">
    <w:abstractNumId w:val="5"/>
  </w:num>
  <w:num w:numId="35">
    <w:abstractNumId w:val="4"/>
  </w:num>
  <w:num w:numId="36">
    <w:abstractNumId w:val="8"/>
  </w:num>
  <w:num w:numId="37">
    <w:abstractNumId w:val="3"/>
  </w:num>
  <w:num w:numId="38">
    <w:abstractNumId w:val="2"/>
  </w:num>
  <w:num w:numId="39">
    <w:abstractNumId w:val="1"/>
  </w:num>
  <w:num w:numId="40">
    <w:abstractNumId w:val="0"/>
  </w:num>
  <w:num w:numId="41">
    <w:abstractNumId w:val="18"/>
  </w:num>
  <w:num w:numId="42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0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122E"/>
    <w:rsid w:val="00005057"/>
    <w:rsid w:val="0008106E"/>
    <w:rsid w:val="0009235A"/>
    <w:rsid w:val="000C360D"/>
    <w:rsid w:val="000D6024"/>
    <w:rsid w:val="000E2A60"/>
    <w:rsid w:val="000E67B6"/>
    <w:rsid w:val="000E6A73"/>
    <w:rsid w:val="000F3325"/>
    <w:rsid w:val="00115094"/>
    <w:rsid w:val="00133346"/>
    <w:rsid w:val="00193484"/>
    <w:rsid w:val="001B0B53"/>
    <w:rsid w:val="001B648E"/>
    <w:rsid w:val="001B6A7E"/>
    <w:rsid w:val="001C5F16"/>
    <w:rsid w:val="001D156F"/>
    <w:rsid w:val="001D1842"/>
    <w:rsid w:val="001F0096"/>
    <w:rsid w:val="0021555A"/>
    <w:rsid w:val="00223C5F"/>
    <w:rsid w:val="00224DBD"/>
    <w:rsid w:val="002467BA"/>
    <w:rsid w:val="00253988"/>
    <w:rsid w:val="0029209C"/>
    <w:rsid w:val="00292943"/>
    <w:rsid w:val="002A203E"/>
    <w:rsid w:val="002A22AC"/>
    <w:rsid w:val="002B5892"/>
    <w:rsid w:val="003076B8"/>
    <w:rsid w:val="00361656"/>
    <w:rsid w:val="00363F62"/>
    <w:rsid w:val="003849B5"/>
    <w:rsid w:val="003A5C2B"/>
    <w:rsid w:val="003F249F"/>
    <w:rsid w:val="00412B78"/>
    <w:rsid w:val="004833E3"/>
    <w:rsid w:val="004A4DB9"/>
    <w:rsid w:val="00507086"/>
    <w:rsid w:val="00544B7B"/>
    <w:rsid w:val="00550531"/>
    <w:rsid w:val="00560417"/>
    <w:rsid w:val="005673C9"/>
    <w:rsid w:val="005810B6"/>
    <w:rsid w:val="00596DEA"/>
    <w:rsid w:val="005A45C8"/>
    <w:rsid w:val="006212FC"/>
    <w:rsid w:val="006213FE"/>
    <w:rsid w:val="0064779A"/>
    <w:rsid w:val="00660C83"/>
    <w:rsid w:val="00673449"/>
    <w:rsid w:val="006754B3"/>
    <w:rsid w:val="00682C81"/>
    <w:rsid w:val="00685448"/>
    <w:rsid w:val="006939A1"/>
    <w:rsid w:val="006960E5"/>
    <w:rsid w:val="006A1447"/>
    <w:rsid w:val="006A54BC"/>
    <w:rsid w:val="006E2FD6"/>
    <w:rsid w:val="0070739C"/>
    <w:rsid w:val="0073744A"/>
    <w:rsid w:val="007627F0"/>
    <w:rsid w:val="00773E53"/>
    <w:rsid w:val="007A49F6"/>
    <w:rsid w:val="007A619D"/>
    <w:rsid w:val="007B6980"/>
    <w:rsid w:val="007B6A03"/>
    <w:rsid w:val="007B7CC7"/>
    <w:rsid w:val="007F25BD"/>
    <w:rsid w:val="008130F0"/>
    <w:rsid w:val="00820B92"/>
    <w:rsid w:val="00834F43"/>
    <w:rsid w:val="00850A24"/>
    <w:rsid w:val="008769A5"/>
    <w:rsid w:val="008A1BC5"/>
    <w:rsid w:val="008C0EC0"/>
    <w:rsid w:val="008C32E3"/>
    <w:rsid w:val="008D48A3"/>
    <w:rsid w:val="008E14C4"/>
    <w:rsid w:val="008F37CB"/>
    <w:rsid w:val="00961D86"/>
    <w:rsid w:val="00967E89"/>
    <w:rsid w:val="00974E35"/>
    <w:rsid w:val="0099399C"/>
    <w:rsid w:val="00994555"/>
    <w:rsid w:val="009D4062"/>
    <w:rsid w:val="009E4446"/>
    <w:rsid w:val="009E6906"/>
    <w:rsid w:val="009F3244"/>
    <w:rsid w:val="00A100B7"/>
    <w:rsid w:val="00A51D55"/>
    <w:rsid w:val="00A74050"/>
    <w:rsid w:val="00A80375"/>
    <w:rsid w:val="00A8313C"/>
    <w:rsid w:val="00AA26A6"/>
    <w:rsid w:val="00AA2B96"/>
    <w:rsid w:val="00AC3A5D"/>
    <w:rsid w:val="00AD677F"/>
    <w:rsid w:val="00C14E1B"/>
    <w:rsid w:val="00C17EDB"/>
    <w:rsid w:val="00C23393"/>
    <w:rsid w:val="00C614F6"/>
    <w:rsid w:val="00C72C54"/>
    <w:rsid w:val="00CA1879"/>
    <w:rsid w:val="00CA795C"/>
    <w:rsid w:val="00CB5388"/>
    <w:rsid w:val="00CC5955"/>
    <w:rsid w:val="00CD7615"/>
    <w:rsid w:val="00CE6427"/>
    <w:rsid w:val="00CF009C"/>
    <w:rsid w:val="00D3155E"/>
    <w:rsid w:val="00D331EE"/>
    <w:rsid w:val="00D373E8"/>
    <w:rsid w:val="00D55CA8"/>
    <w:rsid w:val="00D73868"/>
    <w:rsid w:val="00D80BC2"/>
    <w:rsid w:val="00DB3ED4"/>
    <w:rsid w:val="00DC5CC7"/>
    <w:rsid w:val="00DE24DC"/>
    <w:rsid w:val="00DF3506"/>
    <w:rsid w:val="00E2416C"/>
    <w:rsid w:val="00E35446"/>
    <w:rsid w:val="00E35DCC"/>
    <w:rsid w:val="00E43BFA"/>
    <w:rsid w:val="00E72499"/>
    <w:rsid w:val="00E835A1"/>
    <w:rsid w:val="00E9122E"/>
    <w:rsid w:val="00EA3772"/>
    <w:rsid w:val="00EB5012"/>
    <w:rsid w:val="00EC10B3"/>
    <w:rsid w:val="00EC1C7D"/>
    <w:rsid w:val="00EE654B"/>
    <w:rsid w:val="00F03024"/>
    <w:rsid w:val="00F07942"/>
    <w:rsid w:val="00F32FA9"/>
    <w:rsid w:val="00F33011"/>
    <w:rsid w:val="00F442CF"/>
    <w:rsid w:val="00F52AB1"/>
    <w:rsid w:val="00F6064F"/>
    <w:rsid w:val="00F60BD9"/>
    <w:rsid w:val="00F63327"/>
    <w:rsid w:val="00F81DF0"/>
    <w:rsid w:val="00F95B71"/>
    <w:rsid w:val="00FA768D"/>
    <w:rsid w:val="00FB126D"/>
    <w:rsid w:val="00FC5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0C360D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locked/>
    <w:rsid w:val="00682C81"/>
    <w:pPr>
      <w:keepNext/>
      <w:widowControl/>
      <w:autoSpaceDE/>
      <w:autoSpaceDN/>
      <w:adjustRightInd/>
      <w:spacing w:before="240" w:after="60"/>
      <w:outlineLvl w:val="1"/>
    </w:pPr>
    <w:rPr>
      <w:rFonts w:ascii="Arial" w:eastAsia="Calibri" w:hAnsi="Arial" w:cs="Arial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E9122E"/>
    <w:rPr>
      <w:rFonts w:ascii="Cambria" w:hAnsi="Cambria" w:cs="Times New Roman"/>
      <w:b/>
      <w:bCs/>
      <w:kern w:val="32"/>
      <w:sz w:val="32"/>
      <w:szCs w:val="32"/>
    </w:rPr>
  </w:style>
  <w:style w:type="table" w:styleId="a3">
    <w:name w:val="Table Grid"/>
    <w:basedOn w:val="a1"/>
    <w:uiPriority w:val="99"/>
    <w:rsid w:val="00E912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rsid w:val="006754B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uiPriority w:val="99"/>
    <w:semiHidden/>
    <w:locked/>
    <w:rsid w:val="006754B3"/>
    <w:rPr>
      <w:rFonts w:ascii="Times New Roman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rsid w:val="006754B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locked/>
    <w:rsid w:val="006754B3"/>
    <w:rPr>
      <w:rFonts w:ascii="Times New Roman" w:hAnsi="Times New Roman" w:cs="Times New Roman"/>
      <w:sz w:val="20"/>
      <w:szCs w:val="20"/>
    </w:rPr>
  </w:style>
  <w:style w:type="paragraph" w:styleId="a8">
    <w:name w:val="TOC Heading"/>
    <w:basedOn w:val="1"/>
    <w:next w:val="a"/>
    <w:uiPriority w:val="99"/>
    <w:qFormat/>
    <w:rsid w:val="006754B3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39"/>
    <w:rsid w:val="007F25BD"/>
    <w:pPr>
      <w:tabs>
        <w:tab w:val="right" w:leader="dot" w:pos="9628"/>
      </w:tabs>
      <w:spacing w:line="360" w:lineRule="auto"/>
    </w:pPr>
  </w:style>
  <w:style w:type="character" w:styleId="a9">
    <w:name w:val="Hyperlink"/>
    <w:uiPriority w:val="99"/>
    <w:rsid w:val="006754B3"/>
    <w:rPr>
      <w:rFonts w:cs="Times New Roman"/>
      <w:color w:val="0000FF"/>
      <w:u w:val="single"/>
    </w:rPr>
  </w:style>
  <w:style w:type="paragraph" w:customStyle="1" w:styleId="Default">
    <w:name w:val="Default"/>
    <w:uiPriority w:val="99"/>
    <w:rsid w:val="007A49F6"/>
    <w:pPr>
      <w:autoSpaceDE w:val="0"/>
      <w:autoSpaceDN w:val="0"/>
      <w:adjustRightInd w:val="0"/>
    </w:pPr>
    <w:rPr>
      <w:rFonts w:ascii="Times New Roman" w:eastAsia="Calibri" w:hAnsi="Times New Roman"/>
      <w:color w:val="000000"/>
      <w:sz w:val="24"/>
      <w:szCs w:val="24"/>
    </w:rPr>
  </w:style>
  <w:style w:type="paragraph" w:customStyle="1" w:styleId="ConsPlusNormal">
    <w:name w:val="ConsPlusNormal"/>
    <w:rsid w:val="00193484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character" w:customStyle="1" w:styleId="20">
    <w:name w:val="Заголовок 2 Знак"/>
    <w:basedOn w:val="a0"/>
    <w:link w:val="2"/>
    <w:uiPriority w:val="99"/>
    <w:rsid w:val="00682C81"/>
    <w:rPr>
      <w:rFonts w:ascii="Arial" w:eastAsia="Calibri" w:hAnsi="Arial" w:cs="Arial"/>
      <w:b/>
      <w:bCs/>
      <w:i/>
      <w:iCs/>
      <w:sz w:val="28"/>
      <w:szCs w:val="28"/>
    </w:rPr>
  </w:style>
  <w:style w:type="paragraph" w:styleId="aa">
    <w:name w:val="List Paragraph"/>
    <w:basedOn w:val="a"/>
    <w:uiPriority w:val="99"/>
    <w:qFormat/>
    <w:rsid w:val="00682C81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6">
    <w:name w:val="Основной текст (6)_"/>
    <w:basedOn w:val="a0"/>
    <w:link w:val="61"/>
    <w:uiPriority w:val="99"/>
    <w:locked/>
    <w:rsid w:val="00682C81"/>
    <w:rPr>
      <w:sz w:val="23"/>
      <w:szCs w:val="23"/>
      <w:shd w:val="clear" w:color="auto" w:fill="FFFFFF"/>
    </w:rPr>
  </w:style>
  <w:style w:type="paragraph" w:customStyle="1" w:styleId="61">
    <w:name w:val="Основной текст (6)1"/>
    <w:basedOn w:val="a"/>
    <w:link w:val="6"/>
    <w:uiPriority w:val="99"/>
    <w:rsid w:val="00682C81"/>
    <w:pPr>
      <w:widowControl/>
      <w:shd w:val="clear" w:color="auto" w:fill="FFFFFF"/>
      <w:autoSpaceDE/>
      <w:autoSpaceDN/>
      <w:adjustRightInd/>
      <w:spacing w:line="274" w:lineRule="exact"/>
      <w:jc w:val="both"/>
    </w:pPr>
    <w:rPr>
      <w:rFonts w:ascii="Calibri" w:hAnsi="Calibri"/>
      <w:sz w:val="23"/>
      <w:szCs w:val="23"/>
      <w:shd w:val="clear" w:color="auto" w:fill="FFFFFF"/>
    </w:rPr>
  </w:style>
  <w:style w:type="paragraph" w:customStyle="1" w:styleId="21">
    <w:name w:val="Основной текст 21"/>
    <w:basedOn w:val="a"/>
    <w:uiPriority w:val="99"/>
    <w:rsid w:val="00682C81"/>
    <w:pPr>
      <w:widowControl/>
      <w:suppressAutoHyphens/>
      <w:autoSpaceDE/>
      <w:autoSpaceDN/>
      <w:adjustRightInd/>
      <w:jc w:val="center"/>
    </w:pPr>
    <w:rPr>
      <w:rFonts w:ascii="Bookman Old Style" w:eastAsia="Calibri" w:hAnsi="Bookman Old Style"/>
      <w:b/>
      <w:sz w:val="36"/>
      <w:lang w:eastAsia="ar-SA"/>
    </w:rPr>
  </w:style>
  <w:style w:type="paragraph" w:styleId="ab">
    <w:name w:val="List"/>
    <w:basedOn w:val="a"/>
    <w:uiPriority w:val="99"/>
    <w:rsid w:val="00682C81"/>
    <w:pPr>
      <w:widowControl/>
      <w:autoSpaceDE/>
      <w:autoSpaceDN/>
      <w:adjustRightInd/>
      <w:ind w:left="283" w:hanging="283"/>
      <w:contextualSpacing/>
    </w:pPr>
    <w:rPr>
      <w:rFonts w:eastAsia="Calibri"/>
      <w:sz w:val="24"/>
      <w:szCs w:val="24"/>
    </w:rPr>
  </w:style>
  <w:style w:type="paragraph" w:styleId="ac">
    <w:name w:val="No Spacing"/>
    <w:uiPriority w:val="99"/>
    <w:qFormat/>
    <w:rsid w:val="00682C81"/>
    <w:rPr>
      <w:sz w:val="22"/>
      <w:szCs w:val="22"/>
    </w:rPr>
  </w:style>
  <w:style w:type="paragraph" w:styleId="ad">
    <w:name w:val="Body Text"/>
    <w:basedOn w:val="a"/>
    <w:link w:val="ae"/>
    <w:uiPriority w:val="99"/>
    <w:rsid w:val="00682C81"/>
    <w:pPr>
      <w:autoSpaceDE/>
      <w:autoSpaceDN/>
      <w:adjustRightInd/>
      <w:spacing w:before="4"/>
      <w:ind w:left="102"/>
    </w:pPr>
    <w:rPr>
      <w:sz w:val="22"/>
      <w:szCs w:val="22"/>
      <w:lang w:val="en-US" w:eastAsia="en-US"/>
    </w:rPr>
  </w:style>
  <w:style w:type="character" w:customStyle="1" w:styleId="ae">
    <w:name w:val="Основной текст Знак"/>
    <w:basedOn w:val="a0"/>
    <w:link w:val="ad"/>
    <w:uiPriority w:val="99"/>
    <w:rsid w:val="00682C81"/>
    <w:rPr>
      <w:rFonts w:ascii="Times New Roman" w:hAnsi="Times New Roman"/>
      <w:sz w:val="22"/>
      <w:szCs w:val="22"/>
      <w:lang w:val="en-US" w:eastAsia="en-US"/>
    </w:rPr>
  </w:style>
  <w:style w:type="character" w:customStyle="1" w:styleId="22">
    <w:name w:val="Основной текст (2)_"/>
    <w:link w:val="210"/>
    <w:uiPriority w:val="99"/>
    <w:locked/>
    <w:rsid w:val="00682C81"/>
    <w:rPr>
      <w:sz w:val="28"/>
      <w:shd w:val="clear" w:color="auto" w:fill="FFFFFF"/>
    </w:rPr>
  </w:style>
  <w:style w:type="paragraph" w:customStyle="1" w:styleId="210">
    <w:name w:val="Основной текст (2)1"/>
    <w:basedOn w:val="a"/>
    <w:link w:val="22"/>
    <w:uiPriority w:val="99"/>
    <w:rsid w:val="00682C81"/>
    <w:pPr>
      <w:shd w:val="clear" w:color="auto" w:fill="FFFFFF"/>
      <w:autoSpaceDE/>
      <w:autoSpaceDN/>
      <w:adjustRightInd/>
      <w:spacing w:after="60" w:line="240" w:lineRule="atLeast"/>
      <w:ind w:hanging="340"/>
    </w:pPr>
    <w:rPr>
      <w:rFonts w:ascii="Calibri" w:hAnsi="Calibri"/>
      <w:sz w:val="28"/>
    </w:rPr>
  </w:style>
  <w:style w:type="character" w:customStyle="1" w:styleId="212pt1">
    <w:name w:val="Основной текст (2) + 12 pt1"/>
    <w:uiPriority w:val="99"/>
    <w:rsid w:val="00682C81"/>
    <w:rPr>
      <w:rFonts w:ascii="Times New Roman" w:hAnsi="Times New Roman"/>
      <w:color w:val="000000"/>
      <w:spacing w:val="0"/>
      <w:w w:val="100"/>
      <w:position w:val="0"/>
      <w:sz w:val="24"/>
      <w:u w:val="none"/>
      <w:lang w:val="ru-RU" w:eastAsia="ru-RU"/>
    </w:rPr>
  </w:style>
  <w:style w:type="character" w:styleId="af">
    <w:name w:val="page number"/>
    <w:basedOn w:val="a0"/>
    <w:uiPriority w:val="99"/>
    <w:rsid w:val="00682C81"/>
    <w:rPr>
      <w:rFonts w:cs="Times New Roman"/>
    </w:rPr>
  </w:style>
  <w:style w:type="paragraph" w:styleId="af0">
    <w:name w:val="Balloon Text"/>
    <w:basedOn w:val="a"/>
    <w:link w:val="af1"/>
    <w:uiPriority w:val="99"/>
    <w:semiHidden/>
    <w:unhideWhenUsed/>
    <w:rsid w:val="00820B92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820B9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0C360D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locked/>
    <w:rsid w:val="00682C81"/>
    <w:pPr>
      <w:keepNext/>
      <w:widowControl/>
      <w:autoSpaceDE/>
      <w:autoSpaceDN/>
      <w:adjustRightInd/>
      <w:spacing w:before="240" w:after="60"/>
      <w:outlineLvl w:val="1"/>
    </w:pPr>
    <w:rPr>
      <w:rFonts w:ascii="Arial" w:eastAsia="Calibri" w:hAnsi="Arial" w:cs="Arial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E9122E"/>
    <w:rPr>
      <w:rFonts w:ascii="Cambria" w:hAnsi="Cambria" w:cs="Times New Roman"/>
      <w:b/>
      <w:bCs/>
      <w:kern w:val="32"/>
      <w:sz w:val="32"/>
      <w:szCs w:val="32"/>
    </w:rPr>
  </w:style>
  <w:style w:type="table" w:styleId="a3">
    <w:name w:val="Table Grid"/>
    <w:basedOn w:val="a1"/>
    <w:uiPriority w:val="99"/>
    <w:rsid w:val="00E912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rsid w:val="006754B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uiPriority w:val="99"/>
    <w:semiHidden/>
    <w:locked/>
    <w:rsid w:val="006754B3"/>
    <w:rPr>
      <w:rFonts w:ascii="Times New Roman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rsid w:val="006754B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locked/>
    <w:rsid w:val="006754B3"/>
    <w:rPr>
      <w:rFonts w:ascii="Times New Roman" w:hAnsi="Times New Roman" w:cs="Times New Roman"/>
      <w:sz w:val="20"/>
      <w:szCs w:val="20"/>
    </w:rPr>
  </w:style>
  <w:style w:type="paragraph" w:styleId="a8">
    <w:name w:val="TOC Heading"/>
    <w:basedOn w:val="1"/>
    <w:next w:val="a"/>
    <w:uiPriority w:val="99"/>
    <w:qFormat/>
    <w:rsid w:val="006754B3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39"/>
    <w:rsid w:val="007F25BD"/>
    <w:pPr>
      <w:tabs>
        <w:tab w:val="right" w:leader="dot" w:pos="9628"/>
      </w:tabs>
      <w:spacing w:line="360" w:lineRule="auto"/>
    </w:pPr>
  </w:style>
  <w:style w:type="character" w:styleId="a9">
    <w:name w:val="Hyperlink"/>
    <w:uiPriority w:val="99"/>
    <w:rsid w:val="006754B3"/>
    <w:rPr>
      <w:rFonts w:cs="Times New Roman"/>
      <w:color w:val="0000FF"/>
      <w:u w:val="single"/>
    </w:rPr>
  </w:style>
  <w:style w:type="paragraph" w:customStyle="1" w:styleId="Default">
    <w:name w:val="Default"/>
    <w:uiPriority w:val="99"/>
    <w:rsid w:val="007A49F6"/>
    <w:pPr>
      <w:autoSpaceDE w:val="0"/>
      <w:autoSpaceDN w:val="0"/>
      <w:adjustRightInd w:val="0"/>
    </w:pPr>
    <w:rPr>
      <w:rFonts w:ascii="Times New Roman" w:eastAsia="Calibri" w:hAnsi="Times New Roman"/>
      <w:color w:val="000000"/>
      <w:sz w:val="24"/>
      <w:szCs w:val="24"/>
    </w:rPr>
  </w:style>
  <w:style w:type="paragraph" w:customStyle="1" w:styleId="ConsPlusNormal">
    <w:name w:val="ConsPlusNormal"/>
    <w:rsid w:val="00193484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character" w:customStyle="1" w:styleId="20">
    <w:name w:val="Заголовок 2 Знак"/>
    <w:basedOn w:val="a0"/>
    <w:link w:val="2"/>
    <w:uiPriority w:val="99"/>
    <w:rsid w:val="00682C81"/>
    <w:rPr>
      <w:rFonts w:ascii="Arial" w:eastAsia="Calibri" w:hAnsi="Arial" w:cs="Arial"/>
      <w:b/>
      <w:bCs/>
      <w:i/>
      <w:iCs/>
      <w:sz w:val="28"/>
      <w:szCs w:val="28"/>
    </w:rPr>
  </w:style>
  <w:style w:type="paragraph" w:styleId="aa">
    <w:name w:val="List Paragraph"/>
    <w:basedOn w:val="a"/>
    <w:uiPriority w:val="99"/>
    <w:qFormat/>
    <w:rsid w:val="00682C81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6">
    <w:name w:val="Основной текст (6)_"/>
    <w:basedOn w:val="a0"/>
    <w:link w:val="61"/>
    <w:uiPriority w:val="99"/>
    <w:locked/>
    <w:rsid w:val="00682C81"/>
    <w:rPr>
      <w:sz w:val="23"/>
      <w:szCs w:val="23"/>
      <w:shd w:val="clear" w:color="auto" w:fill="FFFFFF"/>
    </w:rPr>
  </w:style>
  <w:style w:type="paragraph" w:customStyle="1" w:styleId="61">
    <w:name w:val="Основной текст (6)1"/>
    <w:basedOn w:val="a"/>
    <w:link w:val="6"/>
    <w:uiPriority w:val="99"/>
    <w:rsid w:val="00682C81"/>
    <w:pPr>
      <w:widowControl/>
      <w:shd w:val="clear" w:color="auto" w:fill="FFFFFF"/>
      <w:autoSpaceDE/>
      <w:autoSpaceDN/>
      <w:adjustRightInd/>
      <w:spacing w:line="274" w:lineRule="exact"/>
      <w:jc w:val="both"/>
    </w:pPr>
    <w:rPr>
      <w:rFonts w:ascii="Calibri" w:hAnsi="Calibri"/>
      <w:sz w:val="23"/>
      <w:szCs w:val="23"/>
      <w:shd w:val="clear" w:color="auto" w:fill="FFFFFF"/>
    </w:rPr>
  </w:style>
  <w:style w:type="paragraph" w:customStyle="1" w:styleId="21">
    <w:name w:val="Основной текст 21"/>
    <w:basedOn w:val="a"/>
    <w:uiPriority w:val="99"/>
    <w:rsid w:val="00682C81"/>
    <w:pPr>
      <w:widowControl/>
      <w:suppressAutoHyphens/>
      <w:autoSpaceDE/>
      <w:autoSpaceDN/>
      <w:adjustRightInd/>
      <w:jc w:val="center"/>
    </w:pPr>
    <w:rPr>
      <w:rFonts w:ascii="Bookman Old Style" w:eastAsia="Calibri" w:hAnsi="Bookman Old Style"/>
      <w:b/>
      <w:sz w:val="36"/>
      <w:lang w:eastAsia="ar-SA"/>
    </w:rPr>
  </w:style>
  <w:style w:type="paragraph" w:styleId="ab">
    <w:name w:val="List"/>
    <w:basedOn w:val="a"/>
    <w:uiPriority w:val="99"/>
    <w:rsid w:val="00682C81"/>
    <w:pPr>
      <w:widowControl/>
      <w:autoSpaceDE/>
      <w:autoSpaceDN/>
      <w:adjustRightInd/>
      <w:ind w:left="283" w:hanging="283"/>
      <w:contextualSpacing/>
    </w:pPr>
    <w:rPr>
      <w:rFonts w:eastAsia="Calibri"/>
      <w:sz w:val="24"/>
      <w:szCs w:val="24"/>
    </w:rPr>
  </w:style>
  <w:style w:type="paragraph" w:styleId="ac">
    <w:name w:val="No Spacing"/>
    <w:uiPriority w:val="99"/>
    <w:qFormat/>
    <w:rsid w:val="00682C81"/>
    <w:rPr>
      <w:sz w:val="22"/>
      <w:szCs w:val="22"/>
    </w:rPr>
  </w:style>
  <w:style w:type="paragraph" w:styleId="ad">
    <w:name w:val="Body Text"/>
    <w:basedOn w:val="a"/>
    <w:link w:val="ae"/>
    <w:uiPriority w:val="99"/>
    <w:rsid w:val="00682C81"/>
    <w:pPr>
      <w:autoSpaceDE/>
      <w:autoSpaceDN/>
      <w:adjustRightInd/>
      <w:spacing w:before="4"/>
      <w:ind w:left="102"/>
    </w:pPr>
    <w:rPr>
      <w:sz w:val="22"/>
      <w:szCs w:val="22"/>
      <w:lang w:val="en-US" w:eastAsia="en-US"/>
    </w:rPr>
  </w:style>
  <w:style w:type="character" w:customStyle="1" w:styleId="ae">
    <w:name w:val="Основной текст Знак"/>
    <w:basedOn w:val="a0"/>
    <w:link w:val="ad"/>
    <w:uiPriority w:val="99"/>
    <w:rsid w:val="00682C81"/>
    <w:rPr>
      <w:rFonts w:ascii="Times New Roman" w:hAnsi="Times New Roman"/>
      <w:sz w:val="22"/>
      <w:szCs w:val="22"/>
      <w:lang w:val="en-US" w:eastAsia="en-US"/>
    </w:rPr>
  </w:style>
  <w:style w:type="character" w:customStyle="1" w:styleId="22">
    <w:name w:val="Основной текст (2)_"/>
    <w:link w:val="210"/>
    <w:uiPriority w:val="99"/>
    <w:locked/>
    <w:rsid w:val="00682C81"/>
    <w:rPr>
      <w:sz w:val="28"/>
      <w:shd w:val="clear" w:color="auto" w:fill="FFFFFF"/>
    </w:rPr>
  </w:style>
  <w:style w:type="paragraph" w:customStyle="1" w:styleId="210">
    <w:name w:val="Основной текст (2)1"/>
    <w:basedOn w:val="a"/>
    <w:link w:val="22"/>
    <w:uiPriority w:val="99"/>
    <w:rsid w:val="00682C81"/>
    <w:pPr>
      <w:shd w:val="clear" w:color="auto" w:fill="FFFFFF"/>
      <w:autoSpaceDE/>
      <w:autoSpaceDN/>
      <w:adjustRightInd/>
      <w:spacing w:after="60" w:line="240" w:lineRule="atLeast"/>
      <w:ind w:hanging="340"/>
    </w:pPr>
    <w:rPr>
      <w:rFonts w:ascii="Calibri" w:hAnsi="Calibri"/>
      <w:sz w:val="28"/>
    </w:rPr>
  </w:style>
  <w:style w:type="character" w:customStyle="1" w:styleId="212pt1">
    <w:name w:val="Основной текст (2) + 12 pt1"/>
    <w:uiPriority w:val="99"/>
    <w:rsid w:val="00682C81"/>
    <w:rPr>
      <w:rFonts w:ascii="Times New Roman" w:hAnsi="Times New Roman"/>
      <w:color w:val="000000"/>
      <w:spacing w:val="0"/>
      <w:w w:val="100"/>
      <w:position w:val="0"/>
      <w:sz w:val="24"/>
      <w:u w:val="none"/>
      <w:lang w:val="ru-RU" w:eastAsia="ru-RU"/>
    </w:rPr>
  </w:style>
  <w:style w:type="character" w:styleId="af">
    <w:name w:val="page number"/>
    <w:basedOn w:val="a0"/>
    <w:uiPriority w:val="99"/>
    <w:rsid w:val="00682C81"/>
    <w:rPr>
      <w:rFonts w:cs="Times New Roman"/>
    </w:rPr>
  </w:style>
  <w:style w:type="paragraph" w:styleId="af0">
    <w:name w:val="Balloon Text"/>
    <w:basedOn w:val="a"/>
    <w:link w:val="af1"/>
    <w:uiPriority w:val="99"/>
    <w:semiHidden/>
    <w:unhideWhenUsed/>
    <w:rsid w:val="00820B92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820B9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762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2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http://www.twirpx.com/files/machinery/material/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083631-B507-4210-8622-0FC75B1D19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</Pages>
  <Words>5646</Words>
  <Characters>32183</Characters>
  <Application>Microsoft Office Word</Application>
  <DocSecurity>0</DocSecurity>
  <Lines>268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zdir</dc:creator>
  <cp:lastModifiedBy>ZAM_UPR</cp:lastModifiedBy>
  <cp:revision>24</cp:revision>
  <cp:lastPrinted>2020-09-08T07:33:00Z</cp:lastPrinted>
  <dcterms:created xsi:type="dcterms:W3CDTF">2016-09-01T10:30:00Z</dcterms:created>
  <dcterms:modified xsi:type="dcterms:W3CDTF">2021-02-24T02:54:00Z</dcterms:modified>
</cp:coreProperties>
</file>