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227CD" w:rsidRDefault="00F227CD" w:rsidP="00F56590">
      <w:pPr>
        <w:shd w:val="clear" w:color="auto" w:fill="FFFFFF"/>
        <w:ind w:left="4066"/>
        <w:rPr>
          <w:b/>
          <w:bCs/>
          <w:sz w:val="24"/>
          <w:szCs w:val="24"/>
        </w:rPr>
      </w:pPr>
    </w:p>
    <w:p w:rsidR="00F227CD" w:rsidRDefault="00F227CD" w:rsidP="00F56590">
      <w:pPr>
        <w:shd w:val="clear" w:color="auto" w:fill="FFFFFF"/>
        <w:ind w:left="4066"/>
        <w:rPr>
          <w:b/>
          <w:bCs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59264" behindDoc="0" locked="0" layoutInCell="0" allowOverlap="1" wp14:anchorId="144EEB6D" wp14:editId="32AA6142">
            <wp:simplePos x="0" y="0"/>
            <wp:positionH relativeFrom="page">
              <wp:posOffset>152400</wp:posOffset>
            </wp:positionH>
            <wp:positionV relativeFrom="page">
              <wp:posOffset>152400</wp:posOffset>
            </wp:positionV>
            <wp:extent cx="7550780" cy="10680700"/>
            <wp:effectExtent l="0" t="0" r="0" b="6350"/>
            <wp:wrapNone/>
            <wp:docPr id="1" name="drawingObject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/>
                    <pic:cNvPicPr/>
                  </pic:nvPicPr>
                  <pic:blipFill>
                    <a:blip r:embed="rId8"/>
                    <a:stretch/>
                  </pic:blipFill>
                  <pic:spPr>
                    <a:xfrm>
                      <a:off x="0" y="0"/>
                      <a:ext cx="7550780" cy="1068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F227CD" w:rsidRDefault="00F227CD" w:rsidP="00F56590">
      <w:pPr>
        <w:shd w:val="clear" w:color="auto" w:fill="FFFFFF"/>
        <w:ind w:left="4066"/>
        <w:rPr>
          <w:b/>
          <w:bCs/>
          <w:sz w:val="24"/>
          <w:szCs w:val="24"/>
        </w:rPr>
      </w:pPr>
    </w:p>
    <w:p w:rsidR="00F227CD" w:rsidRDefault="00F227CD" w:rsidP="00F56590">
      <w:pPr>
        <w:shd w:val="clear" w:color="auto" w:fill="FFFFFF"/>
        <w:ind w:left="4066"/>
        <w:rPr>
          <w:b/>
          <w:bCs/>
          <w:sz w:val="24"/>
          <w:szCs w:val="24"/>
        </w:rPr>
      </w:pPr>
    </w:p>
    <w:p w:rsidR="00F227CD" w:rsidRDefault="00F227CD" w:rsidP="00F56590">
      <w:pPr>
        <w:shd w:val="clear" w:color="auto" w:fill="FFFFFF"/>
        <w:ind w:left="4066"/>
        <w:rPr>
          <w:b/>
          <w:bCs/>
          <w:sz w:val="24"/>
          <w:szCs w:val="24"/>
        </w:rPr>
      </w:pPr>
    </w:p>
    <w:p w:rsidR="00F227CD" w:rsidRDefault="00F227CD" w:rsidP="00F56590">
      <w:pPr>
        <w:shd w:val="clear" w:color="auto" w:fill="FFFFFF"/>
        <w:ind w:left="4066"/>
        <w:rPr>
          <w:b/>
          <w:bCs/>
          <w:sz w:val="24"/>
          <w:szCs w:val="24"/>
        </w:rPr>
      </w:pPr>
    </w:p>
    <w:p w:rsidR="00F227CD" w:rsidRDefault="00F227CD" w:rsidP="00F56590">
      <w:pPr>
        <w:shd w:val="clear" w:color="auto" w:fill="FFFFFF"/>
        <w:ind w:left="4066"/>
        <w:rPr>
          <w:b/>
          <w:bCs/>
          <w:sz w:val="24"/>
          <w:szCs w:val="24"/>
        </w:rPr>
      </w:pPr>
    </w:p>
    <w:p w:rsidR="00F227CD" w:rsidRDefault="00F227CD" w:rsidP="00F56590">
      <w:pPr>
        <w:shd w:val="clear" w:color="auto" w:fill="FFFFFF"/>
        <w:ind w:left="4066"/>
        <w:rPr>
          <w:b/>
          <w:bCs/>
          <w:sz w:val="24"/>
          <w:szCs w:val="24"/>
        </w:rPr>
      </w:pPr>
    </w:p>
    <w:p w:rsidR="00F227CD" w:rsidRDefault="00F227CD" w:rsidP="00F56590">
      <w:pPr>
        <w:shd w:val="clear" w:color="auto" w:fill="FFFFFF"/>
        <w:ind w:left="4066"/>
        <w:rPr>
          <w:b/>
          <w:bCs/>
          <w:sz w:val="24"/>
          <w:szCs w:val="24"/>
        </w:rPr>
      </w:pPr>
    </w:p>
    <w:p w:rsidR="00F227CD" w:rsidRDefault="00F227CD" w:rsidP="00F56590">
      <w:pPr>
        <w:shd w:val="clear" w:color="auto" w:fill="FFFFFF"/>
        <w:ind w:left="4066"/>
        <w:rPr>
          <w:b/>
          <w:bCs/>
          <w:sz w:val="24"/>
          <w:szCs w:val="24"/>
        </w:rPr>
      </w:pPr>
    </w:p>
    <w:p w:rsidR="00F227CD" w:rsidRDefault="00F227CD" w:rsidP="00F56590">
      <w:pPr>
        <w:shd w:val="clear" w:color="auto" w:fill="FFFFFF"/>
        <w:ind w:left="4066"/>
        <w:rPr>
          <w:b/>
          <w:bCs/>
          <w:sz w:val="24"/>
          <w:szCs w:val="24"/>
        </w:rPr>
      </w:pPr>
    </w:p>
    <w:p w:rsidR="00F227CD" w:rsidRDefault="00F227CD" w:rsidP="00F56590">
      <w:pPr>
        <w:shd w:val="clear" w:color="auto" w:fill="FFFFFF"/>
        <w:ind w:left="4066"/>
        <w:rPr>
          <w:b/>
          <w:bCs/>
          <w:sz w:val="24"/>
          <w:szCs w:val="24"/>
        </w:rPr>
      </w:pPr>
    </w:p>
    <w:p w:rsidR="00F227CD" w:rsidRDefault="00F227CD" w:rsidP="00F56590">
      <w:pPr>
        <w:shd w:val="clear" w:color="auto" w:fill="FFFFFF"/>
        <w:ind w:left="4066"/>
        <w:rPr>
          <w:b/>
          <w:bCs/>
          <w:sz w:val="24"/>
          <w:szCs w:val="24"/>
        </w:rPr>
      </w:pPr>
    </w:p>
    <w:p w:rsidR="00F227CD" w:rsidRDefault="00F227CD" w:rsidP="00F56590">
      <w:pPr>
        <w:shd w:val="clear" w:color="auto" w:fill="FFFFFF"/>
        <w:ind w:left="4066"/>
        <w:rPr>
          <w:b/>
          <w:bCs/>
          <w:sz w:val="24"/>
          <w:szCs w:val="24"/>
        </w:rPr>
      </w:pPr>
    </w:p>
    <w:p w:rsidR="00F227CD" w:rsidRDefault="00F227CD" w:rsidP="00F56590">
      <w:pPr>
        <w:shd w:val="clear" w:color="auto" w:fill="FFFFFF"/>
        <w:ind w:left="4066"/>
        <w:rPr>
          <w:b/>
          <w:bCs/>
          <w:sz w:val="24"/>
          <w:szCs w:val="24"/>
        </w:rPr>
      </w:pPr>
    </w:p>
    <w:p w:rsidR="00F227CD" w:rsidRDefault="00F227CD" w:rsidP="00F56590">
      <w:pPr>
        <w:shd w:val="clear" w:color="auto" w:fill="FFFFFF"/>
        <w:ind w:left="4066"/>
        <w:rPr>
          <w:b/>
          <w:bCs/>
          <w:sz w:val="24"/>
          <w:szCs w:val="24"/>
        </w:rPr>
      </w:pPr>
    </w:p>
    <w:p w:rsidR="00F227CD" w:rsidRDefault="00F227CD" w:rsidP="00F56590">
      <w:pPr>
        <w:shd w:val="clear" w:color="auto" w:fill="FFFFFF"/>
        <w:ind w:left="4066"/>
        <w:rPr>
          <w:b/>
          <w:bCs/>
          <w:sz w:val="24"/>
          <w:szCs w:val="24"/>
        </w:rPr>
      </w:pPr>
    </w:p>
    <w:p w:rsidR="00F227CD" w:rsidRDefault="00F227CD" w:rsidP="00F56590">
      <w:pPr>
        <w:shd w:val="clear" w:color="auto" w:fill="FFFFFF"/>
        <w:ind w:left="4066"/>
        <w:rPr>
          <w:b/>
          <w:bCs/>
          <w:sz w:val="24"/>
          <w:szCs w:val="24"/>
        </w:rPr>
      </w:pPr>
    </w:p>
    <w:p w:rsidR="00F227CD" w:rsidRDefault="00F227CD" w:rsidP="00F56590">
      <w:pPr>
        <w:shd w:val="clear" w:color="auto" w:fill="FFFFFF"/>
        <w:ind w:left="4066"/>
        <w:rPr>
          <w:b/>
          <w:bCs/>
          <w:sz w:val="24"/>
          <w:szCs w:val="24"/>
        </w:rPr>
      </w:pPr>
    </w:p>
    <w:p w:rsidR="00F227CD" w:rsidRDefault="00F227CD" w:rsidP="00F56590">
      <w:pPr>
        <w:shd w:val="clear" w:color="auto" w:fill="FFFFFF"/>
        <w:ind w:left="4066"/>
        <w:rPr>
          <w:b/>
          <w:bCs/>
          <w:sz w:val="24"/>
          <w:szCs w:val="24"/>
        </w:rPr>
      </w:pPr>
    </w:p>
    <w:p w:rsidR="00F227CD" w:rsidRDefault="00F227CD" w:rsidP="00F56590">
      <w:pPr>
        <w:shd w:val="clear" w:color="auto" w:fill="FFFFFF"/>
        <w:ind w:left="4066"/>
        <w:rPr>
          <w:b/>
          <w:bCs/>
          <w:sz w:val="24"/>
          <w:szCs w:val="24"/>
        </w:rPr>
      </w:pPr>
    </w:p>
    <w:p w:rsidR="00F227CD" w:rsidRDefault="00F227CD" w:rsidP="00F56590">
      <w:pPr>
        <w:shd w:val="clear" w:color="auto" w:fill="FFFFFF"/>
        <w:ind w:left="4066"/>
        <w:rPr>
          <w:b/>
          <w:bCs/>
          <w:sz w:val="24"/>
          <w:szCs w:val="24"/>
        </w:rPr>
      </w:pPr>
    </w:p>
    <w:p w:rsidR="00F227CD" w:rsidRDefault="00F227CD" w:rsidP="00F56590">
      <w:pPr>
        <w:shd w:val="clear" w:color="auto" w:fill="FFFFFF"/>
        <w:ind w:left="4066"/>
        <w:rPr>
          <w:b/>
          <w:bCs/>
          <w:sz w:val="24"/>
          <w:szCs w:val="24"/>
        </w:rPr>
      </w:pPr>
    </w:p>
    <w:p w:rsidR="00F227CD" w:rsidRDefault="00F227CD" w:rsidP="00F56590">
      <w:pPr>
        <w:shd w:val="clear" w:color="auto" w:fill="FFFFFF"/>
        <w:ind w:left="4066"/>
        <w:rPr>
          <w:b/>
          <w:bCs/>
          <w:sz w:val="24"/>
          <w:szCs w:val="24"/>
        </w:rPr>
      </w:pPr>
    </w:p>
    <w:p w:rsidR="00F227CD" w:rsidRDefault="00F227CD" w:rsidP="00F56590">
      <w:pPr>
        <w:shd w:val="clear" w:color="auto" w:fill="FFFFFF"/>
        <w:ind w:left="4066"/>
        <w:rPr>
          <w:b/>
          <w:bCs/>
          <w:sz w:val="24"/>
          <w:szCs w:val="24"/>
        </w:rPr>
      </w:pPr>
    </w:p>
    <w:p w:rsidR="00F227CD" w:rsidRDefault="00F227CD" w:rsidP="00F56590">
      <w:pPr>
        <w:shd w:val="clear" w:color="auto" w:fill="FFFFFF"/>
        <w:ind w:left="4066"/>
        <w:rPr>
          <w:b/>
          <w:bCs/>
          <w:sz w:val="24"/>
          <w:szCs w:val="24"/>
        </w:rPr>
      </w:pPr>
    </w:p>
    <w:p w:rsidR="00F227CD" w:rsidRDefault="00F227CD" w:rsidP="00F56590">
      <w:pPr>
        <w:shd w:val="clear" w:color="auto" w:fill="FFFFFF"/>
        <w:ind w:left="4066"/>
        <w:rPr>
          <w:b/>
          <w:bCs/>
          <w:sz w:val="24"/>
          <w:szCs w:val="24"/>
        </w:rPr>
      </w:pPr>
    </w:p>
    <w:p w:rsidR="00F227CD" w:rsidRDefault="00F227CD" w:rsidP="00F56590">
      <w:pPr>
        <w:shd w:val="clear" w:color="auto" w:fill="FFFFFF"/>
        <w:ind w:left="4066"/>
        <w:rPr>
          <w:b/>
          <w:bCs/>
          <w:sz w:val="24"/>
          <w:szCs w:val="24"/>
        </w:rPr>
      </w:pPr>
    </w:p>
    <w:p w:rsidR="00F227CD" w:rsidRDefault="00F227CD" w:rsidP="00F56590">
      <w:pPr>
        <w:shd w:val="clear" w:color="auto" w:fill="FFFFFF"/>
        <w:ind w:left="4066"/>
        <w:rPr>
          <w:b/>
          <w:bCs/>
          <w:sz w:val="24"/>
          <w:szCs w:val="24"/>
        </w:rPr>
      </w:pPr>
    </w:p>
    <w:p w:rsidR="00F227CD" w:rsidRDefault="00F227CD" w:rsidP="00F56590">
      <w:pPr>
        <w:shd w:val="clear" w:color="auto" w:fill="FFFFFF"/>
        <w:ind w:left="4066"/>
        <w:rPr>
          <w:b/>
          <w:bCs/>
          <w:sz w:val="24"/>
          <w:szCs w:val="24"/>
        </w:rPr>
      </w:pPr>
    </w:p>
    <w:p w:rsidR="00F227CD" w:rsidRDefault="00F227CD" w:rsidP="00F56590">
      <w:pPr>
        <w:shd w:val="clear" w:color="auto" w:fill="FFFFFF"/>
        <w:ind w:left="4066"/>
        <w:rPr>
          <w:b/>
          <w:bCs/>
          <w:sz w:val="24"/>
          <w:szCs w:val="24"/>
        </w:rPr>
      </w:pPr>
    </w:p>
    <w:p w:rsidR="00F227CD" w:rsidRDefault="00F227CD" w:rsidP="00F56590">
      <w:pPr>
        <w:shd w:val="clear" w:color="auto" w:fill="FFFFFF"/>
        <w:ind w:left="4066"/>
        <w:rPr>
          <w:b/>
          <w:bCs/>
          <w:sz w:val="24"/>
          <w:szCs w:val="24"/>
        </w:rPr>
      </w:pPr>
    </w:p>
    <w:p w:rsidR="00F227CD" w:rsidRDefault="00F227CD" w:rsidP="00F56590">
      <w:pPr>
        <w:shd w:val="clear" w:color="auto" w:fill="FFFFFF"/>
        <w:ind w:left="4066"/>
        <w:rPr>
          <w:b/>
          <w:bCs/>
          <w:sz w:val="24"/>
          <w:szCs w:val="24"/>
        </w:rPr>
      </w:pPr>
    </w:p>
    <w:p w:rsidR="00F227CD" w:rsidRDefault="00F227CD" w:rsidP="00F56590">
      <w:pPr>
        <w:shd w:val="clear" w:color="auto" w:fill="FFFFFF"/>
        <w:ind w:left="4066"/>
        <w:rPr>
          <w:b/>
          <w:bCs/>
          <w:sz w:val="24"/>
          <w:szCs w:val="24"/>
        </w:rPr>
      </w:pPr>
    </w:p>
    <w:p w:rsidR="00F227CD" w:rsidRDefault="00F227CD" w:rsidP="00F56590">
      <w:pPr>
        <w:shd w:val="clear" w:color="auto" w:fill="FFFFFF"/>
        <w:ind w:left="4066"/>
        <w:rPr>
          <w:b/>
          <w:bCs/>
          <w:sz w:val="24"/>
          <w:szCs w:val="24"/>
        </w:rPr>
      </w:pPr>
    </w:p>
    <w:p w:rsidR="00F227CD" w:rsidRDefault="00F227CD" w:rsidP="00F56590">
      <w:pPr>
        <w:shd w:val="clear" w:color="auto" w:fill="FFFFFF"/>
        <w:ind w:left="4066"/>
        <w:rPr>
          <w:b/>
          <w:bCs/>
          <w:sz w:val="24"/>
          <w:szCs w:val="24"/>
        </w:rPr>
      </w:pPr>
    </w:p>
    <w:p w:rsidR="00F227CD" w:rsidRDefault="00F227CD" w:rsidP="00F56590">
      <w:pPr>
        <w:shd w:val="clear" w:color="auto" w:fill="FFFFFF"/>
        <w:ind w:left="4066"/>
        <w:rPr>
          <w:b/>
          <w:bCs/>
          <w:sz w:val="24"/>
          <w:szCs w:val="24"/>
        </w:rPr>
      </w:pPr>
    </w:p>
    <w:p w:rsidR="00F227CD" w:rsidRDefault="00F227CD" w:rsidP="00F56590">
      <w:pPr>
        <w:shd w:val="clear" w:color="auto" w:fill="FFFFFF"/>
        <w:ind w:left="4066"/>
        <w:rPr>
          <w:b/>
          <w:bCs/>
          <w:sz w:val="24"/>
          <w:szCs w:val="24"/>
        </w:rPr>
      </w:pPr>
    </w:p>
    <w:p w:rsidR="00F227CD" w:rsidRDefault="00F227CD" w:rsidP="00F56590">
      <w:pPr>
        <w:shd w:val="clear" w:color="auto" w:fill="FFFFFF"/>
        <w:ind w:left="4066"/>
        <w:rPr>
          <w:b/>
          <w:bCs/>
          <w:sz w:val="24"/>
          <w:szCs w:val="24"/>
        </w:rPr>
      </w:pPr>
    </w:p>
    <w:p w:rsidR="00F227CD" w:rsidRDefault="00F227CD" w:rsidP="00F56590">
      <w:pPr>
        <w:shd w:val="clear" w:color="auto" w:fill="FFFFFF"/>
        <w:ind w:left="4066"/>
        <w:rPr>
          <w:b/>
          <w:bCs/>
          <w:sz w:val="24"/>
          <w:szCs w:val="24"/>
        </w:rPr>
      </w:pPr>
    </w:p>
    <w:p w:rsidR="00F227CD" w:rsidRDefault="00F227CD" w:rsidP="00F56590">
      <w:pPr>
        <w:shd w:val="clear" w:color="auto" w:fill="FFFFFF"/>
        <w:ind w:left="4066"/>
        <w:rPr>
          <w:b/>
          <w:bCs/>
          <w:sz w:val="24"/>
          <w:szCs w:val="24"/>
        </w:rPr>
      </w:pPr>
    </w:p>
    <w:p w:rsidR="00F227CD" w:rsidRDefault="00F227CD" w:rsidP="00F56590">
      <w:pPr>
        <w:shd w:val="clear" w:color="auto" w:fill="FFFFFF"/>
        <w:ind w:left="4066"/>
        <w:rPr>
          <w:b/>
          <w:bCs/>
          <w:sz w:val="24"/>
          <w:szCs w:val="24"/>
        </w:rPr>
      </w:pPr>
    </w:p>
    <w:p w:rsidR="00F227CD" w:rsidRDefault="00F227CD" w:rsidP="00F56590">
      <w:pPr>
        <w:shd w:val="clear" w:color="auto" w:fill="FFFFFF"/>
        <w:ind w:left="4066"/>
        <w:rPr>
          <w:b/>
          <w:bCs/>
          <w:sz w:val="24"/>
          <w:szCs w:val="24"/>
        </w:rPr>
      </w:pPr>
    </w:p>
    <w:p w:rsidR="00F227CD" w:rsidRDefault="00F227CD" w:rsidP="00F56590">
      <w:pPr>
        <w:shd w:val="clear" w:color="auto" w:fill="FFFFFF"/>
        <w:ind w:left="4066"/>
        <w:rPr>
          <w:b/>
          <w:bCs/>
          <w:sz w:val="24"/>
          <w:szCs w:val="24"/>
        </w:rPr>
      </w:pPr>
    </w:p>
    <w:p w:rsidR="00F227CD" w:rsidRDefault="00F227CD" w:rsidP="00F56590">
      <w:pPr>
        <w:shd w:val="clear" w:color="auto" w:fill="FFFFFF"/>
        <w:ind w:left="4066"/>
        <w:rPr>
          <w:b/>
          <w:bCs/>
          <w:sz w:val="24"/>
          <w:szCs w:val="24"/>
        </w:rPr>
      </w:pPr>
    </w:p>
    <w:p w:rsidR="00F227CD" w:rsidRDefault="00F227CD" w:rsidP="00F56590">
      <w:pPr>
        <w:shd w:val="clear" w:color="auto" w:fill="FFFFFF"/>
        <w:ind w:left="4066"/>
        <w:rPr>
          <w:b/>
          <w:bCs/>
          <w:sz w:val="24"/>
          <w:szCs w:val="24"/>
        </w:rPr>
      </w:pPr>
    </w:p>
    <w:p w:rsidR="00F227CD" w:rsidRDefault="00F227CD" w:rsidP="00F56590">
      <w:pPr>
        <w:shd w:val="clear" w:color="auto" w:fill="FFFFFF"/>
        <w:ind w:left="4066"/>
        <w:rPr>
          <w:b/>
          <w:bCs/>
          <w:sz w:val="24"/>
          <w:szCs w:val="24"/>
        </w:rPr>
      </w:pPr>
    </w:p>
    <w:p w:rsidR="00F227CD" w:rsidRDefault="00F227CD" w:rsidP="00F56590">
      <w:pPr>
        <w:shd w:val="clear" w:color="auto" w:fill="FFFFFF"/>
        <w:ind w:left="4066"/>
        <w:rPr>
          <w:b/>
          <w:bCs/>
          <w:sz w:val="24"/>
          <w:szCs w:val="24"/>
        </w:rPr>
      </w:pPr>
    </w:p>
    <w:p w:rsidR="00F227CD" w:rsidRDefault="00F227CD" w:rsidP="00F56590">
      <w:pPr>
        <w:shd w:val="clear" w:color="auto" w:fill="FFFFFF"/>
        <w:ind w:left="4066"/>
        <w:rPr>
          <w:b/>
          <w:bCs/>
          <w:sz w:val="24"/>
          <w:szCs w:val="24"/>
        </w:rPr>
      </w:pPr>
    </w:p>
    <w:p w:rsidR="00F227CD" w:rsidRDefault="00F227CD" w:rsidP="00F56590">
      <w:pPr>
        <w:shd w:val="clear" w:color="auto" w:fill="FFFFFF"/>
        <w:ind w:left="4066"/>
        <w:rPr>
          <w:b/>
          <w:bCs/>
          <w:sz w:val="24"/>
          <w:szCs w:val="24"/>
        </w:rPr>
      </w:pPr>
    </w:p>
    <w:p w:rsidR="00F227CD" w:rsidRDefault="00F227CD" w:rsidP="00F56590">
      <w:pPr>
        <w:shd w:val="clear" w:color="auto" w:fill="FFFFFF"/>
        <w:ind w:left="4066"/>
        <w:rPr>
          <w:b/>
          <w:bCs/>
          <w:sz w:val="24"/>
          <w:szCs w:val="24"/>
        </w:rPr>
      </w:pPr>
    </w:p>
    <w:p w:rsidR="00F227CD" w:rsidRDefault="00F227CD" w:rsidP="00F56590">
      <w:pPr>
        <w:shd w:val="clear" w:color="auto" w:fill="FFFFFF"/>
        <w:ind w:left="4066"/>
        <w:rPr>
          <w:b/>
          <w:bCs/>
          <w:sz w:val="24"/>
          <w:szCs w:val="24"/>
        </w:rPr>
      </w:pPr>
    </w:p>
    <w:p w:rsidR="00F227CD" w:rsidRDefault="00F227CD" w:rsidP="00F56590">
      <w:pPr>
        <w:shd w:val="clear" w:color="auto" w:fill="FFFFFF"/>
        <w:ind w:left="4066"/>
        <w:rPr>
          <w:b/>
          <w:bCs/>
          <w:sz w:val="24"/>
          <w:szCs w:val="24"/>
        </w:rPr>
      </w:pPr>
    </w:p>
    <w:p w:rsidR="00F227CD" w:rsidRDefault="00F227CD" w:rsidP="00F56590">
      <w:pPr>
        <w:shd w:val="clear" w:color="auto" w:fill="FFFFFF"/>
        <w:ind w:left="4066"/>
        <w:rPr>
          <w:b/>
          <w:bCs/>
          <w:sz w:val="24"/>
          <w:szCs w:val="24"/>
        </w:rPr>
      </w:pPr>
    </w:p>
    <w:p w:rsidR="00F227CD" w:rsidRDefault="00F227CD" w:rsidP="00F56590">
      <w:pPr>
        <w:shd w:val="clear" w:color="auto" w:fill="FFFFFF"/>
        <w:ind w:left="4066"/>
        <w:rPr>
          <w:b/>
          <w:bCs/>
          <w:sz w:val="24"/>
          <w:szCs w:val="24"/>
        </w:rPr>
      </w:pPr>
    </w:p>
    <w:p w:rsidR="00F227CD" w:rsidRDefault="00F227CD" w:rsidP="00F56590">
      <w:pPr>
        <w:shd w:val="clear" w:color="auto" w:fill="FFFFFF"/>
        <w:ind w:left="4066"/>
        <w:rPr>
          <w:b/>
          <w:bCs/>
          <w:sz w:val="24"/>
          <w:szCs w:val="24"/>
        </w:rPr>
      </w:pPr>
      <w:bookmarkStart w:id="0" w:name="_GoBack"/>
      <w:r>
        <w:rPr>
          <w:noProof/>
        </w:rPr>
        <w:drawing>
          <wp:anchor distT="0" distB="0" distL="114300" distR="114300" simplePos="0" relativeHeight="251661312" behindDoc="0" locked="0" layoutInCell="0" allowOverlap="1" wp14:anchorId="0032474C" wp14:editId="23E5D19A">
            <wp:simplePos x="0" y="0"/>
            <wp:positionH relativeFrom="page">
              <wp:posOffset>304800</wp:posOffset>
            </wp:positionH>
            <wp:positionV relativeFrom="page">
              <wp:posOffset>304800</wp:posOffset>
            </wp:positionV>
            <wp:extent cx="7550780" cy="10680700"/>
            <wp:effectExtent l="0" t="0" r="0" b="6350"/>
            <wp:wrapNone/>
            <wp:docPr id="2" name="drawingObject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/>
                    <pic:cNvPicPr/>
                  </pic:nvPicPr>
                  <pic:blipFill>
                    <a:blip r:embed="rId9"/>
                    <a:stretch/>
                  </pic:blipFill>
                  <pic:spPr>
                    <a:xfrm>
                      <a:off x="0" y="0"/>
                      <a:ext cx="7550780" cy="1068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bookmarkEnd w:id="0"/>
    </w:p>
    <w:p w:rsidR="00F227CD" w:rsidRDefault="00F227CD" w:rsidP="00F56590">
      <w:pPr>
        <w:shd w:val="clear" w:color="auto" w:fill="FFFFFF"/>
        <w:ind w:left="4066"/>
        <w:rPr>
          <w:b/>
          <w:bCs/>
          <w:sz w:val="24"/>
          <w:szCs w:val="24"/>
        </w:rPr>
      </w:pPr>
    </w:p>
    <w:p w:rsidR="00F227CD" w:rsidRDefault="00F227CD" w:rsidP="00F56590">
      <w:pPr>
        <w:shd w:val="clear" w:color="auto" w:fill="FFFFFF"/>
        <w:ind w:left="4066"/>
        <w:rPr>
          <w:b/>
          <w:bCs/>
          <w:sz w:val="24"/>
          <w:szCs w:val="24"/>
        </w:rPr>
      </w:pPr>
    </w:p>
    <w:p w:rsidR="00F227CD" w:rsidRDefault="00F227CD" w:rsidP="00F56590">
      <w:pPr>
        <w:shd w:val="clear" w:color="auto" w:fill="FFFFFF"/>
        <w:ind w:left="4066"/>
        <w:rPr>
          <w:b/>
          <w:bCs/>
          <w:sz w:val="24"/>
          <w:szCs w:val="24"/>
        </w:rPr>
      </w:pPr>
    </w:p>
    <w:p w:rsidR="00F227CD" w:rsidRDefault="00F227CD" w:rsidP="00F56590">
      <w:pPr>
        <w:shd w:val="clear" w:color="auto" w:fill="FFFFFF"/>
        <w:ind w:left="4066"/>
        <w:rPr>
          <w:b/>
          <w:bCs/>
          <w:sz w:val="24"/>
          <w:szCs w:val="24"/>
        </w:rPr>
      </w:pPr>
    </w:p>
    <w:p w:rsidR="00F227CD" w:rsidRDefault="00F227CD" w:rsidP="00F56590">
      <w:pPr>
        <w:shd w:val="clear" w:color="auto" w:fill="FFFFFF"/>
        <w:ind w:left="4066"/>
        <w:rPr>
          <w:b/>
          <w:bCs/>
          <w:sz w:val="24"/>
          <w:szCs w:val="24"/>
        </w:rPr>
      </w:pPr>
    </w:p>
    <w:p w:rsidR="00F227CD" w:rsidRDefault="00F227CD" w:rsidP="00F56590">
      <w:pPr>
        <w:shd w:val="clear" w:color="auto" w:fill="FFFFFF"/>
        <w:ind w:left="4066"/>
        <w:rPr>
          <w:b/>
          <w:bCs/>
          <w:sz w:val="24"/>
          <w:szCs w:val="24"/>
        </w:rPr>
      </w:pPr>
    </w:p>
    <w:p w:rsidR="00F227CD" w:rsidRDefault="00F227CD" w:rsidP="00F56590">
      <w:pPr>
        <w:shd w:val="clear" w:color="auto" w:fill="FFFFFF"/>
        <w:ind w:left="4066"/>
        <w:rPr>
          <w:b/>
          <w:bCs/>
          <w:sz w:val="24"/>
          <w:szCs w:val="24"/>
        </w:rPr>
      </w:pPr>
    </w:p>
    <w:p w:rsidR="00F227CD" w:rsidRDefault="00F227CD" w:rsidP="00F56590">
      <w:pPr>
        <w:shd w:val="clear" w:color="auto" w:fill="FFFFFF"/>
        <w:ind w:left="4066"/>
        <w:rPr>
          <w:b/>
          <w:bCs/>
          <w:sz w:val="24"/>
          <w:szCs w:val="24"/>
        </w:rPr>
      </w:pPr>
    </w:p>
    <w:p w:rsidR="00F227CD" w:rsidRDefault="00F227CD" w:rsidP="00F56590">
      <w:pPr>
        <w:shd w:val="clear" w:color="auto" w:fill="FFFFFF"/>
        <w:ind w:left="4066"/>
        <w:rPr>
          <w:b/>
          <w:bCs/>
          <w:sz w:val="24"/>
          <w:szCs w:val="24"/>
        </w:rPr>
      </w:pPr>
    </w:p>
    <w:p w:rsidR="00F227CD" w:rsidRDefault="00F227CD" w:rsidP="00F56590">
      <w:pPr>
        <w:shd w:val="clear" w:color="auto" w:fill="FFFFFF"/>
        <w:ind w:left="4066"/>
        <w:rPr>
          <w:b/>
          <w:bCs/>
          <w:sz w:val="24"/>
          <w:szCs w:val="24"/>
        </w:rPr>
      </w:pPr>
    </w:p>
    <w:p w:rsidR="00F227CD" w:rsidRDefault="00F227CD" w:rsidP="00F56590">
      <w:pPr>
        <w:shd w:val="clear" w:color="auto" w:fill="FFFFFF"/>
        <w:ind w:left="4066"/>
        <w:rPr>
          <w:b/>
          <w:bCs/>
          <w:sz w:val="24"/>
          <w:szCs w:val="24"/>
        </w:rPr>
      </w:pPr>
    </w:p>
    <w:p w:rsidR="00F227CD" w:rsidRDefault="00F227CD" w:rsidP="00F56590">
      <w:pPr>
        <w:shd w:val="clear" w:color="auto" w:fill="FFFFFF"/>
        <w:ind w:left="4066"/>
        <w:rPr>
          <w:b/>
          <w:bCs/>
          <w:sz w:val="24"/>
          <w:szCs w:val="24"/>
        </w:rPr>
      </w:pPr>
    </w:p>
    <w:p w:rsidR="00F227CD" w:rsidRDefault="00F227CD" w:rsidP="00F56590">
      <w:pPr>
        <w:shd w:val="clear" w:color="auto" w:fill="FFFFFF"/>
        <w:ind w:left="4066"/>
        <w:rPr>
          <w:b/>
          <w:bCs/>
          <w:sz w:val="24"/>
          <w:szCs w:val="24"/>
        </w:rPr>
      </w:pPr>
    </w:p>
    <w:p w:rsidR="00F227CD" w:rsidRDefault="00F227CD" w:rsidP="00F56590">
      <w:pPr>
        <w:shd w:val="clear" w:color="auto" w:fill="FFFFFF"/>
        <w:ind w:left="4066"/>
        <w:rPr>
          <w:b/>
          <w:bCs/>
          <w:sz w:val="24"/>
          <w:szCs w:val="24"/>
        </w:rPr>
      </w:pPr>
    </w:p>
    <w:p w:rsidR="00F227CD" w:rsidRDefault="00F227CD" w:rsidP="00F56590">
      <w:pPr>
        <w:shd w:val="clear" w:color="auto" w:fill="FFFFFF"/>
        <w:ind w:left="4066"/>
        <w:rPr>
          <w:b/>
          <w:bCs/>
          <w:sz w:val="24"/>
          <w:szCs w:val="24"/>
        </w:rPr>
      </w:pPr>
    </w:p>
    <w:p w:rsidR="00F227CD" w:rsidRDefault="00F227CD" w:rsidP="00F56590">
      <w:pPr>
        <w:shd w:val="clear" w:color="auto" w:fill="FFFFFF"/>
        <w:ind w:left="4066"/>
        <w:rPr>
          <w:b/>
          <w:bCs/>
          <w:sz w:val="24"/>
          <w:szCs w:val="24"/>
        </w:rPr>
      </w:pPr>
    </w:p>
    <w:p w:rsidR="00F227CD" w:rsidRDefault="00F227CD" w:rsidP="00F56590">
      <w:pPr>
        <w:shd w:val="clear" w:color="auto" w:fill="FFFFFF"/>
        <w:ind w:left="4066"/>
        <w:rPr>
          <w:b/>
          <w:bCs/>
          <w:sz w:val="24"/>
          <w:szCs w:val="24"/>
        </w:rPr>
      </w:pPr>
    </w:p>
    <w:p w:rsidR="00F227CD" w:rsidRDefault="00F227CD" w:rsidP="00F56590">
      <w:pPr>
        <w:shd w:val="clear" w:color="auto" w:fill="FFFFFF"/>
        <w:ind w:left="4066"/>
        <w:rPr>
          <w:b/>
          <w:bCs/>
          <w:sz w:val="24"/>
          <w:szCs w:val="24"/>
        </w:rPr>
      </w:pPr>
    </w:p>
    <w:p w:rsidR="00F227CD" w:rsidRDefault="00F227CD" w:rsidP="00F56590">
      <w:pPr>
        <w:shd w:val="clear" w:color="auto" w:fill="FFFFFF"/>
        <w:ind w:left="4066"/>
        <w:rPr>
          <w:b/>
          <w:bCs/>
          <w:sz w:val="24"/>
          <w:szCs w:val="24"/>
        </w:rPr>
      </w:pPr>
    </w:p>
    <w:p w:rsidR="00F227CD" w:rsidRDefault="00F227CD" w:rsidP="00F56590">
      <w:pPr>
        <w:shd w:val="clear" w:color="auto" w:fill="FFFFFF"/>
        <w:ind w:left="4066"/>
        <w:rPr>
          <w:b/>
          <w:bCs/>
          <w:sz w:val="24"/>
          <w:szCs w:val="24"/>
        </w:rPr>
      </w:pPr>
    </w:p>
    <w:p w:rsidR="00F227CD" w:rsidRDefault="00F227CD" w:rsidP="00F56590">
      <w:pPr>
        <w:shd w:val="clear" w:color="auto" w:fill="FFFFFF"/>
        <w:ind w:left="4066"/>
        <w:rPr>
          <w:b/>
          <w:bCs/>
          <w:sz w:val="24"/>
          <w:szCs w:val="24"/>
        </w:rPr>
      </w:pPr>
    </w:p>
    <w:p w:rsidR="00F227CD" w:rsidRDefault="00F227CD" w:rsidP="00F56590">
      <w:pPr>
        <w:shd w:val="clear" w:color="auto" w:fill="FFFFFF"/>
        <w:ind w:left="4066"/>
        <w:rPr>
          <w:b/>
          <w:bCs/>
          <w:sz w:val="24"/>
          <w:szCs w:val="24"/>
        </w:rPr>
      </w:pPr>
    </w:p>
    <w:p w:rsidR="00F227CD" w:rsidRDefault="00F227CD" w:rsidP="00F56590">
      <w:pPr>
        <w:shd w:val="clear" w:color="auto" w:fill="FFFFFF"/>
        <w:ind w:left="4066"/>
        <w:rPr>
          <w:b/>
          <w:bCs/>
          <w:sz w:val="24"/>
          <w:szCs w:val="24"/>
        </w:rPr>
      </w:pPr>
    </w:p>
    <w:p w:rsidR="00F227CD" w:rsidRDefault="00F227CD" w:rsidP="00F56590">
      <w:pPr>
        <w:shd w:val="clear" w:color="auto" w:fill="FFFFFF"/>
        <w:ind w:left="4066"/>
        <w:rPr>
          <w:b/>
          <w:bCs/>
          <w:sz w:val="24"/>
          <w:szCs w:val="24"/>
        </w:rPr>
      </w:pPr>
    </w:p>
    <w:p w:rsidR="00F227CD" w:rsidRDefault="00F227CD" w:rsidP="00F56590">
      <w:pPr>
        <w:shd w:val="clear" w:color="auto" w:fill="FFFFFF"/>
        <w:ind w:left="4066"/>
        <w:rPr>
          <w:b/>
          <w:bCs/>
          <w:sz w:val="24"/>
          <w:szCs w:val="24"/>
        </w:rPr>
      </w:pPr>
    </w:p>
    <w:p w:rsidR="00F227CD" w:rsidRDefault="00F227CD" w:rsidP="00F56590">
      <w:pPr>
        <w:shd w:val="clear" w:color="auto" w:fill="FFFFFF"/>
        <w:ind w:left="4066"/>
        <w:rPr>
          <w:b/>
          <w:bCs/>
          <w:sz w:val="24"/>
          <w:szCs w:val="24"/>
        </w:rPr>
      </w:pPr>
    </w:p>
    <w:p w:rsidR="00F227CD" w:rsidRDefault="00F227CD" w:rsidP="00F56590">
      <w:pPr>
        <w:shd w:val="clear" w:color="auto" w:fill="FFFFFF"/>
        <w:ind w:left="4066"/>
        <w:rPr>
          <w:b/>
          <w:bCs/>
          <w:sz w:val="24"/>
          <w:szCs w:val="24"/>
        </w:rPr>
      </w:pPr>
    </w:p>
    <w:p w:rsidR="00F227CD" w:rsidRDefault="00F227CD" w:rsidP="00F56590">
      <w:pPr>
        <w:shd w:val="clear" w:color="auto" w:fill="FFFFFF"/>
        <w:ind w:left="4066"/>
        <w:rPr>
          <w:b/>
          <w:bCs/>
          <w:sz w:val="24"/>
          <w:szCs w:val="24"/>
        </w:rPr>
      </w:pPr>
    </w:p>
    <w:p w:rsidR="00F227CD" w:rsidRDefault="00F227CD" w:rsidP="00F56590">
      <w:pPr>
        <w:shd w:val="clear" w:color="auto" w:fill="FFFFFF"/>
        <w:ind w:left="4066"/>
        <w:rPr>
          <w:b/>
          <w:bCs/>
          <w:sz w:val="24"/>
          <w:szCs w:val="24"/>
        </w:rPr>
      </w:pPr>
    </w:p>
    <w:p w:rsidR="00F227CD" w:rsidRDefault="00F227CD" w:rsidP="00F56590">
      <w:pPr>
        <w:shd w:val="clear" w:color="auto" w:fill="FFFFFF"/>
        <w:ind w:left="4066"/>
        <w:rPr>
          <w:b/>
          <w:bCs/>
          <w:sz w:val="24"/>
          <w:szCs w:val="24"/>
        </w:rPr>
      </w:pPr>
    </w:p>
    <w:p w:rsidR="00F227CD" w:rsidRDefault="00F227CD" w:rsidP="00F56590">
      <w:pPr>
        <w:shd w:val="clear" w:color="auto" w:fill="FFFFFF"/>
        <w:ind w:left="4066"/>
        <w:rPr>
          <w:b/>
          <w:bCs/>
          <w:sz w:val="24"/>
          <w:szCs w:val="24"/>
        </w:rPr>
      </w:pPr>
    </w:p>
    <w:p w:rsidR="00F227CD" w:rsidRDefault="00F227CD" w:rsidP="00F56590">
      <w:pPr>
        <w:shd w:val="clear" w:color="auto" w:fill="FFFFFF"/>
        <w:ind w:left="4066"/>
        <w:rPr>
          <w:b/>
          <w:bCs/>
          <w:sz w:val="24"/>
          <w:szCs w:val="24"/>
        </w:rPr>
      </w:pPr>
    </w:p>
    <w:p w:rsidR="00F227CD" w:rsidRDefault="00F227CD" w:rsidP="00F56590">
      <w:pPr>
        <w:shd w:val="clear" w:color="auto" w:fill="FFFFFF"/>
        <w:ind w:left="4066"/>
        <w:rPr>
          <w:b/>
          <w:bCs/>
          <w:sz w:val="24"/>
          <w:szCs w:val="24"/>
        </w:rPr>
      </w:pPr>
    </w:p>
    <w:p w:rsidR="00F227CD" w:rsidRDefault="00F227CD" w:rsidP="00F56590">
      <w:pPr>
        <w:shd w:val="clear" w:color="auto" w:fill="FFFFFF"/>
        <w:ind w:left="4066"/>
        <w:rPr>
          <w:b/>
          <w:bCs/>
          <w:sz w:val="24"/>
          <w:szCs w:val="24"/>
        </w:rPr>
      </w:pPr>
    </w:p>
    <w:p w:rsidR="00F227CD" w:rsidRDefault="00F227CD" w:rsidP="00F56590">
      <w:pPr>
        <w:shd w:val="clear" w:color="auto" w:fill="FFFFFF"/>
        <w:ind w:left="4066"/>
        <w:rPr>
          <w:b/>
          <w:bCs/>
          <w:sz w:val="24"/>
          <w:szCs w:val="24"/>
        </w:rPr>
      </w:pPr>
    </w:p>
    <w:p w:rsidR="00F227CD" w:rsidRDefault="00F227CD" w:rsidP="00F56590">
      <w:pPr>
        <w:shd w:val="clear" w:color="auto" w:fill="FFFFFF"/>
        <w:ind w:left="4066"/>
        <w:rPr>
          <w:b/>
          <w:bCs/>
          <w:sz w:val="24"/>
          <w:szCs w:val="24"/>
        </w:rPr>
      </w:pPr>
    </w:p>
    <w:p w:rsidR="00F227CD" w:rsidRDefault="00F227CD" w:rsidP="00F56590">
      <w:pPr>
        <w:shd w:val="clear" w:color="auto" w:fill="FFFFFF"/>
        <w:ind w:left="4066"/>
        <w:rPr>
          <w:b/>
          <w:bCs/>
          <w:sz w:val="24"/>
          <w:szCs w:val="24"/>
        </w:rPr>
      </w:pPr>
    </w:p>
    <w:p w:rsidR="00F227CD" w:rsidRDefault="00F227CD" w:rsidP="00F56590">
      <w:pPr>
        <w:shd w:val="clear" w:color="auto" w:fill="FFFFFF"/>
        <w:ind w:left="4066"/>
        <w:rPr>
          <w:b/>
          <w:bCs/>
          <w:sz w:val="24"/>
          <w:szCs w:val="24"/>
        </w:rPr>
      </w:pPr>
    </w:p>
    <w:p w:rsidR="00F227CD" w:rsidRDefault="00F227CD" w:rsidP="00F56590">
      <w:pPr>
        <w:shd w:val="clear" w:color="auto" w:fill="FFFFFF"/>
        <w:ind w:left="4066"/>
        <w:rPr>
          <w:b/>
          <w:bCs/>
          <w:sz w:val="24"/>
          <w:szCs w:val="24"/>
        </w:rPr>
      </w:pPr>
    </w:p>
    <w:p w:rsidR="00F227CD" w:rsidRDefault="00F227CD" w:rsidP="00F56590">
      <w:pPr>
        <w:shd w:val="clear" w:color="auto" w:fill="FFFFFF"/>
        <w:ind w:left="4066"/>
        <w:rPr>
          <w:b/>
          <w:bCs/>
          <w:sz w:val="24"/>
          <w:szCs w:val="24"/>
        </w:rPr>
      </w:pPr>
    </w:p>
    <w:p w:rsidR="00F227CD" w:rsidRDefault="00F227CD" w:rsidP="00F56590">
      <w:pPr>
        <w:shd w:val="clear" w:color="auto" w:fill="FFFFFF"/>
        <w:ind w:left="4066"/>
        <w:rPr>
          <w:b/>
          <w:bCs/>
          <w:sz w:val="24"/>
          <w:szCs w:val="24"/>
        </w:rPr>
      </w:pPr>
    </w:p>
    <w:p w:rsidR="00F227CD" w:rsidRDefault="00F227CD" w:rsidP="00F56590">
      <w:pPr>
        <w:shd w:val="clear" w:color="auto" w:fill="FFFFFF"/>
        <w:ind w:left="4066"/>
        <w:rPr>
          <w:b/>
          <w:bCs/>
          <w:sz w:val="24"/>
          <w:szCs w:val="24"/>
        </w:rPr>
      </w:pPr>
    </w:p>
    <w:p w:rsidR="00F227CD" w:rsidRDefault="00F227CD" w:rsidP="00F56590">
      <w:pPr>
        <w:shd w:val="clear" w:color="auto" w:fill="FFFFFF"/>
        <w:ind w:left="4066"/>
        <w:rPr>
          <w:b/>
          <w:bCs/>
          <w:sz w:val="24"/>
          <w:szCs w:val="24"/>
        </w:rPr>
      </w:pPr>
    </w:p>
    <w:p w:rsidR="00F227CD" w:rsidRDefault="00F227CD" w:rsidP="00F56590">
      <w:pPr>
        <w:shd w:val="clear" w:color="auto" w:fill="FFFFFF"/>
        <w:ind w:left="4066"/>
        <w:rPr>
          <w:b/>
          <w:bCs/>
          <w:sz w:val="24"/>
          <w:szCs w:val="24"/>
        </w:rPr>
      </w:pPr>
    </w:p>
    <w:p w:rsidR="00F227CD" w:rsidRDefault="00F227CD" w:rsidP="00F56590">
      <w:pPr>
        <w:shd w:val="clear" w:color="auto" w:fill="FFFFFF"/>
        <w:ind w:left="4066"/>
        <w:rPr>
          <w:b/>
          <w:bCs/>
          <w:sz w:val="24"/>
          <w:szCs w:val="24"/>
        </w:rPr>
      </w:pPr>
    </w:p>
    <w:p w:rsidR="00F227CD" w:rsidRDefault="00F227CD" w:rsidP="00F56590">
      <w:pPr>
        <w:shd w:val="clear" w:color="auto" w:fill="FFFFFF"/>
        <w:ind w:left="4066"/>
        <w:rPr>
          <w:b/>
          <w:bCs/>
          <w:sz w:val="24"/>
          <w:szCs w:val="24"/>
        </w:rPr>
      </w:pPr>
    </w:p>
    <w:p w:rsidR="00F227CD" w:rsidRDefault="00F227CD" w:rsidP="00F56590">
      <w:pPr>
        <w:shd w:val="clear" w:color="auto" w:fill="FFFFFF"/>
        <w:ind w:left="4066"/>
        <w:rPr>
          <w:b/>
          <w:bCs/>
          <w:sz w:val="24"/>
          <w:szCs w:val="24"/>
        </w:rPr>
      </w:pPr>
    </w:p>
    <w:p w:rsidR="00F227CD" w:rsidRDefault="00F227CD" w:rsidP="00F56590">
      <w:pPr>
        <w:shd w:val="clear" w:color="auto" w:fill="FFFFFF"/>
        <w:ind w:left="4066"/>
        <w:rPr>
          <w:b/>
          <w:bCs/>
          <w:sz w:val="24"/>
          <w:szCs w:val="24"/>
        </w:rPr>
      </w:pPr>
    </w:p>
    <w:p w:rsidR="00F227CD" w:rsidRDefault="00F227CD" w:rsidP="00F56590">
      <w:pPr>
        <w:shd w:val="clear" w:color="auto" w:fill="FFFFFF"/>
        <w:ind w:left="4066"/>
        <w:rPr>
          <w:b/>
          <w:bCs/>
          <w:sz w:val="24"/>
          <w:szCs w:val="24"/>
        </w:rPr>
      </w:pPr>
    </w:p>
    <w:p w:rsidR="00F227CD" w:rsidRDefault="00F227CD" w:rsidP="00F56590">
      <w:pPr>
        <w:shd w:val="clear" w:color="auto" w:fill="FFFFFF"/>
        <w:ind w:left="4066"/>
        <w:rPr>
          <w:b/>
          <w:bCs/>
          <w:sz w:val="24"/>
          <w:szCs w:val="24"/>
        </w:rPr>
      </w:pPr>
    </w:p>
    <w:p w:rsidR="00F56590" w:rsidRDefault="00F56590" w:rsidP="00F56590">
      <w:pPr>
        <w:shd w:val="clear" w:color="auto" w:fill="FFFFFF"/>
        <w:ind w:left="4066"/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lastRenderedPageBreak/>
        <w:t>СОДЕРЖАНИЕ</w:t>
      </w:r>
    </w:p>
    <w:p w:rsidR="00F56590" w:rsidRDefault="00F56590" w:rsidP="00F56590">
      <w:pPr>
        <w:shd w:val="clear" w:color="auto" w:fill="FFFFFF"/>
        <w:ind w:left="4066"/>
        <w:rPr>
          <w:b/>
          <w:bCs/>
          <w:sz w:val="24"/>
          <w:szCs w:val="24"/>
        </w:rPr>
      </w:pPr>
    </w:p>
    <w:p w:rsidR="00F56590" w:rsidRDefault="00F56590" w:rsidP="00F56590">
      <w:pPr>
        <w:pStyle w:val="af6"/>
        <w:spacing w:before="0"/>
      </w:pPr>
    </w:p>
    <w:p w:rsidR="00F56590" w:rsidRDefault="00F56590" w:rsidP="00F56590">
      <w:pPr>
        <w:pStyle w:val="19"/>
        <w:spacing w:before="0"/>
      </w:pPr>
      <w:r>
        <w:fldChar w:fldCharType="begin"/>
      </w:r>
      <w:r>
        <w:instrText>TOC \z \o "1-3" \u \h</w:instrText>
      </w:r>
      <w:r>
        <w:fldChar w:fldCharType="end"/>
      </w:r>
    </w:p>
    <w:p w:rsidR="00F56590" w:rsidRDefault="00004D4E" w:rsidP="00F56590">
      <w:pPr>
        <w:pStyle w:val="19"/>
        <w:tabs>
          <w:tab w:val="left" w:pos="440"/>
        </w:tabs>
        <w:rPr>
          <w:rFonts w:asciiTheme="minorHAnsi" w:eastAsiaTheme="minorEastAsia" w:hAnsiTheme="minorHAnsi" w:cstheme="minorBidi"/>
          <w:sz w:val="24"/>
          <w:szCs w:val="24"/>
        </w:rPr>
      </w:pPr>
      <w:hyperlink w:anchor="_Toc460426611">
        <w:r w:rsidR="00F56590">
          <w:rPr>
            <w:rStyle w:val="ad"/>
            <w:caps/>
            <w:webHidden/>
            <w:sz w:val="24"/>
            <w:szCs w:val="24"/>
          </w:rPr>
          <w:t>1.ПАСПОРТ ПРОГРАММЫ ПРОФЕССИОНАЛЬНОГО МОДУЛЯ…………………………</w:t>
        </w:r>
        <w:r w:rsidR="00F56590">
          <w:rPr>
            <w:webHidden/>
          </w:rPr>
          <w:fldChar w:fldCharType="begin"/>
        </w:r>
        <w:r w:rsidR="00F56590">
          <w:rPr>
            <w:webHidden/>
          </w:rPr>
          <w:instrText>PAGEREF _Toc460426611 \h</w:instrText>
        </w:r>
        <w:r w:rsidR="00F56590">
          <w:rPr>
            <w:webHidden/>
          </w:rPr>
        </w:r>
        <w:r w:rsidR="00F56590">
          <w:rPr>
            <w:webHidden/>
          </w:rPr>
          <w:fldChar w:fldCharType="separate"/>
        </w:r>
        <w:r w:rsidR="00561A43">
          <w:rPr>
            <w:noProof/>
            <w:webHidden/>
          </w:rPr>
          <w:t>4</w:t>
        </w:r>
        <w:r w:rsidR="00F56590">
          <w:rPr>
            <w:webHidden/>
          </w:rPr>
          <w:fldChar w:fldCharType="end"/>
        </w:r>
      </w:hyperlink>
    </w:p>
    <w:p w:rsidR="00F56590" w:rsidRDefault="00004D4E" w:rsidP="00F56590">
      <w:pPr>
        <w:pStyle w:val="19"/>
        <w:rPr>
          <w:rFonts w:asciiTheme="minorHAnsi" w:eastAsiaTheme="minorEastAsia" w:hAnsiTheme="minorHAnsi" w:cstheme="minorBidi"/>
          <w:sz w:val="24"/>
          <w:szCs w:val="24"/>
        </w:rPr>
      </w:pPr>
      <w:hyperlink w:anchor="_Toc460426612">
        <w:r w:rsidR="00F56590">
          <w:rPr>
            <w:rStyle w:val="ad"/>
            <w:caps/>
            <w:webHidden/>
            <w:sz w:val="24"/>
            <w:szCs w:val="24"/>
          </w:rPr>
          <w:t>2. РЕЗУЛЬТАТЫ ОСВОЕНИЯ ПРОФЕССИОНАЛЬНОГО МОДУЛЯ……………………….</w:t>
        </w:r>
        <w:r w:rsidR="00F56590">
          <w:rPr>
            <w:webHidden/>
          </w:rPr>
          <w:fldChar w:fldCharType="begin"/>
        </w:r>
        <w:r w:rsidR="00F56590">
          <w:rPr>
            <w:webHidden/>
          </w:rPr>
          <w:instrText>PAGEREF _Toc460426612 \h</w:instrText>
        </w:r>
        <w:r w:rsidR="00F56590">
          <w:rPr>
            <w:webHidden/>
          </w:rPr>
        </w:r>
        <w:r w:rsidR="00F56590">
          <w:rPr>
            <w:webHidden/>
          </w:rPr>
          <w:fldChar w:fldCharType="separate"/>
        </w:r>
        <w:r w:rsidR="00561A43">
          <w:rPr>
            <w:noProof/>
            <w:webHidden/>
          </w:rPr>
          <w:t>6</w:t>
        </w:r>
        <w:r w:rsidR="00F56590">
          <w:rPr>
            <w:webHidden/>
          </w:rPr>
          <w:fldChar w:fldCharType="end"/>
        </w:r>
      </w:hyperlink>
    </w:p>
    <w:p w:rsidR="00F56590" w:rsidRDefault="00004D4E" w:rsidP="00F56590">
      <w:pPr>
        <w:pStyle w:val="19"/>
        <w:rPr>
          <w:rFonts w:asciiTheme="minorHAnsi" w:eastAsiaTheme="minorEastAsia" w:hAnsiTheme="minorHAnsi" w:cstheme="minorBidi"/>
          <w:sz w:val="24"/>
          <w:szCs w:val="24"/>
        </w:rPr>
      </w:pPr>
      <w:hyperlink w:anchor="_Toc460426613">
        <w:r w:rsidR="00F56590">
          <w:rPr>
            <w:rStyle w:val="ad"/>
            <w:caps/>
            <w:webHidden/>
            <w:sz w:val="24"/>
            <w:szCs w:val="24"/>
          </w:rPr>
          <w:t>3. СТРУКТУРА И СОДЕРЖАНИЕ ПРОФЕССИОНАЛЬНОГО МОДУЛЯ…………………...</w:t>
        </w:r>
        <w:r w:rsidR="00F56590">
          <w:rPr>
            <w:webHidden/>
          </w:rPr>
          <w:fldChar w:fldCharType="begin"/>
        </w:r>
        <w:r w:rsidR="00F56590">
          <w:rPr>
            <w:webHidden/>
          </w:rPr>
          <w:instrText>PAGEREF _Toc460426613 \h</w:instrText>
        </w:r>
        <w:r w:rsidR="00F56590">
          <w:rPr>
            <w:webHidden/>
          </w:rPr>
        </w:r>
        <w:r w:rsidR="00F56590">
          <w:rPr>
            <w:webHidden/>
          </w:rPr>
          <w:fldChar w:fldCharType="separate"/>
        </w:r>
        <w:r w:rsidR="00561A43">
          <w:rPr>
            <w:noProof/>
            <w:webHidden/>
          </w:rPr>
          <w:t>7</w:t>
        </w:r>
        <w:r w:rsidR="00F56590">
          <w:rPr>
            <w:webHidden/>
          </w:rPr>
          <w:fldChar w:fldCharType="end"/>
        </w:r>
      </w:hyperlink>
    </w:p>
    <w:p w:rsidR="00F56590" w:rsidRDefault="00004D4E" w:rsidP="00F56590">
      <w:pPr>
        <w:pStyle w:val="19"/>
        <w:rPr>
          <w:rFonts w:asciiTheme="minorHAnsi" w:eastAsiaTheme="minorEastAsia" w:hAnsiTheme="minorHAnsi" w:cstheme="minorBidi"/>
          <w:sz w:val="24"/>
          <w:szCs w:val="24"/>
        </w:rPr>
      </w:pPr>
      <w:hyperlink w:anchor="_Toc460426614">
        <w:r w:rsidR="00F56590">
          <w:rPr>
            <w:rStyle w:val="ad"/>
            <w:caps/>
            <w:webHidden/>
            <w:sz w:val="24"/>
            <w:szCs w:val="24"/>
          </w:rPr>
          <w:t>4. УСЛОВИЯ РЕАЛИЗАЦИИ ПРОГРАММЫ МОДУЛЯ………………………………………</w:t>
        </w:r>
        <w:r w:rsidR="00F56590">
          <w:rPr>
            <w:webHidden/>
          </w:rPr>
          <w:fldChar w:fldCharType="begin"/>
        </w:r>
        <w:r w:rsidR="00F56590">
          <w:rPr>
            <w:webHidden/>
          </w:rPr>
          <w:instrText>PAGEREF _Toc460426614 \h</w:instrText>
        </w:r>
        <w:r w:rsidR="00F56590">
          <w:rPr>
            <w:webHidden/>
          </w:rPr>
        </w:r>
        <w:r w:rsidR="00F56590">
          <w:rPr>
            <w:webHidden/>
          </w:rPr>
          <w:fldChar w:fldCharType="separate"/>
        </w:r>
        <w:r w:rsidR="00561A43">
          <w:rPr>
            <w:noProof/>
            <w:webHidden/>
          </w:rPr>
          <w:t>13</w:t>
        </w:r>
        <w:r w:rsidR="00F56590">
          <w:rPr>
            <w:webHidden/>
          </w:rPr>
          <w:fldChar w:fldCharType="end"/>
        </w:r>
      </w:hyperlink>
    </w:p>
    <w:p w:rsidR="00F56590" w:rsidRDefault="00004D4E" w:rsidP="00F56590">
      <w:pPr>
        <w:pStyle w:val="19"/>
        <w:rPr>
          <w:rFonts w:asciiTheme="minorHAnsi" w:eastAsiaTheme="minorEastAsia" w:hAnsiTheme="minorHAnsi" w:cstheme="minorBidi"/>
          <w:sz w:val="24"/>
          <w:szCs w:val="24"/>
        </w:rPr>
      </w:pPr>
      <w:hyperlink w:anchor="_Toc460426615">
        <w:r w:rsidR="00F56590">
          <w:rPr>
            <w:rStyle w:val="ad"/>
            <w:caps/>
            <w:webHidden/>
            <w:sz w:val="24"/>
            <w:szCs w:val="24"/>
          </w:rPr>
          <w:t>5. КОНТРОЛЬ И ОЦЕНКА РЕЗУЛЬТАТОВ ОСВОЕНИЯ …………………………………….</w:t>
        </w:r>
        <w:r w:rsidR="00F56590">
          <w:rPr>
            <w:webHidden/>
          </w:rPr>
          <w:fldChar w:fldCharType="begin"/>
        </w:r>
        <w:r w:rsidR="00F56590">
          <w:rPr>
            <w:webHidden/>
          </w:rPr>
          <w:instrText>PAGEREF _Toc460426615 \h</w:instrText>
        </w:r>
        <w:r w:rsidR="00F56590">
          <w:rPr>
            <w:webHidden/>
          </w:rPr>
        </w:r>
        <w:r w:rsidR="00F56590">
          <w:rPr>
            <w:webHidden/>
          </w:rPr>
          <w:fldChar w:fldCharType="separate"/>
        </w:r>
        <w:r w:rsidR="00561A43">
          <w:rPr>
            <w:noProof/>
            <w:webHidden/>
          </w:rPr>
          <w:t>15</w:t>
        </w:r>
        <w:r w:rsidR="00F56590">
          <w:rPr>
            <w:webHidden/>
          </w:rPr>
          <w:fldChar w:fldCharType="end"/>
        </w:r>
      </w:hyperlink>
    </w:p>
    <w:p w:rsidR="00F56590" w:rsidRDefault="00004D4E" w:rsidP="00F56590">
      <w:pPr>
        <w:pStyle w:val="19"/>
        <w:tabs>
          <w:tab w:val="left" w:pos="440"/>
        </w:tabs>
        <w:rPr>
          <w:rFonts w:asciiTheme="minorHAnsi" w:eastAsiaTheme="minorEastAsia" w:hAnsiTheme="minorHAnsi" w:cstheme="minorBidi"/>
          <w:sz w:val="24"/>
          <w:szCs w:val="24"/>
        </w:rPr>
      </w:pPr>
      <w:hyperlink w:anchor="_Toc460426617">
        <w:r w:rsidR="00F56590">
          <w:rPr>
            <w:rStyle w:val="ad"/>
            <w:webHidden/>
            <w:sz w:val="24"/>
            <w:szCs w:val="24"/>
          </w:rPr>
          <w:t>6.</w:t>
        </w:r>
        <w:r w:rsidR="00F56590">
          <w:rPr>
            <w:rStyle w:val="ad"/>
            <w:rFonts w:asciiTheme="minorHAnsi" w:eastAsiaTheme="minorEastAsia" w:hAnsiTheme="minorHAnsi" w:cstheme="minorBidi"/>
            <w:sz w:val="24"/>
            <w:szCs w:val="24"/>
          </w:rPr>
          <w:t xml:space="preserve"> </w:t>
        </w:r>
        <w:r w:rsidR="00F56590">
          <w:rPr>
            <w:rStyle w:val="ad"/>
            <w:sz w:val="24"/>
            <w:szCs w:val="24"/>
          </w:rPr>
          <w:t>ТЕМАТИЧЕСКИЙ (ПОУРОЧНЫЙ)  ПЛАН………………………………………………….</w:t>
        </w:r>
        <w:r w:rsidR="00F56590">
          <w:rPr>
            <w:webHidden/>
          </w:rPr>
          <w:fldChar w:fldCharType="begin"/>
        </w:r>
        <w:r w:rsidR="00F56590">
          <w:rPr>
            <w:webHidden/>
          </w:rPr>
          <w:instrText>PAGEREF _Toc460426617 \h</w:instrText>
        </w:r>
        <w:r w:rsidR="00F56590">
          <w:rPr>
            <w:webHidden/>
          </w:rPr>
        </w:r>
        <w:r w:rsidR="00F56590">
          <w:rPr>
            <w:webHidden/>
          </w:rPr>
          <w:fldChar w:fldCharType="separate"/>
        </w:r>
        <w:r w:rsidR="00561A43">
          <w:rPr>
            <w:noProof/>
            <w:webHidden/>
          </w:rPr>
          <w:t>18</w:t>
        </w:r>
        <w:r w:rsidR="00F56590">
          <w:rPr>
            <w:webHidden/>
          </w:rPr>
          <w:fldChar w:fldCharType="end"/>
        </w:r>
      </w:hyperlink>
    </w:p>
    <w:p w:rsidR="00F56590" w:rsidRDefault="00004D4E" w:rsidP="00F56590">
      <w:pPr>
        <w:pStyle w:val="19"/>
        <w:rPr>
          <w:rFonts w:asciiTheme="minorHAnsi" w:eastAsiaTheme="minorEastAsia" w:hAnsiTheme="minorHAnsi" w:cstheme="minorBidi"/>
          <w:sz w:val="24"/>
          <w:szCs w:val="24"/>
        </w:rPr>
      </w:pPr>
      <w:hyperlink w:anchor="_Toc460426618">
        <w:r w:rsidR="00F56590">
          <w:rPr>
            <w:rStyle w:val="ad"/>
            <w:caps/>
            <w:webHidden/>
            <w:sz w:val="24"/>
            <w:szCs w:val="24"/>
          </w:rPr>
          <w:t>ЛИСТ ИЗМЕНЕНИЙ И ДОПОЛНЕНИЙ, ВНЕСЕННЫХ В РАБОЧУЮ ПРОГРАММУ……</w:t>
        </w:r>
        <w:r w:rsidR="00F56590">
          <w:rPr>
            <w:webHidden/>
          </w:rPr>
          <w:fldChar w:fldCharType="begin"/>
        </w:r>
        <w:r w:rsidR="00F56590">
          <w:rPr>
            <w:webHidden/>
          </w:rPr>
          <w:instrText>PAGEREF _Toc460426618 \h</w:instrText>
        </w:r>
        <w:r w:rsidR="00F56590">
          <w:rPr>
            <w:webHidden/>
          </w:rPr>
        </w:r>
        <w:r w:rsidR="00F56590">
          <w:rPr>
            <w:webHidden/>
          </w:rPr>
          <w:fldChar w:fldCharType="separate"/>
        </w:r>
        <w:r w:rsidR="00561A43">
          <w:rPr>
            <w:noProof/>
            <w:webHidden/>
          </w:rPr>
          <w:t>21</w:t>
        </w:r>
        <w:r w:rsidR="00F56590">
          <w:rPr>
            <w:webHidden/>
          </w:rPr>
          <w:fldChar w:fldCharType="end"/>
        </w:r>
      </w:hyperlink>
    </w:p>
    <w:p w:rsidR="00F56590" w:rsidRDefault="00F56590" w:rsidP="00F56590">
      <w:pPr>
        <w:rPr>
          <w:sz w:val="24"/>
          <w:szCs w:val="24"/>
        </w:rPr>
      </w:pPr>
    </w:p>
    <w:p w:rsidR="00F56590" w:rsidRDefault="00F56590" w:rsidP="00F56590">
      <w:pPr>
        <w:widowControl/>
        <w:rPr>
          <w:b/>
          <w:bCs/>
          <w:sz w:val="24"/>
          <w:szCs w:val="24"/>
        </w:rPr>
      </w:pPr>
    </w:p>
    <w:p w:rsidR="00F56590" w:rsidRDefault="00F56590" w:rsidP="00F56590">
      <w:pPr>
        <w:widowControl/>
        <w:rPr>
          <w:b/>
          <w:bCs/>
          <w:sz w:val="24"/>
          <w:szCs w:val="24"/>
        </w:rPr>
      </w:pPr>
      <w:r>
        <w:br w:type="page"/>
      </w:r>
    </w:p>
    <w:p w:rsidR="00F56590" w:rsidRDefault="00F56590" w:rsidP="00F56590">
      <w:pPr>
        <w:pStyle w:val="1"/>
        <w:widowControl/>
        <w:numPr>
          <w:ilvl w:val="0"/>
          <w:numId w:val="2"/>
        </w:numPr>
        <w:spacing w:before="0" w:after="0"/>
        <w:jc w:val="center"/>
        <w:rPr>
          <w:rFonts w:ascii="Times New Roman" w:hAnsi="Times New Roman" w:cs="Times New Roman"/>
          <w:caps/>
          <w:sz w:val="24"/>
          <w:szCs w:val="24"/>
        </w:rPr>
      </w:pPr>
      <w:bookmarkStart w:id="1" w:name="_Toc460426611"/>
      <w:bookmarkStart w:id="2" w:name="_Toc315252840"/>
      <w:bookmarkEnd w:id="1"/>
      <w:bookmarkEnd w:id="2"/>
      <w:r>
        <w:rPr>
          <w:rFonts w:ascii="Times New Roman" w:hAnsi="Times New Roman" w:cs="Times New Roman"/>
          <w:caps/>
          <w:sz w:val="24"/>
          <w:szCs w:val="24"/>
        </w:rPr>
        <w:lastRenderedPageBreak/>
        <w:t>ПАСПОРТ ПРОГРАММЫ ПРОФЕССИОНАЛЬНОГО МОДУЛЯ</w:t>
      </w:r>
    </w:p>
    <w:p w:rsidR="00F56590" w:rsidRDefault="00F56590" w:rsidP="00F56590">
      <w:pPr>
        <w:pStyle w:val="afc"/>
        <w:shd w:val="clear" w:color="auto" w:fill="FFFFFF"/>
        <w:jc w:val="center"/>
        <w:rPr>
          <w:sz w:val="24"/>
          <w:szCs w:val="24"/>
        </w:rPr>
      </w:pPr>
      <w:r>
        <w:rPr>
          <w:b/>
          <w:bCs/>
          <w:sz w:val="24"/>
          <w:szCs w:val="24"/>
        </w:rPr>
        <w:t>ПМ 02. ВЫПОЛНЕНИЕ СЛЕСАРНЫХ РАБОТ ПО РЕМОНТУ И ТЕХНИЧЕСКОМУ ОБСЛУЖИВАНИЮ СЕЛЬСКОХОЗЯЙСТВЕННЫХ МАШИН И ОБОРУДОВАНИЯ</w:t>
      </w:r>
    </w:p>
    <w:p w:rsidR="00F56590" w:rsidRDefault="00F56590" w:rsidP="00F56590">
      <w:pPr>
        <w:shd w:val="clear" w:color="auto" w:fill="FFFFFF"/>
        <w:tabs>
          <w:tab w:val="left" w:pos="528"/>
        </w:tabs>
        <w:ind w:left="53"/>
        <w:rPr>
          <w:b/>
          <w:bCs/>
          <w:sz w:val="24"/>
          <w:szCs w:val="24"/>
        </w:rPr>
      </w:pPr>
    </w:p>
    <w:p w:rsidR="00F56590" w:rsidRDefault="00F56590" w:rsidP="00F56590">
      <w:pPr>
        <w:shd w:val="clear" w:color="auto" w:fill="FFFFFF"/>
        <w:tabs>
          <w:tab w:val="left" w:pos="528"/>
        </w:tabs>
        <w:ind w:left="53"/>
        <w:rPr>
          <w:sz w:val="24"/>
          <w:szCs w:val="24"/>
        </w:rPr>
      </w:pPr>
      <w:r>
        <w:rPr>
          <w:b/>
          <w:bCs/>
          <w:sz w:val="24"/>
          <w:szCs w:val="24"/>
        </w:rPr>
        <w:t>1.1.</w:t>
      </w:r>
      <w:r>
        <w:rPr>
          <w:b/>
          <w:bCs/>
          <w:sz w:val="24"/>
          <w:szCs w:val="24"/>
        </w:rPr>
        <w:tab/>
        <w:t>Область применения программы</w:t>
      </w:r>
    </w:p>
    <w:p w:rsidR="00F56590" w:rsidRDefault="00F56590" w:rsidP="00F56590">
      <w:pPr>
        <w:shd w:val="clear" w:color="auto" w:fill="FFFFFF"/>
        <w:ind w:left="29" w:firstLine="730"/>
        <w:jc w:val="both"/>
        <w:rPr>
          <w:sz w:val="24"/>
          <w:szCs w:val="24"/>
        </w:rPr>
      </w:pPr>
    </w:p>
    <w:p w:rsidR="00F56590" w:rsidRDefault="00F56590" w:rsidP="00F56590">
      <w:pPr>
        <w:shd w:val="clear" w:color="auto" w:fill="FFFFFF"/>
        <w:ind w:left="29" w:firstLine="730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Рабочая программа профессионального модуля (далее программа ПМ) - является частью программы подготовки квалифицированных рабочих Филиала ГБПОУ РХ ХПК по профессии СПО 35.01.13 Тракторист-машинист сельскохозяйственного производства, разработанной в соответствии с ФГОС СПО третьего поколения, в части освоения основного вида профессиональной деятельности (ВПД): </w:t>
      </w:r>
      <w:r>
        <w:rPr>
          <w:b/>
          <w:sz w:val="24"/>
          <w:szCs w:val="24"/>
        </w:rPr>
        <w:t>Выполнение слесарных работ по ремонту и техническому обслуживанию сельскохозяйственных машин и оборудования,</w:t>
      </w:r>
      <w:r>
        <w:rPr>
          <w:sz w:val="24"/>
          <w:szCs w:val="24"/>
        </w:rPr>
        <w:t xml:space="preserve"> и соответствующих профессиональных компетенций (ПК)</w:t>
      </w:r>
    </w:p>
    <w:p w:rsidR="00F56590" w:rsidRDefault="00F56590" w:rsidP="00F56590">
      <w:pPr>
        <w:pStyle w:val="Default"/>
        <w:ind w:firstLine="720"/>
        <w:jc w:val="both"/>
      </w:pPr>
      <w:r>
        <w:t xml:space="preserve">Рабочая программа профессионального модуля может быть  использована </w:t>
      </w:r>
      <w:r>
        <w:rPr>
          <w:b/>
        </w:rPr>
        <w:t xml:space="preserve"> </w:t>
      </w:r>
      <w:r>
        <w:t xml:space="preserve">в дополнительном профессиональном образовании и профессиональной подготовке по </w:t>
      </w:r>
      <w:proofErr w:type="gramStart"/>
      <w:r>
        <w:t>ОК</w:t>
      </w:r>
      <w:proofErr w:type="gramEnd"/>
      <w:r>
        <w:t xml:space="preserve"> 016-94 по профессии 18545 «Слесарь по ремонту сельскохозяйственных машин и оборудования.</w:t>
      </w:r>
    </w:p>
    <w:p w:rsidR="00F56590" w:rsidRDefault="00F56590" w:rsidP="00F56590">
      <w:pPr>
        <w:shd w:val="clear" w:color="auto" w:fill="FFFFFF"/>
        <w:ind w:left="29" w:firstLine="720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Рабочая программа составляется для </w:t>
      </w:r>
      <w:proofErr w:type="gramStart"/>
      <w:r>
        <w:rPr>
          <w:sz w:val="24"/>
          <w:szCs w:val="24"/>
        </w:rPr>
        <w:t>обучающихся</w:t>
      </w:r>
      <w:proofErr w:type="gramEnd"/>
      <w:r>
        <w:rPr>
          <w:sz w:val="24"/>
          <w:szCs w:val="24"/>
        </w:rPr>
        <w:t xml:space="preserve"> очной формы обучения.</w:t>
      </w:r>
    </w:p>
    <w:p w:rsidR="00F56590" w:rsidRDefault="00F56590" w:rsidP="00F56590">
      <w:pPr>
        <w:shd w:val="clear" w:color="auto" w:fill="FFFFFF"/>
        <w:tabs>
          <w:tab w:val="left" w:pos="528"/>
        </w:tabs>
        <w:ind w:left="53"/>
        <w:rPr>
          <w:b/>
          <w:bCs/>
          <w:sz w:val="24"/>
          <w:szCs w:val="24"/>
        </w:rPr>
      </w:pPr>
    </w:p>
    <w:p w:rsidR="00F56590" w:rsidRDefault="00F56590" w:rsidP="00F56590">
      <w:pPr>
        <w:shd w:val="clear" w:color="auto" w:fill="FFFFFF"/>
        <w:tabs>
          <w:tab w:val="left" w:pos="528"/>
        </w:tabs>
        <w:ind w:left="53"/>
        <w:rPr>
          <w:sz w:val="24"/>
          <w:szCs w:val="24"/>
        </w:rPr>
      </w:pPr>
      <w:r>
        <w:rPr>
          <w:b/>
          <w:bCs/>
          <w:sz w:val="24"/>
          <w:szCs w:val="24"/>
        </w:rPr>
        <w:t>1.2.</w:t>
      </w:r>
      <w:r>
        <w:rPr>
          <w:b/>
          <w:bCs/>
          <w:sz w:val="24"/>
          <w:szCs w:val="24"/>
        </w:rPr>
        <w:tab/>
        <w:t>Цели и задачи модуля - требования к результатам освоения модуля:</w:t>
      </w:r>
    </w:p>
    <w:p w:rsidR="00F56590" w:rsidRDefault="00F56590" w:rsidP="00F56590">
      <w:pPr>
        <w:shd w:val="clear" w:color="auto" w:fill="FFFFFF"/>
        <w:ind w:left="629"/>
        <w:rPr>
          <w:sz w:val="24"/>
          <w:szCs w:val="24"/>
          <w:u w:val="single"/>
        </w:rPr>
      </w:pPr>
    </w:p>
    <w:p w:rsidR="00F56590" w:rsidRDefault="00F56590" w:rsidP="00F56590">
      <w:pPr>
        <w:shd w:val="clear" w:color="auto" w:fill="FFFFFF"/>
        <w:ind w:left="629"/>
        <w:rPr>
          <w:sz w:val="24"/>
          <w:szCs w:val="24"/>
        </w:rPr>
      </w:pPr>
      <w:r>
        <w:rPr>
          <w:sz w:val="24"/>
          <w:szCs w:val="24"/>
          <w:u w:val="single"/>
        </w:rPr>
        <w:t>Базовая часть</w:t>
      </w:r>
    </w:p>
    <w:p w:rsidR="00F56590" w:rsidRDefault="00F56590" w:rsidP="00F56590">
      <w:pPr>
        <w:shd w:val="clear" w:color="auto" w:fill="FFFFFF"/>
        <w:ind w:left="34" w:right="211" w:firstLine="917"/>
        <w:jc w:val="both"/>
        <w:rPr>
          <w:sz w:val="24"/>
          <w:szCs w:val="24"/>
        </w:rPr>
      </w:pPr>
      <w:r>
        <w:rPr>
          <w:sz w:val="24"/>
          <w:szCs w:val="24"/>
        </w:rPr>
        <w:t>С целью овладения указанным видом профессиональной деятельности и со</w:t>
      </w:r>
      <w:r>
        <w:rPr>
          <w:sz w:val="24"/>
          <w:szCs w:val="24"/>
        </w:rPr>
        <w:softHyphen/>
        <w:t xml:space="preserve">ответствующими профессиональными компетенциями </w:t>
      </w:r>
      <w:proofErr w:type="gramStart"/>
      <w:r>
        <w:rPr>
          <w:sz w:val="24"/>
          <w:szCs w:val="24"/>
        </w:rPr>
        <w:t>обучающийся</w:t>
      </w:r>
      <w:proofErr w:type="gramEnd"/>
      <w:r>
        <w:rPr>
          <w:sz w:val="24"/>
          <w:szCs w:val="24"/>
        </w:rPr>
        <w:t xml:space="preserve"> в ходе освоения профессионального модуля должен:</w:t>
      </w:r>
    </w:p>
    <w:p w:rsidR="00F56590" w:rsidRDefault="00F56590" w:rsidP="00F56590">
      <w:pPr>
        <w:shd w:val="clear" w:color="auto" w:fill="FFFFFF"/>
        <w:ind w:left="34"/>
        <w:rPr>
          <w:sz w:val="24"/>
          <w:szCs w:val="24"/>
        </w:rPr>
      </w:pPr>
      <w:r>
        <w:rPr>
          <w:b/>
          <w:bCs/>
          <w:sz w:val="24"/>
          <w:szCs w:val="24"/>
        </w:rPr>
        <w:t>иметь практический опыт:</w:t>
      </w:r>
    </w:p>
    <w:p w:rsidR="00F56590" w:rsidRDefault="00F56590" w:rsidP="00F56590">
      <w:pPr>
        <w:pStyle w:val="ConsPlusNormal"/>
        <w:numPr>
          <w:ilvl w:val="0"/>
          <w:numId w:val="3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выполнения слесарных работ по ремонту и техническому обслуживанию сельскохозяйственной техники;</w:t>
      </w:r>
    </w:p>
    <w:p w:rsidR="00F56590" w:rsidRDefault="00F56590" w:rsidP="00F56590">
      <w:pPr>
        <w:shd w:val="clear" w:color="auto" w:fill="FFFFFF"/>
        <w:tabs>
          <w:tab w:val="left" w:pos="749"/>
        </w:tabs>
        <w:ind w:right="8602"/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>уметь:</w:t>
      </w:r>
    </w:p>
    <w:p w:rsidR="00F56590" w:rsidRDefault="00F56590" w:rsidP="00F56590">
      <w:pPr>
        <w:pStyle w:val="ConsPlusNormal"/>
        <w:numPr>
          <w:ilvl w:val="0"/>
          <w:numId w:val="3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пользоваться нормативно-технической и технологической документацией;</w:t>
      </w:r>
    </w:p>
    <w:p w:rsidR="00F56590" w:rsidRDefault="00F56590" w:rsidP="00F56590">
      <w:pPr>
        <w:pStyle w:val="ConsPlusNormal"/>
        <w:numPr>
          <w:ilvl w:val="0"/>
          <w:numId w:val="3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проводить техническое обслуживание и текущий ремонт сельскохозяйственной техники с применением современных контрольно-измерительных приборов, инструментов и средств технического оснащения;</w:t>
      </w:r>
    </w:p>
    <w:p w:rsidR="00F56590" w:rsidRDefault="00F56590" w:rsidP="00F56590">
      <w:pPr>
        <w:pStyle w:val="ConsPlusNormal"/>
        <w:numPr>
          <w:ilvl w:val="0"/>
          <w:numId w:val="3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выявлять и устранять причины несложных неисправностей сельскохозяйственной техники в производственных условиях;</w:t>
      </w:r>
    </w:p>
    <w:p w:rsidR="00F56590" w:rsidRDefault="00F56590" w:rsidP="00F56590">
      <w:pPr>
        <w:pStyle w:val="ConsPlusNormal"/>
        <w:numPr>
          <w:ilvl w:val="0"/>
          <w:numId w:val="3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осуществлять самоконтроль по выполнению техобслуживания и ремонта машин;</w:t>
      </w:r>
    </w:p>
    <w:p w:rsidR="00F56590" w:rsidRDefault="00F56590" w:rsidP="00F56590">
      <w:pPr>
        <w:pStyle w:val="ConsPlusNormal"/>
        <w:numPr>
          <w:ilvl w:val="0"/>
          <w:numId w:val="3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проводить консервацию и сезонное хранение сельскохозяйственной техники;</w:t>
      </w:r>
    </w:p>
    <w:p w:rsidR="00F56590" w:rsidRDefault="00F56590" w:rsidP="00F56590">
      <w:pPr>
        <w:pStyle w:val="ConsPlusNormal"/>
        <w:numPr>
          <w:ilvl w:val="0"/>
          <w:numId w:val="3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выполнять работы с соблюдением требований безопасности;</w:t>
      </w:r>
    </w:p>
    <w:p w:rsidR="00F56590" w:rsidRDefault="00F56590" w:rsidP="00F56590">
      <w:pPr>
        <w:pStyle w:val="ConsPlusNormal"/>
        <w:numPr>
          <w:ilvl w:val="0"/>
          <w:numId w:val="3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соблюдать экологическую безопасность производства;</w:t>
      </w:r>
    </w:p>
    <w:p w:rsidR="00F56590" w:rsidRDefault="00F56590" w:rsidP="00F56590">
      <w:pPr>
        <w:shd w:val="clear" w:color="auto" w:fill="FFFFFF"/>
        <w:tabs>
          <w:tab w:val="left" w:pos="749"/>
        </w:tabs>
        <w:ind w:left="394" w:right="8602" w:hanging="394"/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>знать:</w:t>
      </w:r>
    </w:p>
    <w:p w:rsidR="00F56590" w:rsidRDefault="00F56590" w:rsidP="00F56590">
      <w:pPr>
        <w:pStyle w:val="ConsPlusNormal"/>
        <w:numPr>
          <w:ilvl w:val="0"/>
          <w:numId w:val="9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виды нормативно-технической и технологической документации, необходимой для выполнения производственных работ;</w:t>
      </w:r>
    </w:p>
    <w:p w:rsidR="00F56590" w:rsidRDefault="00F56590" w:rsidP="00F56590">
      <w:pPr>
        <w:pStyle w:val="ConsPlusNormal"/>
        <w:numPr>
          <w:ilvl w:val="0"/>
          <w:numId w:val="9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правила применения современных контрольно- измерительных приборов, инструментов и средств технического оснащения;</w:t>
      </w:r>
    </w:p>
    <w:p w:rsidR="00F56590" w:rsidRDefault="00F56590" w:rsidP="00F56590">
      <w:pPr>
        <w:pStyle w:val="ConsPlusNormal"/>
        <w:numPr>
          <w:ilvl w:val="0"/>
          <w:numId w:val="9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технологии технического обслуживания и ремонта сельскохозяйственных машин и оборудования;</w:t>
      </w:r>
    </w:p>
    <w:p w:rsidR="00F56590" w:rsidRDefault="00F56590" w:rsidP="00F56590">
      <w:pPr>
        <w:pStyle w:val="ConsPlusNormal"/>
        <w:numPr>
          <w:ilvl w:val="0"/>
          <w:numId w:val="9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общие положения контроля качества технического обслуживания и ремонта машин;</w:t>
      </w:r>
    </w:p>
    <w:p w:rsidR="00F56590" w:rsidRDefault="00F56590" w:rsidP="00F56590">
      <w:pPr>
        <w:pStyle w:val="ConsPlusNormal"/>
        <w:numPr>
          <w:ilvl w:val="0"/>
          <w:numId w:val="9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свойства, правила хранения и использования топлива, смазочных материалов и технических жидкостей;</w:t>
      </w:r>
    </w:p>
    <w:p w:rsidR="00F56590" w:rsidRDefault="00F56590" w:rsidP="00F56590">
      <w:pPr>
        <w:pStyle w:val="afc"/>
        <w:numPr>
          <w:ilvl w:val="0"/>
          <w:numId w:val="9"/>
        </w:numPr>
        <w:shd w:val="clear" w:color="auto" w:fill="FFFFFF"/>
        <w:rPr>
          <w:sz w:val="24"/>
          <w:szCs w:val="24"/>
          <w:u w:val="single"/>
        </w:rPr>
      </w:pPr>
      <w:r>
        <w:rPr>
          <w:sz w:val="24"/>
          <w:szCs w:val="24"/>
        </w:rPr>
        <w:t>правила и нормы охраны труда, техники безопасности, производственной санитарии и пожарной безопасности</w:t>
      </w:r>
    </w:p>
    <w:p w:rsidR="00F56590" w:rsidRDefault="00F56590" w:rsidP="00F56590">
      <w:pPr>
        <w:shd w:val="clear" w:color="auto" w:fill="FFFFFF"/>
        <w:ind w:left="360"/>
        <w:rPr>
          <w:sz w:val="24"/>
          <w:szCs w:val="24"/>
        </w:rPr>
      </w:pPr>
      <w:r>
        <w:rPr>
          <w:sz w:val="24"/>
          <w:szCs w:val="24"/>
          <w:u w:val="single"/>
        </w:rPr>
        <w:lastRenderedPageBreak/>
        <w:t xml:space="preserve">Вариативная </w:t>
      </w:r>
      <w:r>
        <w:rPr>
          <w:sz w:val="24"/>
          <w:szCs w:val="24"/>
        </w:rPr>
        <w:t>часть не предусмотрена</w:t>
      </w:r>
      <w:r>
        <w:rPr>
          <w:sz w:val="24"/>
          <w:szCs w:val="24"/>
          <w:u w:val="single"/>
        </w:rPr>
        <w:t xml:space="preserve"> </w:t>
      </w:r>
    </w:p>
    <w:p w:rsidR="00F56590" w:rsidRDefault="00F56590" w:rsidP="00F56590">
      <w:pPr>
        <w:pStyle w:val="afc"/>
        <w:jc w:val="both"/>
        <w:rPr>
          <w:sz w:val="24"/>
          <w:szCs w:val="24"/>
        </w:rPr>
      </w:pPr>
    </w:p>
    <w:p w:rsidR="00F56590" w:rsidRDefault="00F56590" w:rsidP="00F56590">
      <w:pPr>
        <w:numPr>
          <w:ilvl w:val="1"/>
          <w:numId w:val="1"/>
        </w:numPr>
        <w:shd w:val="clear" w:color="auto" w:fill="FFFFFF"/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>Количество часов на освоение программы профессионального модуля</w:t>
      </w:r>
    </w:p>
    <w:p w:rsidR="00F56590" w:rsidRDefault="00F56590" w:rsidP="00F56590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both"/>
        <w:rPr>
          <w:sz w:val="24"/>
          <w:szCs w:val="24"/>
        </w:rPr>
      </w:pPr>
      <w:r>
        <w:rPr>
          <w:sz w:val="24"/>
          <w:szCs w:val="24"/>
        </w:rPr>
        <w:t>всего – 564 часа, в том числе:</w:t>
      </w:r>
    </w:p>
    <w:p w:rsidR="00F56590" w:rsidRDefault="00F56590" w:rsidP="00F56590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both"/>
        <w:rPr>
          <w:sz w:val="24"/>
          <w:szCs w:val="24"/>
        </w:rPr>
      </w:pPr>
      <w:r>
        <w:rPr>
          <w:sz w:val="24"/>
          <w:szCs w:val="24"/>
        </w:rPr>
        <w:t xml:space="preserve">максимальной учебной нагрузки </w:t>
      </w:r>
      <w:proofErr w:type="gramStart"/>
      <w:r>
        <w:rPr>
          <w:sz w:val="24"/>
          <w:szCs w:val="24"/>
        </w:rPr>
        <w:t>обучающегося</w:t>
      </w:r>
      <w:proofErr w:type="gramEnd"/>
      <w:r>
        <w:rPr>
          <w:sz w:val="24"/>
          <w:szCs w:val="24"/>
        </w:rPr>
        <w:t xml:space="preserve"> – 154 часов, включая:</w:t>
      </w:r>
    </w:p>
    <w:p w:rsidR="00F56590" w:rsidRDefault="00F56590" w:rsidP="00F56590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both"/>
        <w:rPr>
          <w:sz w:val="24"/>
          <w:szCs w:val="24"/>
        </w:rPr>
      </w:pPr>
      <w:r>
        <w:rPr>
          <w:sz w:val="24"/>
          <w:szCs w:val="24"/>
        </w:rPr>
        <w:t xml:space="preserve">обязательной аудиторной учебной нагрузки </w:t>
      </w:r>
      <w:proofErr w:type="gramStart"/>
      <w:r>
        <w:rPr>
          <w:sz w:val="24"/>
          <w:szCs w:val="24"/>
        </w:rPr>
        <w:t>обучающегося</w:t>
      </w:r>
      <w:proofErr w:type="gramEnd"/>
      <w:r>
        <w:rPr>
          <w:sz w:val="24"/>
          <w:szCs w:val="24"/>
        </w:rPr>
        <w:t xml:space="preserve"> – 114 часов;</w:t>
      </w:r>
    </w:p>
    <w:p w:rsidR="00F56590" w:rsidRDefault="00F56590" w:rsidP="00F56590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both"/>
        <w:rPr>
          <w:sz w:val="24"/>
          <w:szCs w:val="24"/>
        </w:rPr>
      </w:pPr>
      <w:r>
        <w:rPr>
          <w:sz w:val="24"/>
          <w:szCs w:val="24"/>
        </w:rPr>
        <w:t xml:space="preserve">самостоятельной работы </w:t>
      </w:r>
      <w:proofErr w:type="gramStart"/>
      <w:r>
        <w:rPr>
          <w:sz w:val="24"/>
          <w:szCs w:val="24"/>
        </w:rPr>
        <w:t>обучающегося</w:t>
      </w:r>
      <w:proofErr w:type="gramEnd"/>
      <w:r>
        <w:rPr>
          <w:sz w:val="24"/>
          <w:szCs w:val="24"/>
        </w:rPr>
        <w:t xml:space="preserve"> – 40 часов;</w:t>
      </w:r>
    </w:p>
    <w:p w:rsidR="00F56590" w:rsidRDefault="00F56590" w:rsidP="00F56590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both"/>
        <w:rPr>
          <w:sz w:val="24"/>
          <w:szCs w:val="24"/>
        </w:rPr>
      </w:pPr>
      <w:r>
        <w:rPr>
          <w:sz w:val="24"/>
          <w:szCs w:val="24"/>
        </w:rPr>
        <w:t>учебной и производственной практики – 410 часов.</w:t>
      </w:r>
    </w:p>
    <w:p w:rsidR="00F56590" w:rsidRDefault="00F56590" w:rsidP="00F56590">
      <w:pPr>
        <w:widowControl/>
        <w:rPr>
          <w:sz w:val="24"/>
          <w:szCs w:val="24"/>
        </w:rPr>
      </w:pPr>
      <w:r>
        <w:br w:type="page"/>
      </w:r>
    </w:p>
    <w:p w:rsidR="00F56590" w:rsidRDefault="00F56590" w:rsidP="00F56590">
      <w:pPr>
        <w:pStyle w:val="1"/>
        <w:widowControl/>
        <w:spacing w:before="0" w:after="0"/>
        <w:jc w:val="center"/>
        <w:rPr>
          <w:rFonts w:ascii="Times New Roman" w:hAnsi="Times New Roman" w:cs="Times New Roman"/>
          <w:caps/>
          <w:sz w:val="24"/>
          <w:szCs w:val="24"/>
        </w:rPr>
      </w:pPr>
      <w:bookmarkStart w:id="3" w:name="_Toc460426612"/>
      <w:bookmarkStart w:id="4" w:name="_Toc315252841"/>
      <w:bookmarkStart w:id="5" w:name="_Toc315252775"/>
      <w:bookmarkEnd w:id="3"/>
      <w:bookmarkEnd w:id="4"/>
      <w:bookmarkEnd w:id="5"/>
      <w:r>
        <w:rPr>
          <w:rFonts w:ascii="Times New Roman" w:hAnsi="Times New Roman" w:cs="Times New Roman"/>
          <w:caps/>
          <w:sz w:val="24"/>
          <w:szCs w:val="24"/>
        </w:rPr>
        <w:lastRenderedPageBreak/>
        <w:t>2. РЕЗУЛЬТАТЫ ОСВОЕНИЯ ПРОФЕССИОНАЛЬНОГО МОДУЛЯ</w:t>
      </w:r>
    </w:p>
    <w:p w:rsidR="00F56590" w:rsidRDefault="00F56590" w:rsidP="00F56590">
      <w:pPr>
        <w:shd w:val="clear" w:color="auto" w:fill="FFFFFF"/>
        <w:ind w:left="125" w:right="110" w:firstLine="566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Результатом освоения профессионального модуля является овладение обучающимися видом профессиональной деятельности  </w:t>
      </w:r>
      <w:r>
        <w:rPr>
          <w:b/>
          <w:sz w:val="24"/>
          <w:szCs w:val="24"/>
        </w:rPr>
        <w:t>Выполнение слесарных работ по ремонту и техническому обслуживанию сельскохозяйственных машин и оборудования,</w:t>
      </w:r>
      <w:r>
        <w:rPr>
          <w:sz w:val="24"/>
          <w:szCs w:val="24"/>
        </w:rPr>
        <w:t xml:space="preserve"> в том числе профессиональными (ПК), указанными в ФГОС по профессии </w:t>
      </w:r>
      <w:r>
        <w:rPr>
          <w:rFonts w:eastAsia="Calibri"/>
          <w:b/>
          <w:sz w:val="24"/>
          <w:szCs w:val="24"/>
        </w:rPr>
        <w:t>110800.02 Тракторист-машинист сельскохозяйственного производства</w:t>
      </w:r>
    </w:p>
    <w:p w:rsidR="00F56590" w:rsidRDefault="00F56590" w:rsidP="00F56590">
      <w:pPr>
        <w:rPr>
          <w:sz w:val="24"/>
          <w:szCs w:val="24"/>
        </w:rPr>
      </w:pPr>
    </w:p>
    <w:tbl>
      <w:tblPr>
        <w:tblW w:w="9498" w:type="dxa"/>
        <w:tblInd w:w="41" w:type="dxa"/>
        <w:tblBorders>
          <w:top w:val="single" w:sz="6" w:space="0" w:color="00000A"/>
          <w:left w:val="single" w:sz="6" w:space="0" w:color="00000A"/>
          <w:bottom w:val="single" w:sz="6" w:space="0" w:color="00000A"/>
          <w:right w:val="single" w:sz="6" w:space="0" w:color="00000A"/>
          <w:insideH w:val="single" w:sz="6" w:space="0" w:color="00000A"/>
          <w:insideV w:val="single" w:sz="6" w:space="0" w:color="00000A"/>
        </w:tblBorders>
        <w:tblCellMar>
          <w:left w:w="40" w:type="dxa"/>
          <w:right w:w="40" w:type="dxa"/>
        </w:tblCellMar>
        <w:tblLook w:val="0000" w:firstRow="0" w:lastRow="0" w:firstColumn="0" w:lastColumn="0" w:noHBand="0" w:noVBand="0"/>
      </w:tblPr>
      <w:tblGrid>
        <w:gridCol w:w="1701"/>
        <w:gridCol w:w="7797"/>
      </w:tblGrid>
      <w:tr w:rsidR="00F56590" w:rsidTr="00AB0F4C">
        <w:trPr>
          <w:trHeight w:hRule="exact" w:val="696"/>
        </w:trPr>
        <w:tc>
          <w:tcPr>
            <w:tcW w:w="1701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B6DDE8" w:themeFill="accent5" w:themeFillTint="66"/>
            <w:tcMar>
              <w:left w:w="40" w:type="dxa"/>
            </w:tcMar>
            <w:vAlign w:val="center"/>
          </w:tcPr>
          <w:p w:rsidR="00F56590" w:rsidRDefault="00F56590" w:rsidP="00AB0F4C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Код</w:t>
            </w:r>
          </w:p>
        </w:tc>
        <w:tc>
          <w:tcPr>
            <w:tcW w:w="7796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B6DDE8" w:themeFill="accent5" w:themeFillTint="66"/>
            <w:tcMar>
              <w:left w:w="40" w:type="dxa"/>
            </w:tcMar>
            <w:vAlign w:val="center"/>
          </w:tcPr>
          <w:p w:rsidR="00F56590" w:rsidRDefault="00F56590" w:rsidP="00AB0F4C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Наименование результата обучения</w:t>
            </w:r>
          </w:p>
        </w:tc>
      </w:tr>
      <w:tr w:rsidR="00F56590" w:rsidTr="00AB0F4C">
        <w:trPr>
          <w:trHeight w:hRule="exact" w:val="933"/>
        </w:trPr>
        <w:tc>
          <w:tcPr>
            <w:tcW w:w="1701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left w:w="40" w:type="dxa"/>
            </w:tcMar>
            <w:vAlign w:val="center"/>
          </w:tcPr>
          <w:p w:rsidR="00F56590" w:rsidRDefault="00F56590" w:rsidP="00AB0F4C">
            <w:pPr>
              <w:shd w:val="clear" w:color="auto" w:fill="FFFFFF"/>
              <w:ind w:left="10"/>
              <w:jc w:val="center"/>
              <w:rPr>
                <w:sz w:val="24"/>
                <w:szCs w:val="24"/>
              </w:rPr>
            </w:pPr>
            <w:r>
              <w:rPr>
                <w:iCs/>
                <w:sz w:val="24"/>
                <w:szCs w:val="24"/>
              </w:rPr>
              <w:t>ПК 2.1</w:t>
            </w:r>
          </w:p>
        </w:tc>
        <w:tc>
          <w:tcPr>
            <w:tcW w:w="7796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left w:w="40" w:type="dxa"/>
            </w:tcMar>
            <w:vAlign w:val="center"/>
          </w:tcPr>
          <w:p w:rsidR="00F56590" w:rsidRDefault="00F56590" w:rsidP="00AB0F4C">
            <w:pPr>
              <w:shd w:val="clear" w:color="auto" w:fill="FFFFFF"/>
              <w:ind w:left="244" w:hanging="51"/>
              <w:rPr>
                <w:sz w:val="24"/>
                <w:szCs w:val="24"/>
              </w:rPr>
            </w:pPr>
            <w:r>
              <w:rPr>
                <w:iCs/>
                <w:sz w:val="24"/>
                <w:szCs w:val="24"/>
              </w:rPr>
              <w:t xml:space="preserve">Выполнять работы по техническому обслуживанию сельскохозяйственных машин и оборудования при помощи стационарных и передвижных средств технического обслуживания и ремонта </w:t>
            </w:r>
            <w:r>
              <w:rPr>
                <w:sz w:val="24"/>
                <w:szCs w:val="24"/>
              </w:rPr>
              <w:t>………………………………………………………………………</w:t>
            </w:r>
          </w:p>
        </w:tc>
      </w:tr>
      <w:tr w:rsidR="00F56590" w:rsidTr="00AB0F4C">
        <w:trPr>
          <w:trHeight w:hRule="exact" w:val="847"/>
        </w:trPr>
        <w:tc>
          <w:tcPr>
            <w:tcW w:w="1701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left w:w="40" w:type="dxa"/>
            </w:tcMar>
            <w:vAlign w:val="center"/>
          </w:tcPr>
          <w:p w:rsidR="00F56590" w:rsidRDefault="00F56590" w:rsidP="00AB0F4C">
            <w:pPr>
              <w:shd w:val="clear" w:color="auto" w:fill="FFFFFF"/>
              <w:ind w:left="1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ПК </w:t>
            </w:r>
            <w:r>
              <w:rPr>
                <w:iCs/>
                <w:sz w:val="24"/>
                <w:szCs w:val="24"/>
              </w:rPr>
              <w:t>2.2</w:t>
            </w:r>
          </w:p>
        </w:tc>
        <w:tc>
          <w:tcPr>
            <w:tcW w:w="7796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left w:w="40" w:type="dxa"/>
            </w:tcMar>
            <w:vAlign w:val="center"/>
          </w:tcPr>
          <w:p w:rsidR="00F56590" w:rsidRDefault="00F56590" w:rsidP="00AB0F4C">
            <w:pPr>
              <w:shd w:val="clear" w:color="auto" w:fill="FFFFFF"/>
              <w:ind w:left="193"/>
              <w:rPr>
                <w:sz w:val="24"/>
                <w:szCs w:val="24"/>
              </w:rPr>
            </w:pPr>
            <w:r>
              <w:rPr>
                <w:iCs/>
                <w:sz w:val="24"/>
                <w:szCs w:val="24"/>
              </w:rPr>
              <w:t>Проводить ремонт, наладку и регулировку отдельных узлов и деталей тракторов, самоходных и других сельскохозяйственных машин, прицепных и навесных устройств, оборудования животноводческих ферм и комплексов с заменой отдельных частей и деталей</w:t>
            </w:r>
          </w:p>
        </w:tc>
      </w:tr>
      <w:tr w:rsidR="00F56590" w:rsidTr="00AB0F4C">
        <w:trPr>
          <w:trHeight w:hRule="exact" w:val="845"/>
        </w:trPr>
        <w:tc>
          <w:tcPr>
            <w:tcW w:w="1701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left w:w="40" w:type="dxa"/>
            </w:tcMar>
            <w:vAlign w:val="center"/>
          </w:tcPr>
          <w:p w:rsidR="00F56590" w:rsidRDefault="00F56590" w:rsidP="00AB0F4C">
            <w:pPr>
              <w:shd w:val="clear" w:color="auto" w:fill="FFFFFF"/>
              <w:ind w:left="10"/>
              <w:jc w:val="center"/>
              <w:rPr>
                <w:sz w:val="24"/>
                <w:szCs w:val="24"/>
              </w:rPr>
            </w:pPr>
            <w:r>
              <w:rPr>
                <w:iCs/>
                <w:sz w:val="24"/>
                <w:szCs w:val="24"/>
              </w:rPr>
              <w:t>ПК 2.3</w:t>
            </w:r>
          </w:p>
        </w:tc>
        <w:tc>
          <w:tcPr>
            <w:tcW w:w="7796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left w:w="40" w:type="dxa"/>
            </w:tcMar>
            <w:vAlign w:val="center"/>
          </w:tcPr>
          <w:p w:rsidR="00F56590" w:rsidRDefault="00F56590" w:rsidP="00AB0F4C">
            <w:pPr>
              <w:shd w:val="clear" w:color="auto" w:fill="FFFFFF"/>
              <w:ind w:left="193"/>
              <w:rPr>
                <w:iCs/>
                <w:sz w:val="24"/>
                <w:szCs w:val="24"/>
              </w:rPr>
            </w:pPr>
            <w:r>
              <w:rPr>
                <w:iCs/>
                <w:sz w:val="24"/>
                <w:szCs w:val="24"/>
              </w:rPr>
              <w:t>Проводить профилактические осмотры тракторов, самоходных и других сельскохозяйственных машин, прицепных и навесных устройств, оборудования животноводческих ферм и комплексов</w:t>
            </w:r>
          </w:p>
        </w:tc>
      </w:tr>
      <w:tr w:rsidR="00F56590" w:rsidTr="00AB0F4C">
        <w:trPr>
          <w:trHeight w:hRule="exact" w:val="935"/>
        </w:trPr>
        <w:tc>
          <w:tcPr>
            <w:tcW w:w="1701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left w:w="40" w:type="dxa"/>
            </w:tcMar>
            <w:vAlign w:val="center"/>
          </w:tcPr>
          <w:p w:rsidR="00F56590" w:rsidRDefault="00F56590" w:rsidP="00AB0F4C">
            <w:pPr>
              <w:shd w:val="clear" w:color="auto" w:fill="FFFFFF"/>
              <w:ind w:left="10"/>
              <w:jc w:val="center"/>
              <w:rPr>
                <w:sz w:val="24"/>
                <w:szCs w:val="24"/>
              </w:rPr>
            </w:pPr>
            <w:r>
              <w:rPr>
                <w:iCs/>
                <w:sz w:val="24"/>
                <w:szCs w:val="24"/>
              </w:rPr>
              <w:t>ПК 2.4.</w:t>
            </w:r>
          </w:p>
        </w:tc>
        <w:tc>
          <w:tcPr>
            <w:tcW w:w="7796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left w:w="40" w:type="dxa"/>
            </w:tcMar>
            <w:vAlign w:val="center"/>
          </w:tcPr>
          <w:p w:rsidR="00F56590" w:rsidRDefault="00F56590" w:rsidP="00AB0F4C">
            <w:pPr>
              <w:shd w:val="clear" w:color="auto" w:fill="FFFFFF"/>
              <w:ind w:left="244" w:hanging="51"/>
              <w:rPr>
                <w:iCs/>
                <w:sz w:val="24"/>
                <w:szCs w:val="24"/>
              </w:rPr>
            </w:pPr>
            <w:r>
              <w:rPr>
                <w:iCs/>
                <w:sz w:val="24"/>
                <w:szCs w:val="24"/>
              </w:rPr>
              <w:t xml:space="preserve">Выявлять причины несложных неисправностей тракторов, самоходных и других сельскохозяйственных машин, прицепных и навесных устройств, оборудования животноводческих ферм и комплексов и устранять их </w:t>
            </w:r>
          </w:p>
        </w:tc>
      </w:tr>
      <w:tr w:rsidR="00F56590" w:rsidTr="00AB0F4C">
        <w:trPr>
          <w:trHeight w:hRule="exact" w:val="665"/>
        </w:trPr>
        <w:tc>
          <w:tcPr>
            <w:tcW w:w="1701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left w:w="40" w:type="dxa"/>
            </w:tcMar>
            <w:vAlign w:val="center"/>
          </w:tcPr>
          <w:p w:rsidR="00F56590" w:rsidRDefault="00F56590" w:rsidP="00AB0F4C">
            <w:pPr>
              <w:jc w:val="center"/>
            </w:pPr>
            <w:r>
              <w:rPr>
                <w:iCs/>
                <w:sz w:val="24"/>
                <w:szCs w:val="24"/>
              </w:rPr>
              <w:t>ПК 2.5.</w:t>
            </w:r>
          </w:p>
        </w:tc>
        <w:tc>
          <w:tcPr>
            <w:tcW w:w="7796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left w:w="40" w:type="dxa"/>
            </w:tcMar>
            <w:vAlign w:val="center"/>
          </w:tcPr>
          <w:p w:rsidR="00F56590" w:rsidRDefault="00F56590" w:rsidP="00AB0F4C">
            <w:pPr>
              <w:shd w:val="clear" w:color="auto" w:fill="FFFFFF"/>
              <w:ind w:firstLine="193"/>
              <w:rPr>
                <w:iCs/>
                <w:sz w:val="24"/>
                <w:szCs w:val="24"/>
              </w:rPr>
            </w:pPr>
            <w:r>
              <w:rPr>
                <w:sz w:val="24"/>
                <w:szCs w:val="24"/>
              </w:rPr>
              <w:t>Проверять на точность и испытывать под нагрузкой отремонтированные сельскохозяйственные машины и оборудование</w:t>
            </w:r>
          </w:p>
        </w:tc>
      </w:tr>
      <w:tr w:rsidR="00F56590" w:rsidTr="00AB0F4C">
        <w:trPr>
          <w:trHeight w:hRule="exact" w:val="665"/>
        </w:trPr>
        <w:tc>
          <w:tcPr>
            <w:tcW w:w="1701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left w:w="40" w:type="dxa"/>
            </w:tcMar>
            <w:vAlign w:val="center"/>
          </w:tcPr>
          <w:p w:rsidR="00F56590" w:rsidRDefault="00F56590" w:rsidP="00AB0F4C">
            <w:pPr>
              <w:jc w:val="center"/>
            </w:pPr>
            <w:r>
              <w:rPr>
                <w:iCs/>
                <w:sz w:val="24"/>
                <w:szCs w:val="24"/>
              </w:rPr>
              <w:t>ПК 2.6.</w:t>
            </w:r>
          </w:p>
        </w:tc>
        <w:tc>
          <w:tcPr>
            <w:tcW w:w="7796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left w:w="40" w:type="dxa"/>
            </w:tcMar>
            <w:vAlign w:val="center"/>
          </w:tcPr>
          <w:p w:rsidR="00F56590" w:rsidRDefault="00F56590" w:rsidP="00AB0F4C">
            <w:pPr>
              <w:shd w:val="clear" w:color="auto" w:fill="FFFFFF"/>
              <w:ind w:firstLine="193"/>
              <w:rPr>
                <w:iCs/>
                <w:sz w:val="24"/>
                <w:szCs w:val="24"/>
              </w:rPr>
            </w:pPr>
            <w:r>
              <w:rPr>
                <w:iCs/>
                <w:sz w:val="24"/>
                <w:szCs w:val="24"/>
              </w:rPr>
              <w:t>Выполнять работы по консервации и сезонному хранению сельскохозяйственных машин и оборудования.</w:t>
            </w:r>
          </w:p>
        </w:tc>
      </w:tr>
    </w:tbl>
    <w:p w:rsidR="00F56590" w:rsidRDefault="00F56590" w:rsidP="00F56590">
      <w:pPr>
        <w:shd w:val="clear" w:color="auto" w:fill="FFFFFF"/>
        <w:ind w:left="125" w:firstLine="566"/>
        <w:rPr>
          <w:sz w:val="24"/>
          <w:szCs w:val="24"/>
        </w:rPr>
      </w:pPr>
    </w:p>
    <w:p w:rsidR="00F56590" w:rsidRDefault="00F56590" w:rsidP="00F56590">
      <w:pPr>
        <w:shd w:val="clear" w:color="auto" w:fill="FFFFFF"/>
        <w:ind w:left="125" w:firstLine="584"/>
        <w:rPr>
          <w:sz w:val="24"/>
          <w:szCs w:val="24"/>
        </w:rPr>
      </w:pPr>
      <w:r>
        <w:rPr>
          <w:sz w:val="24"/>
          <w:szCs w:val="24"/>
        </w:rPr>
        <w:t>В процессе освоения ПМ обучающийся должен овладеть общими компетенциями (</w:t>
      </w:r>
      <w:proofErr w:type="gramStart"/>
      <w:r>
        <w:rPr>
          <w:sz w:val="24"/>
          <w:szCs w:val="24"/>
        </w:rPr>
        <w:t>ОК</w:t>
      </w:r>
      <w:proofErr w:type="gramEnd"/>
      <w:r>
        <w:rPr>
          <w:sz w:val="24"/>
          <w:szCs w:val="24"/>
        </w:rPr>
        <w:t>):</w:t>
      </w:r>
    </w:p>
    <w:p w:rsidR="00F56590" w:rsidRDefault="00F56590" w:rsidP="00F56590">
      <w:pPr>
        <w:rPr>
          <w:sz w:val="24"/>
          <w:szCs w:val="24"/>
        </w:rPr>
      </w:pPr>
    </w:p>
    <w:tbl>
      <w:tblPr>
        <w:tblW w:w="9498" w:type="dxa"/>
        <w:tblInd w:w="41" w:type="dxa"/>
        <w:tblBorders>
          <w:top w:val="single" w:sz="6" w:space="0" w:color="00000A"/>
          <w:left w:val="single" w:sz="6" w:space="0" w:color="00000A"/>
          <w:bottom w:val="single" w:sz="6" w:space="0" w:color="00000A"/>
          <w:right w:val="single" w:sz="6" w:space="0" w:color="00000A"/>
          <w:insideH w:val="single" w:sz="6" w:space="0" w:color="00000A"/>
          <w:insideV w:val="single" w:sz="6" w:space="0" w:color="00000A"/>
        </w:tblBorders>
        <w:tblCellMar>
          <w:left w:w="40" w:type="dxa"/>
          <w:right w:w="40" w:type="dxa"/>
        </w:tblCellMar>
        <w:tblLook w:val="0000" w:firstRow="0" w:lastRow="0" w:firstColumn="0" w:lastColumn="0" w:noHBand="0" w:noVBand="0"/>
      </w:tblPr>
      <w:tblGrid>
        <w:gridCol w:w="1751"/>
        <w:gridCol w:w="7747"/>
      </w:tblGrid>
      <w:tr w:rsidR="00F56590" w:rsidTr="00AB0F4C">
        <w:trPr>
          <w:trHeight w:hRule="exact" w:val="696"/>
        </w:trPr>
        <w:tc>
          <w:tcPr>
            <w:tcW w:w="1751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B6DDE8" w:themeFill="accent5" w:themeFillTint="66"/>
            <w:tcMar>
              <w:left w:w="40" w:type="dxa"/>
            </w:tcMar>
            <w:vAlign w:val="center"/>
          </w:tcPr>
          <w:p w:rsidR="00F56590" w:rsidRDefault="00F56590" w:rsidP="00AB0F4C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Код</w:t>
            </w:r>
          </w:p>
        </w:tc>
        <w:tc>
          <w:tcPr>
            <w:tcW w:w="7746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B6DDE8" w:themeFill="accent5" w:themeFillTint="66"/>
            <w:tcMar>
              <w:left w:w="40" w:type="dxa"/>
            </w:tcMar>
            <w:vAlign w:val="center"/>
          </w:tcPr>
          <w:p w:rsidR="00F56590" w:rsidRDefault="00F56590" w:rsidP="00AB0F4C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Наименование результата обучения</w:t>
            </w:r>
          </w:p>
        </w:tc>
      </w:tr>
      <w:tr w:rsidR="00F56590" w:rsidTr="00AB0F4C">
        <w:trPr>
          <w:trHeight w:hRule="exact" w:val="587"/>
        </w:trPr>
        <w:tc>
          <w:tcPr>
            <w:tcW w:w="1751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left w:w="40" w:type="dxa"/>
            </w:tcMar>
            <w:vAlign w:val="center"/>
          </w:tcPr>
          <w:p w:rsidR="00F56590" w:rsidRDefault="00F56590" w:rsidP="00AB0F4C">
            <w:pPr>
              <w:shd w:val="clear" w:color="auto" w:fill="FFFFFF"/>
              <w:ind w:left="10"/>
              <w:jc w:val="center"/>
              <w:rPr>
                <w:sz w:val="24"/>
                <w:szCs w:val="24"/>
              </w:rPr>
            </w:pPr>
            <w:proofErr w:type="gramStart"/>
            <w:r>
              <w:rPr>
                <w:sz w:val="24"/>
                <w:szCs w:val="24"/>
              </w:rPr>
              <w:t>ОК</w:t>
            </w:r>
            <w:proofErr w:type="gramEnd"/>
            <w:r>
              <w:rPr>
                <w:sz w:val="24"/>
                <w:szCs w:val="24"/>
              </w:rPr>
              <w:t xml:space="preserve"> 1</w:t>
            </w:r>
          </w:p>
        </w:tc>
        <w:tc>
          <w:tcPr>
            <w:tcW w:w="7746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left w:w="40" w:type="dxa"/>
            </w:tcMar>
            <w:vAlign w:val="center"/>
          </w:tcPr>
          <w:p w:rsidR="00F56590" w:rsidRDefault="00F56590" w:rsidP="00AB0F4C">
            <w:pPr>
              <w:pStyle w:val="ConsPlusNormal"/>
              <w:ind w:left="19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Понимать сущность и социальную значимость будущей профессии, проявлять к ней устойчивый интерес.</w:t>
            </w:r>
          </w:p>
          <w:p w:rsidR="00F56590" w:rsidRDefault="00F56590" w:rsidP="00AB0F4C">
            <w:pPr>
              <w:shd w:val="clear" w:color="auto" w:fill="FFFFFF"/>
              <w:ind w:left="193"/>
              <w:rPr>
                <w:sz w:val="24"/>
                <w:szCs w:val="24"/>
              </w:rPr>
            </w:pPr>
          </w:p>
        </w:tc>
      </w:tr>
      <w:tr w:rsidR="00F56590" w:rsidTr="00AB0F4C">
        <w:trPr>
          <w:trHeight w:hRule="exact" w:val="709"/>
        </w:trPr>
        <w:tc>
          <w:tcPr>
            <w:tcW w:w="1751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left w:w="40" w:type="dxa"/>
            </w:tcMar>
            <w:vAlign w:val="center"/>
          </w:tcPr>
          <w:p w:rsidR="00F56590" w:rsidRDefault="00F56590" w:rsidP="00AB0F4C">
            <w:pPr>
              <w:shd w:val="clear" w:color="auto" w:fill="FFFFFF"/>
              <w:ind w:left="10"/>
              <w:jc w:val="center"/>
              <w:rPr>
                <w:sz w:val="24"/>
                <w:szCs w:val="24"/>
              </w:rPr>
            </w:pPr>
            <w:proofErr w:type="gramStart"/>
            <w:r>
              <w:rPr>
                <w:sz w:val="24"/>
                <w:szCs w:val="24"/>
              </w:rPr>
              <w:t>ОК</w:t>
            </w:r>
            <w:proofErr w:type="gramEnd"/>
            <w:r>
              <w:rPr>
                <w:sz w:val="24"/>
                <w:szCs w:val="24"/>
              </w:rPr>
              <w:t xml:space="preserve"> 2</w:t>
            </w:r>
          </w:p>
        </w:tc>
        <w:tc>
          <w:tcPr>
            <w:tcW w:w="7746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left w:w="40" w:type="dxa"/>
            </w:tcMar>
            <w:vAlign w:val="center"/>
          </w:tcPr>
          <w:p w:rsidR="00F56590" w:rsidRDefault="00F56590" w:rsidP="00AB0F4C">
            <w:pPr>
              <w:shd w:val="clear" w:color="auto" w:fill="FFFFFF"/>
              <w:ind w:left="193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Организовывать собственную деятельность, исходя из цели и способов ее достижения, определенных руководителем.</w:t>
            </w:r>
          </w:p>
        </w:tc>
      </w:tr>
      <w:tr w:rsidR="00F56590" w:rsidTr="00AB0F4C">
        <w:trPr>
          <w:trHeight w:hRule="exact" w:val="861"/>
        </w:trPr>
        <w:tc>
          <w:tcPr>
            <w:tcW w:w="1751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left w:w="40" w:type="dxa"/>
            </w:tcMar>
            <w:vAlign w:val="center"/>
          </w:tcPr>
          <w:p w:rsidR="00F56590" w:rsidRDefault="00F56590" w:rsidP="00AB0F4C">
            <w:pPr>
              <w:shd w:val="clear" w:color="auto" w:fill="FFFFFF"/>
              <w:ind w:left="10"/>
              <w:jc w:val="center"/>
              <w:rPr>
                <w:sz w:val="24"/>
                <w:szCs w:val="24"/>
              </w:rPr>
            </w:pPr>
            <w:proofErr w:type="gramStart"/>
            <w:r>
              <w:rPr>
                <w:sz w:val="24"/>
                <w:szCs w:val="24"/>
              </w:rPr>
              <w:t>ОК</w:t>
            </w:r>
            <w:proofErr w:type="gramEnd"/>
            <w:r>
              <w:rPr>
                <w:sz w:val="24"/>
                <w:szCs w:val="24"/>
              </w:rPr>
              <w:t xml:space="preserve"> 3</w:t>
            </w:r>
          </w:p>
        </w:tc>
        <w:tc>
          <w:tcPr>
            <w:tcW w:w="7746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left w:w="40" w:type="dxa"/>
            </w:tcMar>
            <w:vAlign w:val="center"/>
          </w:tcPr>
          <w:p w:rsidR="00F56590" w:rsidRDefault="00F56590" w:rsidP="00AB0F4C">
            <w:pPr>
              <w:shd w:val="clear" w:color="auto" w:fill="FFFFFF"/>
              <w:ind w:left="193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Анализировать рабочую ситуацию, осуществлять текущий и итоговый контроль, оценку и коррекцию собственной деятельности, нести ответственность за результаты своей работы.</w:t>
            </w:r>
          </w:p>
        </w:tc>
      </w:tr>
      <w:tr w:rsidR="00F56590" w:rsidTr="00AB0F4C">
        <w:trPr>
          <w:trHeight w:hRule="exact" w:val="717"/>
        </w:trPr>
        <w:tc>
          <w:tcPr>
            <w:tcW w:w="1751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left w:w="40" w:type="dxa"/>
            </w:tcMar>
            <w:vAlign w:val="center"/>
          </w:tcPr>
          <w:p w:rsidR="00F56590" w:rsidRDefault="00F56590" w:rsidP="00AB0F4C">
            <w:pPr>
              <w:shd w:val="clear" w:color="auto" w:fill="FFFFFF"/>
              <w:ind w:left="10"/>
              <w:jc w:val="center"/>
              <w:rPr>
                <w:sz w:val="24"/>
                <w:szCs w:val="24"/>
              </w:rPr>
            </w:pPr>
            <w:proofErr w:type="gramStart"/>
            <w:r>
              <w:rPr>
                <w:sz w:val="24"/>
                <w:szCs w:val="24"/>
              </w:rPr>
              <w:t>ОК</w:t>
            </w:r>
            <w:proofErr w:type="gramEnd"/>
            <w:r>
              <w:rPr>
                <w:sz w:val="24"/>
                <w:szCs w:val="24"/>
              </w:rPr>
              <w:t xml:space="preserve"> 4</w:t>
            </w:r>
          </w:p>
        </w:tc>
        <w:tc>
          <w:tcPr>
            <w:tcW w:w="7746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left w:w="40" w:type="dxa"/>
            </w:tcMar>
            <w:vAlign w:val="center"/>
          </w:tcPr>
          <w:p w:rsidR="00F56590" w:rsidRDefault="00F56590" w:rsidP="00AB0F4C">
            <w:pPr>
              <w:shd w:val="clear" w:color="auto" w:fill="FFFFFF"/>
              <w:ind w:left="193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Осуществлять поиск информации, необходимой для эффективного выполнения профессиональных задач</w:t>
            </w:r>
          </w:p>
        </w:tc>
      </w:tr>
      <w:tr w:rsidR="00F56590" w:rsidTr="00AB0F4C">
        <w:trPr>
          <w:trHeight w:hRule="exact" w:val="699"/>
        </w:trPr>
        <w:tc>
          <w:tcPr>
            <w:tcW w:w="1751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left w:w="40" w:type="dxa"/>
            </w:tcMar>
            <w:vAlign w:val="center"/>
          </w:tcPr>
          <w:p w:rsidR="00F56590" w:rsidRDefault="00F56590" w:rsidP="00AB0F4C">
            <w:pPr>
              <w:shd w:val="clear" w:color="auto" w:fill="FFFFFF"/>
              <w:ind w:left="10"/>
              <w:jc w:val="center"/>
              <w:rPr>
                <w:sz w:val="24"/>
                <w:szCs w:val="24"/>
              </w:rPr>
            </w:pPr>
            <w:proofErr w:type="gramStart"/>
            <w:r>
              <w:rPr>
                <w:sz w:val="24"/>
                <w:szCs w:val="24"/>
              </w:rPr>
              <w:t>ОК</w:t>
            </w:r>
            <w:proofErr w:type="gramEnd"/>
            <w:r>
              <w:rPr>
                <w:sz w:val="24"/>
                <w:szCs w:val="24"/>
              </w:rPr>
              <w:t xml:space="preserve"> 5.</w:t>
            </w:r>
          </w:p>
        </w:tc>
        <w:tc>
          <w:tcPr>
            <w:tcW w:w="7746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left w:w="40" w:type="dxa"/>
            </w:tcMar>
            <w:vAlign w:val="center"/>
          </w:tcPr>
          <w:p w:rsidR="00F56590" w:rsidRDefault="00F56590" w:rsidP="00AB0F4C">
            <w:pPr>
              <w:shd w:val="clear" w:color="auto" w:fill="FFFFFF"/>
              <w:ind w:left="193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Использовать информационно-коммуникационные технологии в профессиональной деятельности</w:t>
            </w:r>
          </w:p>
        </w:tc>
      </w:tr>
      <w:tr w:rsidR="00F56590" w:rsidTr="00AB0F4C">
        <w:trPr>
          <w:trHeight w:hRule="exact" w:val="567"/>
        </w:trPr>
        <w:tc>
          <w:tcPr>
            <w:tcW w:w="1751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left w:w="40" w:type="dxa"/>
            </w:tcMar>
            <w:vAlign w:val="center"/>
          </w:tcPr>
          <w:p w:rsidR="00F56590" w:rsidRDefault="00F56590" w:rsidP="00AB0F4C">
            <w:pPr>
              <w:shd w:val="clear" w:color="auto" w:fill="FFFFFF"/>
              <w:ind w:left="10"/>
              <w:jc w:val="center"/>
              <w:rPr>
                <w:sz w:val="24"/>
                <w:szCs w:val="24"/>
              </w:rPr>
            </w:pPr>
            <w:proofErr w:type="gramStart"/>
            <w:r>
              <w:rPr>
                <w:sz w:val="24"/>
                <w:szCs w:val="24"/>
              </w:rPr>
              <w:t>ОК</w:t>
            </w:r>
            <w:proofErr w:type="gramEnd"/>
            <w:r>
              <w:rPr>
                <w:sz w:val="24"/>
                <w:szCs w:val="24"/>
              </w:rPr>
              <w:t xml:space="preserve"> 6</w:t>
            </w:r>
          </w:p>
        </w:tc>
        <w:tc>
          <w:tcPr>
            <w:tcW w:w="7746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left w:w="40" w:type="dxa"/>
            </w:tcMar>
            <w:vAlign w:val="center"/>
          </w:tcPr>
          <w:p w:rsidR="00F56590" w:rsidRDefault="00F56590" w:rsidP="00AB0F4C">
            <w:pPr>
              <w:pStyle w:val="ConsPlusNormal"/>
              <w:ind w:left="19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Работать в команде, эффективно общаться с коллегами, руководством, клиентами.</w:t>
            </w:r>
          </w:p>
          <w:p w:rsidR="00F56590" w:rsidRDefault="00F56590" w:rsidP="00AB0F4C">
            <w:pPr>
              <w:shd w:val="clear" w:color="auto" w:fill="FFFFFF"/>
              <w:ind w:left="193"/>
              <w:rPr>
                <w:sz w:val="24"/>
                <w:szCs w:val="24"/>
              </w:rPr>
            </w:pPr>
          </w:p>
        </w:tc>
      </w:tr>
      <w:tr w:rsidR="00F56590" w:rsidTr="00AB0F4C">
        <w:trPr>
          <w:trHeight w:hRule="exact" w:val="561"/>
        </w:trPr>
        <w:tc>
          <w:tcPr>
            <w:tcW w:w="1751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left w:w="40" w:type="dxa"/>
            </w:tcMar>
            <w:vAlign w:val="center"/>
          </w:tcPr>
          <w:p w:rsidR="00F56590" w:rsidRDefault="00F56590" w:rsidP="00AB0F4C">
            <w:pPr>
              <w:shd w:val="clear" w:color="auto" w:fill="FFFFFF"/>
              <w:ind w:left="10"/>
              <w:jc w:val="center"/>
              <w:rPr>
                <w:sz w:val="24"/>
                <w:szCs w:val="24"/>
              </w:rPr>
            </w:pPr>
            <w:proofErr w:type="gramStart"/>
            <w:r>
              <w:rPr>
                <w:sz w:val="24"/>
                <w:szCs w:val="24"/>
              </w:rPr>
              <w:t>ОК</w:t>
            </w:r>
            <w:proofErr w:type="gramEnd"/>
            <w:r>
              <w:rPr>
                <w:sz w:val="24"/>
                <w:szCs w:val="24"/>
              </w:rPr>
              <w:t xml:space="preserve"> 7.</w:t>
            </w:r>
          </w:p>
        </w:tc>
        <w:tc>
          <w:tcPr>
            <w:tcW w:w="7746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left w:w="40" w:type="dxa"/>
            </w:tcMar>
            <w:vAlign w:val="center"/>
          </w:tcPr>
          <w:p w:rsidR="00F56590" w:rsidRDefault="00F56590" w:rsidP="00AB0F4C">
            <w:pPr>
              <w:pStyle w:val="ConsPlusNormal"/>
              <w:ind w:left="19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Исполнять воинскую обязанность, в том числе с применением полученных профессиональных знаний (для юношей).</w:t>
            </w:r>
          </w:p>
          <w:p w:rsidR="00F56590" w:rsidRDefault="00F56590" w:rsidP="00AB0F4C">
            <w:pPr>
              <w:shd w:val="clear" w:color="auto" w:fill="FFFFFF"/>
              <w:ind w:left="193"/>
              <w:rPr>
                <w:sz w:val="24"/>
                <w:szCs w:val="24"/>
              </w:rPr>
            </w:pPr>
          </w:p>
        </w:tc>
      </w:tr>
    </w:tbl>
    <w:p w:rsidR="00F56590" w:rsidRDefault="00F56590" w:rsidP="00F56590">
      <w:pPr>
        <w:widowControl/>
        <w:rPr>
          <w:i/>
          <w:iCs/>
          <w:sz w:val="24"/>
          <w:szCs w:val="24"/>
        </w:rPr>
      </w:pPr>
      <w:r>
        <w:br w:type="page"/>
      </w:r>
    </w:p>
    <w:p w:rsidR="00F56590" w:rsidRDefault="00F56590" w:rsidP="00F56590">
      <w:pPr>
        <w:pStyle w:val="1"/>
        <w:jc w:val="center"/>
      </w:pPr>
      <w:bookmarkStart w:id="6" w:name="_Toc460426613"/>
      <w:r>
        <w:rPr>
          <w:rFonts w:ascii="Times New Roman" w:hAnsi="Times New Roman" w:cs="Times New Roman"/>
          <w:bCs w:val="0"/>
          <w:caps/>
          <w:sz w:val="24"/>
          <w:szCs w:val="24"/>
        </w:rPr>
        <w:lastRenderedPageBreak/>
        <w:t>3. СТРУКТУРА И СОДЕРЖАНИЕ ПРОФЕССИОНАЛЬНОГО МОДУЛЯ</w:t>
      </w:r>
      <w:bookmarkEnd w:id="6"/>
      <w:r>
        <w:rPr>
          <w:rFonts w:ascii="Times New Roman" w:hAnsi="Times New Roman" w:cs="Times New Roman"/>
          <w:bCs w:val="0"/>
          <w:sz w:val="24"/>
          <w:szCs w:val="24"/>
        </w:rPr>
        <w:t xml:space="preserve"> ПМ 01. ЭКСПЛУАТАЦИЯ И ТЕХНИЧЕСКОЕ ОБСЛУЖИВАНИЕ СЕЛЬСКОХОЗЯЙСТВЕННЫХ МАШИН И ОБОРУДОВАНИЯ</w:t>
      </w:r>
    </w:p>
    <w:p w:rsidR="00F56590" w:rsidRDefault="00F56590" w:rsidP="00F56590">
      <w:pPr>
        <w:shd w:val="clear" w:color="auto" w:fill="FFFFFF"/>
        <w:ind w:firstLine="706"/>
        <w:rPr>
          <w:b/>
          <w:bCs/>
          <w:sz w:val="28"/>
          <w:szCs w:val="28"/>
        </w:rPr>
      </w:pPr>
    </w:p>
    <w:p w:rsidR="00F56590" w:rsidRDefault="00F56590" w:rsidP="00F56590">
      <w:pPr>
        <w:shd w:val="clear" w:color="auto" w:fill="FFFFFF"/>
        <w:ind w:firstLine="706"/>
        <w:jc w:val="center"/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>3.1. Тематический план профессионального модуля</w:t>
      </w:r>
    </w:p>
    <w:p w:rsidR="00F56590" w:rsidRDefault="00F56590" w:rsidP="00F56590">
      <w:pPr>
        <w:shd w:val="clear" w:color="auto" w:fill="FFFFFF"/>
        <w:ind w:firstLine="706"/>
        <w:rPr>
          <w:b/>
          <w:bCs/>
          <w:sz w:val="24"/>
          <w:szCs w:val="24"/>
        </w:rPr>
      </w:pPr>
    </w:p>
    <w:tbl>
      <w:tblPr>
        <w:tblW w:w="5000" w:type="pct"/>
        <w:tblInd w:w="-885" w:type="dxa"/>
        <w:tblBorders>
          <w:top w:val="single" w:sz="4" w:space="0" w:color="00000A"/>
          <w:left w:val="single" w:sz="4" w:space="0" w:color="00000A"/>
          <w:bottom w:val="single" w:sz="6" w:space="0" w:color="00000A"/>
          <w:right w:val="single" w:sz="6" w:space="0" w:color="00000A"/>
          <w:insideH w:val="single" w:sz="6" w:space="0" w:color="00000A"/>
          <w:insideV w:val="single" w:sz="6" w:space="0" w:color="00000A"/>
        </w:tblBorders>
        <w:tblLook w:val="01E0" w:firstRow="1" w:lastRow="1" w:firstColumn="1" w:lastColumn="1" w:noHBand="0" w:noVBand="0"/>
      </w:tblPr>
      <w:tblGrid>
        <w:gridCol w:w="1862"/>
        <w:gridCol w:w="1871"/>
        <w:gridCol w:w="981"/>
        <w:gridCol w:w="591"/>
        <w:gridCol w:w="1097"/>
        <w:gridCol w:w="782"/>
        <w:gridCol w:w="591"/>
        <w:gridCol w:w="782"/>
        <w:gridCol w:w="775"/>
        <w:gridCol w:w="1406"/>
      </w:tblGrid>
      <w:tr w:rsidR="00F56590" w:rsidTr="00AB0F4C">
        <w:trPr>
          <w:trHeight w:val="435"/>
        </w:trPr>
        <w:tc>
          <w:tcPr>
            <w:tcW w:w="1312" w:type="dxa"/>
            <w:vMerge w:val="restart"/>
            <w:tcBorders>
              <w:top w:val="single" w:sz="4" w:space="0" w:color="00000A"/>
              <w:left w:val="single" w:sz="4" w:space="0" w:color="00000A"/>
              <w:bottom w:val="single" w:sz="6" w:space="0" w:color="00000A"/>
              <w:right w:val="single" w:sz="6" w:space="0" w:color="00000A"/>
            </w:tcBorders>
            <w:shd w:val="clear" w:color="auto" w:fill="B6DDE8" w:themeFill="accent5" w:themeFillTint="66"/>
            <w:tcMar>
              <w:left w:w="108" w:type="dxa"/>
            </w:tcMar>
            <w:vAlign w:val="center"/>
          </w:tcPr>
          <w:p w:rsidR="00F56590" w:rsidRDefault="00F56590" w:rsidP="00AB0F4C">
            <w:pPr>
              <w:pStyle w:val="21"/>
              <w:widowControl w:val="0"/>
              <w:ind w:left="0" w:firstLine="0"/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Коды профессиональных компетенций</w:t>
            </w:r>
          </w:p>
        </w:tc>
        <w:tc>
          <w:tcPr>
            <w:tcW w:w="2160" w:type="dxa"/>
            <w:vMerge w:val="restart"/>
            <w:tcBorders>
              <w:top w:val="single" w:sz="4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B6DDE8" w:themeFill="accent5" w:themeFillTint="66"/>
            <w:tcMar>
              <w:left w:w="105" w:type="dxa"/>
            </w:tcMar>
            <w:vAlign w:val="center"/>
          </w:tcPr>
          <w:p w:rsidR="00F56590" w:rsidRDefault="00F56590" w:rsidP="00AB0F4C">
            <w:pPr>
              <w:pStyle w:val="21"/>
              <w:widowControl w:val="0"/>
              <w:ind w:left="0" w:firstLine="0"/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Наименования разделов профессионального модуля</w:t>
            </w:r>
          </w:p>
        </w:tc>
        <w:tc>
          <w:tcPr>
            <w:tcW w:w="683" w:type="dxa"/>
            <w:vMerge w:val="restart"/>
            <w:tcBorders>
              <w:top w:val="single" w:sz="4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B6DDE8" w:themeFill="accent5" w:themeFillTint="66"/>
            <w:tcMar>
              <w:left w:w="105" w:type="dxa"/>
            </w:tcMar>
            <w:vAlign w:val="center"/>
          </w:tcPr>
          <w:p w:rsidR="00F56590" w:rsidRDefault="00F56590" w:rsidP="00AB0F4C">
            <w:pPr>
              <w:pStyle w:val="21"/>
              <w:widowControl w:val="0"/>
              <w:ind w:left="0" w:firstLine="0"/>
              <w:jc w:val="center"/>
              <w:rPr>
                <w:b/>
                <w:iCs/>
                <w:sz w:val="20"/>
                <w:szCs w:val="20"/>
              </w:rPr>
            </w:pPr>
            <w:r>
              <w:rPr>
                <w:b/>
                <w:iCs/>
                <w:sz w:val="20"/>
                <w:szCs w:val="20"/>
              </w:rPr>
              <w:t>Всего часов</w:t>
            </w:r>
          </w:p>
          <w:p w:rsidR="00F56590" w:rsidRDefault="00F56590" w:rsidP="00AB0F4C">
            <w:pPr>
              <w:pStyle w:val="21"/>
              <w:widowControl w:val="0"/>
              <w:ind w:left="0" w:firstLine="0"/>
              <w:jc w:val="center"/>
              <w:rPr>
                <w:i/>
                <w:iCs/>
                <w:sz w:val="20"/>
                <w:szCs w:val="20"/>
              </w:rPr>
            </w:pPr>
            <w:r>
              <w:rPr>
                <w:i/>
                <w:iCs/>
                <w:sz w:val="20"/>
                <w:szCs w:val="20"/>
              </w:rPr>
              <w:t>(макс. учебная нагрузка и практики)</w:t>
            </w:r>
          </w:p>
        </w:tc>
        <w:tc>
          <w:tcPr>
            <w:tcW w:w="3739" w:type="dxa"/>
            <w:gridSpan w:val="5"/>
            <w:tcBorders>
              <w:top w:val="single" w:sz="4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B6DDE8" w:themeFill="accent5" w:themeFillTint="66"/>
            <w:tcMar>
              <w:left w:w="105" w:type="dxa"/>
            </w:tcMar>
            <w:vAlign w:val="center"/>
          </w:tcPr>
          <w:p w:rsidR="00F56590" w:rsidRDefault="00F56590" w:rsidP="00AB0F4C">
            <w:pPr>
              <w:pStyle w:val="af7"/>
              <w:widowControl w:val="0"/>
              <w:spacing w:beforeAutospacing="0" w:afterAutospacing="0"/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Объем времени, отведенный на освоение междисциплинарного курса (курсов)</w:t>
            </w:r>
          </w:p>
        </w:tc>
        <w:tc>
          <w:tcPr>
            <w:tcW w:w="1742" w:type="dxa"/>
            <w:gridSpan w:val="2"/>
            <w:tcBorders>
              <w:top w:val="single" w:sz="4" w:space="0" w:color="00000A"/>
              <w:left w:val="single" w:sz="6" w:space="0" w:color="00000A"/>
              <w:bottom w:val="single" w:sz="6" w:space="0" w:color="00000A"/>
              <w:right w:val="single" w:sz="4" w:space="0" w:color="00000A"/>
            </w:tcBorders>
            <w:shd w:val="clear" w:color="auto" w:fill="B6DDE8" w:themeFill="accent5" w:themeFillTint="66"/>
            <w:tcMar>
              <w:left w:w="105" w:type="dxa"/>
            </w:tcMar>
            <w:vAlign w:val="center"/>
          </w:tcPr>
          <w:p w:rsidR="00F56590" w:rsidRDefault="00F56590" w:rsidP="00AB0F4C">
            <w:pPr>
              <w:pStyle w:val="21"/>
              <w:widowControl w:val="0"/>
              <w:ind w:left="0" w:firstLine="0"/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Практика</w:t>
            </w:r>
          </w:p>
        </w:tc>
      </w:tr>
      <w:tr w:rsidR="00F56590" w:rsidTr="00AB0F4C">
        <w:trPr>
          <w:trHeight w:val="435"/>
        </w:trPr>
        <w:tc>
          <w:tcPr>
            <w:tcW w:w="1312" w:type="dxa"/>
            <w:vMerge/>
            <w:tcBorders>
              <w:top w:val="single" w:sz="6" w:space="0" w:color="00000A"/>
              <w:left w:val="single" w:sz="4" w:space="0" w:color="00000A"/>
              <w:bottom w:val="single" w:sz="6" w:space="0" w:color="00000A"/>
              <w:right w:val="single" w:sz="6" w:space="0" w:color="00000A"/>
            </w:tcBorders>
            <w:shd w:val="clear" w:color="auto" w:fill="B6DDE8" w:themeFill="accent5" w:themeFillTint="66"/>
            <w:tcMar>
              <w:left w:w="108" w:type="dxa"/>
            </w:tcMar>
            <w:vAlign w:val="center"/>
          </w:tcPr>
          <w:p w:rsidR="00F56590" w:rsidRDefault="00F56590" w:rsidP="00AB0F4C">
            <w:pPr>
              <w:pStyle w:val="21"/>
              <w:widowControl w:val="0"/>
              <w:ind w:left="0" w:firstLine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2160" w:type="dxa"/>
            <w:vMerge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B6DDE8" w:themeFill="accent5" w:themeFillTint="66"/>
            <w:tcMar>
              <w:left w:w="105" w:type="dxa"/>
            </w:tcMar>
            <w:vAlign w:val="center"/>
          </w:tcPr>
          <w:p w:rsidR="00F56590" w:rsidRDefault="00F56590" w:rsidP="00AB0F4C">
            <w:pPr>
              <w:pStyle w:val="21"/>
              <w:widowControl w:val="0"/>
              <w:ind w:left="0" w:firstLine="0"/>
              <w:jc w:val="center"/>
              <w:rPr>
                <w:b/>
                <w:sz w:val="20"/>
                <w:szCs w:val="20"/>
              </w:rPr>
            </w:pPr>
          </w:p>
        </w:tc>
        <w:tc>
          <w:tcPr>
            <w:tcW w:w="683" w:type="dxa"/>
            <w:vMerge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B6DDE8" w:themeFill="accent5" w:themeFillTint="66"/>
            <w:tcMar>
              <w:left w:w="105" w:type="dxa"/>
            </w:tcMar>
            <w:vAlign w:val="center"/>
          </w:tcPr>
          <w:p w:rsidR="00F56590" w:rsidRDefault="00F56590" w:rsidP="00AB0F4C">
            <w:pPr>
              <w:pStyle w:val="21"/>
              <w:widowControl w:val="0"/>
              <w:ind w:left="0" w:firstLine="0"/>
              <w:jc w:val="center"/>
              <w:rPr>
                <w:b/>
                <w:iCs/>
                <w:sz w:val="20"/>
                <w:szCs w:val="20"/>
              </w:rPr>
            </w:pPr>
          </w:p>
        </w:tc>
        <w:tc>
          <w:tcPr>
            <w:tcW w:w="2414" w:type="dxa"/>
            <w:gridSpan w:val="3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B6DDE8" w:themeFill="accent5" w:themeFillTint="66"/>
            <w:tcMar>
              <w:left w:w="105" w:type="dxa"/>
            </w:tcMar>
            <w:vAlign w:val="center"/>
          </w:tcPr>
          <w:p w:rsidR="00F56590" w:rsidRDefault="00F56590" w:rsidP="00AB0F4C">
            <w:pPr>
              <w:pStyle w:val="af7"/>
              <w:widowControl w:val="0"/>
              <w:spacing w:beforeAutospacing="0" w:afterAutospacing="0"/>
              <w:jc w:val="center"/>
              <w:rPr>
                <w:b/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 xml:space="preserve">Обязательная аудиторная учебная нагрузка </w:t>
            </w:r>
            <w:proofErr w:type="gramStart"/>
            <w:r>
              <w:rPr>
                <w:b/>
                <w:sz w:val="16"/>
                <w:szCs w:val="16"/>
              </w:rPr>
              <w:t>обучающегося</w:t>
            </w:r>
            <w:proofErr w:type="gramEnd"/>
          </w:p>
        </w:tc>
        <w:tc>
          <w:tcPr>
            <w:tcW w:w="1324" w:type="dxa"/>
            <w:gridSpan w:val="2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B6DDE8" w:themeFill="accent5" w:themeFillTint="66"/>
            <w:tcMar>
              <w:left w:w="105" w:type="dxa"/>
            </w:tcMar>
            <w:vAlign w:val="center"/>
          </w:tcPr>
          <w:p w:rsidR="00F56590" w:rsidRDefault="00F56590" w:rsidP="00AB0F4C">
            <w:pPr>
              <w:pStyle w:val="af7"/>
              <w:widowControl w:val="0"/>
              <w:spacing w:beforeAutospacing="0" w:afterAutospacing="0"/>
              <w:jc w:val="center"/>
              <w:rPr>
                <w:b/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 xml:space="preserve">Самостоятельная работа </w:t>
            </w:r>
            <w:proofErr w:type="gramStart"/>
            <w:r>
              <w:rPr>
                <w:b/>
                <w:sz w:val="16"/>
                <w:szCs w:val="16"/>
              </w:rPr>
              <w:t>обучающегося</w:t>
            </w:r>
            <w:proofErr w:type="gramEnd"/>
          </w:p>
        </w:tc>
        <w:tc>
          <w:tcPr>
            <w:tcW w:w="756" w:type="dxa"/>
            <w:vMerge w:val="restart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B6DDE8" w:themeFill="accent5" w:themeFillTint="66"/>
            <w:tcMar>
              <w:left w:w="105" w:type="dxa"/>
            </w:tcMar>
            <w:vAlign w:val="center"/>
          </w:tcPr>
          <w:p w:rsidR="00F56590" w:rsidRDefault="00F56590" w:rsidP="00AB0F4C">
            <w:pPr>
              <w:pStyle w:val="21"/>
              <w:widowControl w:val="0"/>
              <w:ind w:left="0" w:firstLine="0"/>
              <w:jc w:val="center"/>
              <w:rPr>
                <w:b/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Учебная,</w:t>
            </w:r>
          </w:p>
          <w:p w:rsidR="00F56590" w:rsidRDefault="00F56590" w:rsidP="00AB0F4C">
            <w:pPr>
              <w:pStyle w:val="21"/>
              <w:widowControl w:val="0"/>
              <w:ind w:left="0" w:firstLine="0"/>
              <w:jc w:val="center"/>
              <w:rPr>
                <w:b/>
                <w:i/>
                <w:sz w:val="16"/>
                <w:szCs w:val="16"/>
              </w:rPr>
            </w:pPr>
            <w:r>
              <w:rPr>
                <w:sz w:val="16"/>
                <w:szCs w:val="16"/>
              </w:rPr>
              <w:t>часов</w:t>
            </w:r>
          </w:p>
        </w:tc>
        <w:tc>
          <w:tcPr>
            <w:tcW w:w="987" w:type="dxa"/>
            <w:vMerge w:val="restart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4" w:space="0" w:color="00000A"/>
            </w:tcBorders>
            <w:shd w:val="clear" w:color="auto" w:fill="B6DDE8" w:themeFill="accent5" w:themeFillTint="66"/>
            <w:tcMar>
              <w:left w:w="105" w:type="dxa"/>
            </w:tcMar>
            <w:vAlign w:val="center"/>
          </w:tcPr>
          <w:p w:rsidR="00F56590" w:rsidRDefault="00F56590" w:rsidP="00AB0F4C">
            <w:pPr>
              <w:pStyle w:val="21"/>
              <w:widowControl w:val="0"/>
              <w:ind w:left="0" w:firstLine="0"/>
              <w:jc w:val="center"/>
              <w:rPr>
                <w:b/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Производственная,</w:t>
            </w:r>
          </w:p>
          <w:p w:rsidR="00F56590" w:rsidRDefault="00F56590" w:rsidP="00AB0F4C">
            <w:pPr>
              <w:pStyle w:val="21"/>
              <w:widowControl w:val="0"/>
              <w:ind w:left="72" w:firstLine="0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часов</w:t>
            </w:r>
          </w:p>
        </w:tc>
      </w:tr>
      <w:tr w:rsidR="00F56590" w:rsidTr="00AB0F4C">
        <w:trPr>
          <w:trHeight w:val="390"/>
        </w:trPr>
        <w:tc>
          <w:tcPr>
            <w:tcW w:w="1312" w:type="dxa"/>
            <w:vMerge/>
            <w:tcBorders>
              <w:top w:val="single" w:sz="6" w:space="0" w:color="00000A"/>
              <w:left w:val="single" w:sz="4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F56590" w:rsidRDefault="00F56590" w:rsidP="00AB0F4C">
            <w:pPr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2160" w:type="dxa"/>
            <w:vMerge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left w:w="105" w:type="dxa"/>
            </w:tcMar>
            <w:vAlign w:val="center"/>
          </w:tcPr>
          <w:p w:rsidR="00F56590" w:rsidRDefault="00F56590" w:rsidP="00AB0F4C">
            <w:pPr>
              <w:jc w:val="center"/>
              <w:rPr>
                <w:b/>
              </w:rPr>
            </w:pPr>
          </w:p>
        </w:tc>
        <w:tc>
          <w:tcPr>
            <w:tcW w:w="683" w:type="dxa"/>
            <w:vMerge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left w:w="105" w:type="dxa"/>
            </w:tcMar>
            <w:vAlign w:val="center"/>
          </w:tcPr>
          <w:p w:rsidR="00F56590" w:rsidRDefault="00F56590" w:rsidP="00AB0F4C">
            <w:pPr>
              <w:jc w:val="center"/>
              <w:rPr>
                <w:b/>
              </w:rPr>
            </w:pPr>
          </w:p>
        </w:tc>
        <w:tc>
          <w:tcPr>
            <w:tcW w:w="552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B6DDE8" w:themeFill="accent5" w:themeFillTint="66"/>
            <w:tcMar>
              <w:left w:w="105" w:type="dxa"/>
            </w:tcMar>
            <w:vAlign w:val="center"/>
          </w:tcPr>
          <w:p w:rsidR="00F56590" w:rsidRDefault="00F56590" w:rsidP="00AB0F4C">
            <w:pPr>
              <w:pStyle w:val="af7"/>
              <w:widowControl w:val="0"/>
              <w:spacing w:beforeAutospacing="0" w:afterAutospacing="0"/>
              <w:jc w:val="center"/>
              <w:rPr>
                <w:b/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Всего,</w:t>
            </w:r>
          </w:p>
          <w:p w:rsidR="00F56590" w:rsidRDefault="00F56590" w:rsidP="00AB0F4C">
            <w:pPr>
              <w:pStyle w:val="af7"/>
              <w:widowControl w:val="0"/>
              <w:spacing w:beforeAutospacing="0" w:afterAutospacing="0"/>
              <w:jc w:val="center"/>
              <w:rPr>
                <w:i/>
                <w:sz w:val="16"/>
                <w:szCs w:val="16"/>
              </w:rPr>
            </w:pPr>
            <w:r>
              <w:rPr>
                <w:sz w:val="16"/>
                <w:szCs w:val="16"/>
              </w:rPr>
              <w:t>часов</w:t>
            </w:r>
          </w:p>
        </w:tc>
        <w:tc>
          <w:tcPr>
            <w:tcW w:w="1101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B6DDE8" w:themeFill="accent5" w:themeFillTint="66"/>
            <w:tcMar>
              <w:left w:w="105" w:type="dxa"/>
            </w:tcMar>
            <w:vAlign w:val="center"/>
          </w:tcPr>
          <w:p w:rsidR="00F56590" w:rsidRDefault="00F56590" w:rsidP="00AB0F4C">
            <w:pPr>
              <w:pStyle w:val="af7"/>
              <w:widowControl w:val="0"/>
              <w:spacing w:beforeAutospacing="0" w:afterAutospacing="0"/>
              <w:jc w:val="center"/>
              <w:rPr>
                <w:b/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 xml:space="preserve">в </w:t>
            </w:r>
            <w:proofErr w:type="spellStart"/>
            <w:r>
              <w:rPr>
                <w:b/>
                <w:sz w:val="16"/>
                <w:szCs w:val="16"/>
              </w:rPr>
              <w:t>т.ч</w:t>
            </w:r>
            <w:proofErr w:type="spellEnd"/>
            <w:r>
              <w:rPr>
                <w:b/>
                <w:sz w:val="16"/>
                <w:szCs w:val="16"/>
              </w:rPr>
              <w:t>. лабораторные работы и практические занятия,</w:t>
            </w:r>
          </w:p>
          <w:p w:rsidR="00F56590" w:rsidRDefault="00F56590" w:rsidP="00AB0F4C">
            <w:pPr>
              <w:pStyle w:val="af7"/>
              <w:widowControl w:val="0"/>
              <w:spacing w:beforeAutospacing="0" w:afterAutospacing="0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часов</w:t>
            </w:r>
          </w:p>
        </w:tc>
        <w:tc>
          <w:tcPr>
            <w:tcW w:w="761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B6DDE8" w:themeFill="accent5" w:themeFillTint="66"/>
            <w:tcMar>
              <w:left w:w="105" w:type="dxa"/>
            </w:tcMar>
            <w:vAlign w:val="center"/>
          </w:tcPr>
          <w:p w:rsidR="00F56590" w:rsidRDefault="00F56590" w:rsidP="00AB0F4C">
            <w:pPr>
              <w:pStyle w:val="21"/>
              <w:widowControl w:val="0"/>
              <w:ind w:left="0" w:firstLine="0"/>
              <w:jc w:val="center"/>
              <w:rPr>
                <w:b/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 xml:space="preserve">в </w:t>
            </w:r>
            <w:proofErr w:type="spellStart"/>
            <w:r>
              <w:rPr>
                <w:b/>
                <w:sz w:val="16"/>
                <w:szCs w:val="16"/>
              </w:rPr>
              <w:t>т.ч</w:t>
            </w:r>
            <w:proofErr w:type="spellEnd"/>
            <w:r>
              <w:rPr>
                <w:b/>
                <w:sz w:val="16"/>
                <w:szCs w:val="16"/>
              </w:rPr>
              <w:t>., курсовая работа (проект),</w:t>
            </w:r>
          </w:p>
          <w:p w:rsidR="00F56590" w:rsidRDefault="00F56590" w:rsidP="00AB0F4C">
            <w:pPr>
              <w:pStyle w:val="21"/>
              <w:widowControl w:val="0"/>
              <w:ind w:left="0" w:firstLine="0"/>
              <w:jc w:val="center"/>
              <w:rPr>
                <w:i/>
                <w:sz w:val="16"/>
                <w:szCs w:val="16"/>
              </w:rPr>
            </w:pPr>
            <w:r>
              <w:rPr>
                <w:sz w:val="16"/>
                <w:szCs w:val="16"/>
              </w:rPr>
              <w:t>часов</w:t>
            </w:r>
          </w:p>
        </w:tc>
        <w:tc>
          <w:tcPr>
            <w:tcW w:w="553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B6DDE8" w:themeFill="accent5" w:themeFillTint="66"/>
            <w:tcMar>
              <w:left w:w="105" w:type="dxa"/>
            </w:tcMar>
            <w:vAlign w:val="center"/>
          </w:tcPr>
          <w:p w:rsidR="00F56590" w:rsidRDefault="00F56590" w:rsidP="00AB0F4C">
            <w:pPr>
              <w:pStyle w:val="af7"/>
              <w:widowControl w:val="0"/>
              <w:spacing w:beforeAutospacing="0" w:afterAutospacing="0"/>
              <w:jc w:val="center"/>
              <w:rPr>
                <w:b/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Всего,</w:t>
            </w:r>
          </w:p>
          <w:p w:rsidR="00F56590" w:rsidRDefault="00F56590" w:rsidP="00AB0F4C">
            <w:pPr>
              <w:pStyle w:val="af7"/>
              <w:widowControl w:val="0"/>
              <w:spacing w:beforeAutospacing="0" w:afterAutospacing="0"/>
              <w:jc w:val="center"/>
              <w:rPr>
                <w:b/>
                <w:i/>
                <w:sz w:val="16"/>
                <w:szCs w:val="16"/>
              </w:rPr>
            </w:pPr>
            <w:r>
              <w:rPr>
                <w:sz w:val="16"/>
                <w:szCs w:val="16"/>
              </w:rPr>
              <w:t>часов</w:t>
            </w:r>
          </w:p>
        </w:tc>
        <w:tc>
          <w:tcPr>
            <w:tcW w:w="771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B6DDE8" w:themeFill="accent5" w:themeFillTint="66"/>
            <w:tcMar>
              <w:left w:w="105" w:type="dxa"/>
            </w:tcMar>
            <w:vAlign w:val="center"/>
          </w:tcPr>
          <w:p w:rsidR="00F56590" w:rsidRDefault="00F56590" w:rsidP="00AB0F4C">
            <w:pPr>
              <w:pStyle w:val="21"/>
              <w:widowControl w:val="0"/>
              <w:ind w:left="0" w:firstLine="0"/>
              <w:jc w:val="center"/>
              <w:rPr>
                <w:b/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 xml:space="preserve">в </w:t>
            </w:r>
            <w:proofErr w:type="spellStart"/>
            <w:r>
              <w:rPr>
                <w:b/>
                <w:sz w:val="16"/>
                <w:szCs w:val="16"/>
              </w:rPr>
              <w:t>т.ч</w:t>
            </w:r>
            <w:proofErr w:type="spellEnd"/>
            <w:r>
              <w:rPr>
                <w:b/>
                <w:sz w:val="16"/>
                <w:szCs w:val="16"/>
              </w:rPr>
              <w:t>., курсовая работа (проект),</w:t>
            </w:r>
          </w:p>
          <w:p w:rsidR="00F56590" w:rsidRDefault="00F56590" w:rsidP="00AB0F4C">
            <w:pPr>
              <w:pStyle w:val="21"/>
              <w:widowControl w:val="0"/>
              <w:ind w:left="0" w:firstLine="0"/>
              <w:jc w:val="center"/>
              <w:rPr>
                <w:i/>
                <w:sz w:val="16"/>
                <w:szCs w:val="16"/>
              </w:rPr>
            </w:pPr>
            <w:r>
              <w:rPr>
                <w:sz w:val="16"/>
                <w:szCs w:val="16"/>
              </w:rPr>
              <w:t>часов</w:t>
            </w:r>
          </w:p>
        </w:tc>
        <w:tc>
          <w:tcPr>
            <w:tcW w:w="756" w:type="dxa"/>
            <w:vMerge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left w:w="105" w:type="dxa"/>
            </w:tcMar>
            <w:vAlign w:val="center"/>
          </w:tcPr>
          <w:p w:rsidR="00F56590" w:rsidRDefault="00F56590" w:rsidP="00AB0F4C">
            <w:pPr>
              <w:pStyle w:val="21"/>
              <w:widowControl w:val="0"/>
              <w:ind w:left="0" w:firstLine="0"/>
              <w:jc w:val="center"/>
              <w:rPr>
                <w:sz w:val="16"/>
                <w:szCs w:val="16"/>
              </w:rPr>
            </w:pPr>
          </w:p>
        </w:tc>
        <w:tc>
          <w:tcPr>
            <w:tcW w:w="987" w:type="dxa"/>
            <w:vMerge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4" w:space="0" w:color="00000A"/>
            </w:tcBorders>
            <w:shd w:val="clear" w:color="auto" w:fill="auto"/>
            <w:tcMar>
              <w:left w:w="105" w:type="dxa"/>
            </w:tcMar>
            <w:vAlign w:val="center"/>
          </w:tcPr>
          <w:p w:rsidR="00F56590" w:rsidRDefault="00F56590" w:rsidP="00AB0F4C">
            <w:pPr>
              <w:pStyle w:val="21"/>
              <w:widowControl w:val="0"/>
              <w:ind w:left="72" w:firstLine="0"/>
              <w:jc w:val="center"/>
              <w:rPr>
                <w:sz w:val="16"/>
                <w:szCs w:val="16"/>
              </w:rPr>
            </w:pPr>
          </w:p>
        </w:tc>
      </w:tr>
      <w:tr w:rsidR="00F56590" w:rsidTr="00AB0F4C">
        <w:trPr>
          <w:trHeight w:val="390"/>
        </w:trPr>
        <w:tc>
          <w:tcPr>
            <w:tcW w:w="1312" w:type="dxa"/>
            <w:tcBorders>
              <w:top w:val="single" w:sz="6" w:space="0" w:color="00000A"/>
              <w:left w:val="single" w:sz="4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F56590" w:rsidRDefault="00F56590" w:rsidP="00AB0F4C">
            <w:pPr>
              <w:jc w:val="center"/>
              <w:rPr>
                <w:b/>
              </w:rPr>
            </w:pPr>
            <w:r>
              <w:rPr>
                <w:b/>
              </w:rPr>
              <w:t>1</w:t>
            </w:r>
          </w:p>
        </w:tc>
        <w:tc>
          <w:tcPr>
            <w:tcW w:w="2160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left w:w="105" w:type="dxa"/>
            </w:tcMar>
            <w:vAlign w:val="center"/>
          </w:tcPr>
          <w:p w:rsidR="00F56590" w:rsidRDefault="00F56590" w:rsidP="00AB0F4C">
            <w:pPr>
              <w:jc w:val="center"/>
              <w:rPr>
                <w:b/>
              </w:rPr>
            </w:pPr>
            <w:r>
              <w:rPr>
                <w:b/>
              </w:rPr>
              <w:t>2</w:t>
            </w:r>
          </w:p>
        </w:tc>
        <w:tc>
          <w:tcPr>
            <w:tcW w:w="683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left w:w="105" w:type="dxa"/>
            </w:tcMar>
            <w:vAlign w:val="center"/>
          </w:tcPr>
          <w:p w:rsidR="00F56590" w:rsidRDefault="00F56590" w:rsidP="00AB0F4C">
            <w:pPr>
              <w:pStyle w:val="af7"/>
              <w:widowControl w:val="0"/>
              <w:spacing w:beforeAutospacing="0" w:afterAutospacing="0"/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3</w:t>
            </w:r>
          </w:p>
        </w:tc>
        <w:tc>
          <w:tcPr>
            <w:tcW w:w="552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left w:w="105" w:type="dxa"/>
            </w:tcMar>
            <w:vAlign w:val="center"/>
          </w:tcPr>
          <w:p w:rsidR="00F56590" w:rsidRDefault="00F56590" w:rsidP="00AB0F4C">
            <w:pPr>
              <w:pStyle w:val="af7"/>
              <w:widowControl w:val="0"/>
              <w:spacing w:beforeAutospacing="0" w:afterAutospacing="0"/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4</w:t>
            </w:r>
          </w:p>
        </w:tc>
        <w:tc>
          <w:tcPr>
            <w:tcW w:w="1101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left w:w="105" w:type="dxa"/>
            </w:tcMar>
            <w:vAlign w:val="center"/>
          </w:tcPr>
          <w:p w:rsidR="00F56590" w:rsidRDefault="00F56590" w:rsidP="00AB0F4C">
            <w:pPr>
              <w:pStyle w:val="af7"/>
              <w:widowControl w:val="0"/>
              <w:spacing w:beforeAutospacing="0" w:afterAutospacing="0"/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5</w:t>
            </w:r>
          </w:p>
        </w:tc>
        <w:tc>
          <w:tcPr>
            <w:tcW w:w="761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left w:w="105" w:type="dxa"/>
            </w:tcMar>
            <w:vAlign w:val="center"/>
          </w:tcPr>
          <w:p w:rsidR="00F56590" w:rsidRDefault="00F56590" w:rsidP="00AB0F4C">
            <w:pPr>
              <w:pStyle w:val="af7"/>
              <w:widowControl w:val="0"/>
              <w:spacing w:beforeAutospacing="0" w:afterAutospacing="0"/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6</w:t>
            </w:r>
          </w:p>
        </w:tc>
        <w:tc>
          <w:tcPr>
            <w:tcW w:w="553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left w:w="105" w:type="dxa"/>
            </w:tcMar>
            <w:vAlign w:val="center"/>
          </w:tcPr>
          <w:p w:rsidR="00F56590" w:rsidRDefault="00F56590" w:rsidP="00AB0F4C">
            <w:pPr>
              <w:pStyle w:val="af7"/>
              <w:widowControl w:val="0"/>
              <w:spacing w:beforeAutospacing="0" w:afterAutospacing="0"/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7</w:t>
            </w:r>
          </w:p>
        </w:tc>
        <w:tc>
          <w:tcPr>
            <w:tcW w:w="771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left w:w="105" w:type="dxa"/>
            </w:tcMar>
            <w:vAlign w:val="center"/>
          </w:tcPr>
          <w:p w:rsidR="00F56590" w:rsidRDefault="00F56590" w:rsidP="00AB0F4C">
            <w:pPr>
              <w:pStyle w:val="21"/>
              <w:widowControl w:val="0"/>
              <w:ind w:left="0" w:firstLine="0"/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8</w:t>
            </w:r>
          </w:p>
        </w:tc>
        <w:tc>
          <w:tcPr>
            <w:tcW w:w="756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left w:w="105" w:type="dxa"/>
            </w:tcMar>
            <w:vAlign w:val="center"/>
          </w:tcPr>
          <w:p w:rsidR="00F56590" w:rsidRDefault="00F56590" w:rsidP="00AB0F4C">
            <w:pPr>
              <w:pStyle w:val="21"/>
              <w:widowControl w:val="0"/>
              <w:ind w:left="0" w:firstLine="0"/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9</w:t>
            </w:r>
          </w:p>
        </w:tc>
        <w:tc>
          <w:tcPr>
            <w:tcW w:w="987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4" w:space="0" w:color="00000A"/>
            </w:tcBorders>
            <w:shd w:val="clear" w:color="auto" w:fill="auto"/>
            <w:tcMar>
              <w:left w:w="105" w:type="dxa"/>
            </w:tcMar>
            <w:vAlign w:val="center"/>
          </w:tcPr>
          <w:p w:rsidR="00F56590" w:rsidRDefault="00F56590" w:rsidP="00AB0F4C">
            <w:pPr>
              <w:pStyle w:val="21"/>
              <w:widowControl w:val="0"/>
              <w:ind w:left="0" w:firstLine="0"/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10</w:t>
            </w:r>
          </w:p>
        </w:tc>
      </w:tr>
      <w:tr w:rsidR="00F56590" w:rsidTr="00AB0F4C">
        <w:tc>
          <w:tcPr>
            <w:tcW w:w="1312" w:type="dxa"/>
            <w:tcBorders>
              <w:top w:val="single" w:sz="6" w:space="0" w:color="00000A"/>
              <w:left w:val="single" w:sz="4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F56590" w:rsidRDefault="00F56590" w:rsidP="00AB0F4C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ПК 2.1 – ПК 2.6</w:t>
            </w:r>
          </w:p>
        </w:tc>
        <w:tc>
          <w:tcPr>
            <w:tcW w:w="2160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left w:w="105" w:type="dxa"/>
            </w:tcMar>
            <w:vAlign w:val="center"/>
          </w:tcPr>
          <w:p w:rsidR="00F56590" w:rsidRDefault="00F56590" w:rsidP="00AB0F4C">
            <w:pPr>
              <w:rPr>
                <w:b/>
              </w:rPr>
            </w:pPr>
            <w:r>
              <w:rPr>
                <w:b/>
              </w:rPr>
              <w:t>Раздел 1.</w:t>
            </w:r>
            <w:r>
              <w:t xml:space="preserve">  Технология слесарных работ по ремонту и техническому обслуживанию сельскохозяйственных машин и оборудования</w:t>
            </w:r>
          </w:p>
        </w:tc>
        <w:tc>
          <w:tcPr>
            <w:tcW w:w="683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left w:w="105" w:type="dxa"/>
            </w:tcMar>
            <w:vAlign w:val="center"/>
          </w:tcPr>
          <w:p w:rsidR="00F56590" w:rsidRDefault="00F56590" w:rsidP="00AB0F4C">
            <w:pPr>
              <w:pStyle w:val="af7"/>
              <w:widowControl w:val="0"/>
              <w:spacing w:beforeAutospacing="0" w:afterAutospacing="0"/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564</w:t>
            </w:r>
          </w:p>
        </w:tc>
        <w:tc>
          <w:tcPr>
            <w:tcW w:w="552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left w:w="105" w:type="dxa"/>
            </w:tcMar>
            <w:vAlign w:val="center"/>
          </w:tcPr>
          <w:p w:rsidR="00F56590" w:rsidRDefault="00F56590" w:rsidP="00AB0F4C">
            <w:pPr>
              <w:pStyle w:val="af7"/>
              <w:widowControl w:val="0"/>
              <w:spacing w:beforeAutospacing="0" w:afterAutospacing="0"/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114</w:t>
            </w:r>
          </w:p>
        </w:tc>
        <w:tc>
          <w:tcPr>
            <w:tcW w:w="1101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left w:w="105" w:type="dxa"/>
            </w:tcMar>
            <w:vAlign w:val="center"/>
          </w:tcPr>
          <w:p w:rsidR="00F56590" w:rsidRDefault="00F56590" w:rsidP="00AB0F4C">
            <w:pPr>
              <w:pStyle w:val="21"/>
              <w:widowControl w:val="0"/>
              <w:ind w:left="0" w:firstLine="0"/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78</w:t>
            </w:r>
          </w:p>
        </w:tc>
        <w:tc>
          <w:tcPr>
            <w:tcW w:w="761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left w:w="105" w:type="dxa"/>
            </w:tcMar>
            <w:vAlign w:val="center"/>
          </w:tcPr>
          <w:p w:rsidR="00F56590" w:rsidRDefault="00F56590" w:rsidP="00AB0F4C">
            <w:pPr>
              <w:pStyle w:val="21"/>
              <w:widowControl w:val="0"/>
              <w:ind w:left="0"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553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left w:w="105" w:type="dxa"/>
            </w:tcMar>
            <w:vAlign w:val="center"/>
          </w:tcPr>
          <w:p w:rsidR="00F56590" w:rsidRDefault="00F56590" w:rsidP="00AB0F4C">
            <w:pPr>
              <w:pStyle w:val="af7"/>
              <w:widowControl w:val="0"/>
              <w:spacing w:beforeAutospacing="0" w:afterAutospacing="0"/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40</w:t>
            </w:r>
          </w:p>
        </w:tc>
        <w:tc>
          <w:tcPr>
            <w:tcW w:w="771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left w:w="105" w:type="dxa"/>
            </w:tcMar>
            <w:vAlign w:val="center"/>
          </w:tcPr>
          <w:p w:rsidR="00F56590" w:rsidRDefault="00F56590" w:rsidP="00AB0F4C">
            <w:pPr>
              <w:pStyle w:val="21"/>
              <w:widowControl w:val="0"/>
              <w:ind w:left="0" w:firstLine="0"/>
              <w:jc w:val="center"/>
              <w:rPr>
                <w:b/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756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 w:themeFill="background1"/>
            <w:tcMar>
              <w:left w:w="105" w:type="dxa"/>
            </w:tcMar>
            <w:vAlign w:val="center"/>
          </w:tcPr>
          <w:p w:rsidR="00F56590" w:rsidRDefault="00F56590" w:rsidP="00AB0F4C">
            <w:pPr>
              <w:pStyle w:val="af7"/>
              <w:widowControl w:val="0"/>
              <w:spacing w:beforeAutospacing="0" w:afterAutospacing="0"/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122</w:t>
            </w:r>
          </w:p>
        </w:tc>
        <w:tc>
          <w:tcPr>
            <w:tcW w:w="987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4" w:space="0" w:color="00000A"/>
            </w:tcBorders>
            <w:shd w:val="clear" w:color="auto" w:fill="FFFFFF" w:themeFill="background1"/>
            <w:tcMar>
              <w:left w:w="105" w:type="dxa"/>
            </w:tcMar>
            <w:vAlign w:val="center"/>
          </w:tcPr>
          <w:p w:rsidR="00F56590" w:rsidRDefault="00F56590" w:rsidP="00AB0F4C">
            <w:pPr>
              <w:pStyle w:val="af7"/>
              <w:widowControl w:val="0"/>
              <w:spacing w:beforeAutospacing="0" w:afterAutospacing="0"/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288</w:t>
            </w:r>
          </w:p>
        </w:tc>
      </w:tr>
      <w:tr w:rsidR="00F56590" w:rsidTr="00AB0F4C">
        <w:trPr>
          <w:trHeight w:val="46"/>
        </w:trPr>
        <w:tc>
          <w:tcPr>
            <w:tcW w:w="1312" w:type="dxa"/>
            <w:tcBorders>
              <w:top w:val="single" w:sz="6" w:space="0" w:color="00000A"/>
              <w:left w:val="single" w:sz="4" w:space="0" w:color="00000A"/>
              <w:bottom w:val="single" w:sz="4" w:space="0" w:color="00000A"/>
              <w:right w:val="single" w:sz="6" w:space="0" w:color="00000A"/>
            </w:tcBorders>
            <w:shd w:val="clear" w:color="auto" w:fill="B6DDE8" w:themeFill="accent5" w:themeFillTint="66"/>
            <w:tcMar>
              <w:left w:w="108" w:type="dxa"/>
            </w:tcMar>
            <w:vAlign w:val="center"/>
          </w:tcPr>
          <w:p w:rsidR="00F56590" w:rsidRDefault="00F56590" w:rsidP="00AB0F4C">
            <w:pPr>
              <w:pStyle w:val="21"/>
              <w:widowControl w:val="0"/>
              <w:ind w:left="0" w:firstLine="0"/>
              <w:jc w:val="center"/>
              <w:rPr>
                <w:b/>
              </w:rPr>
            </w:pPr>
          </w:p>
        </w:tc>
        <w:tc>
          <w:tcPr>
            <w:tcW w:w="2160" w:type="dxa"/>
            <w:tcBorders>
              <w:top w:val="single" w:sz="6" w:space="0" w:color="00000A"/>
              <w:left w:val="single" w:sz="6" w:space="0" w:color="00000A"/>
              <w:bottom w:val="single" w:sz="4" w:space="0" w:color="00000A"/>
              <w:right w:val="single" w:sz="6" w:space="0" w:color="00000A"/>
            </w:tcBorders>
            <w:shd w:val="clear" w:color="auto" w:fill="B6DDE8" w:themeFill="accent5" w:themeFillTint="66"/>
            <w:tcMar>
              <w:left w:w="105" w:type="dxa"/>
            </w:tcMar>
            <w:vAlign w:val="center"/>
          </w:tcPr>
          <w:p w:rsidR="00F56590" w:rsidRDefault="00F56590" w:rsidP="00AB0F4C">
            <w:pPr>
              <w:pStyle w:val="21"/>
              <w:widowControl w:val="0"/>
              <w:ind w:left="0" w:firstLine="0"/>
              <w:jc w:val="right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Всего:</w:t>
            </w:r>
          </w:p>
        </w:tc>
        <w:tc>
          <w:tcPr>
            <w:tcW w:w="683" w:type="dxa"/>
            <w:tcBorders>
              <w:top w:val="single" w:sz="6" w:space="0" w:color="00000A"/>
              <w:left w:val="single" w:sz="6" w:space="0" w:color="00000A"/>
              <w:bottom w:val="single" w:sz="4" w:space="0" w:color="00000A"/>
              <w:right w:val="single" w:sz="6" w:space="0" w:color="00000A"/>
            </w:tcBorders>
            <w:shd w:val="clear" w:color="auto" w:fill="B6DDE8" w:themeFill="accent5" w:themeFillTint="66"/>
            <w:tcMar>
              <w:left w:w="105" w:type="dxa"/>
            </w:tcMar>
            <w:vAlign w:val="center"/>
          </w:tcPr>
          <w:p w:rsidR="00F56590" w:rsidRDefault="00F56590" w:rsidP="00AB0F4C">
            <w:pPr>
              <w:jc w:val="center"/>
              <w:rPr>
                <w:b/>
              </w:rPr>
            </w:pPr>
            <w:r>
              <w:rPr>
                <w:b/>
              </w:rPr>
              <w:t>564</w:t>
            </w:r>
          </w:p>
        </w:tc>
        <w:tc>
          <w:tcPr>
            <w:tcW w:w="552" w:type="dxa"/>
            <w:tcBorders>
              <w:top w:val="single" w:sz="6" w:space="0" w:color="00000A"/>
              <w:left w:val="single" w:sz="6" w:space="0" w:color="00000A"/>
              <w:bottom w:val="single" w:sz="4" w:space="0" w:color="00000A"/>
              <w:right w:val="single" w:sz="6" w:space="0" w:color="00000A"/>
            </w:tcBorders>
            <w:shd w:val="clear" w:color="auto" w:fill="B6DDE8" w:themeFill="accent5" w:themeFillTint="66"/>
            <w:tcMar>
              <w:left w:w="105" w:type="dxa"/>
            </w:tcMar>
            <w:vAlign w:val="center"/>
          </w:tcPr>
          <w:p w:rsidR="00F56590" w:rsidRDefault="00F56590" w:rsidP="00AB0F4C">
            <w:pPr>
              <w:jc w:val="center"/>
              <w:rPr>
                <w:b/>
              </w:rPr>
            </w:pPr>
            <w:r>
              <w:rPr>
                <w:b/>
              </w:rPr>
              <w:t>114</w:t>
            </w:r>
          </w:p>
        </w:tc>
        <w:tc>
          <w:tcPr>
            <w:tcW w:w="1101" w:type="dxa"/>
            <w:tcBorders>
              <w:top w:val="single" w:sz="6" w:space="0" w:color="00000A"/>
              <w:left w:val="single" w:sz="6" w:space="0" w:color="00000A"/>
              <w:bottom w:val="single" w:sz="4" w:space="0" w:color="00000A"/>
              <w:right w:val="single" w:sz="6" w:space="0" w:color="00000A"/>
            </w:tcBorders>
            <w:shd w:val="clear" w:color="auto" w:fill="B6DDE8" w:themeFill="accent5" w:themeFillTint="66"/>
            <w:tcMar>
              <w:left w:w="105" w:type="dxa"/>
            </w:tcMar>
            <w:vAlign w:val="center"/>
          </w:tcPr>
          <w:p w:rsidR="00F56590" w:rsidRDefault="00F56590" w:rsidP="00AB0F4C">
            <w:pPr>
              <w:jc w:val="center"/>
            </w:pPr>
          </w:p>
        </w:tc>
        <w:tc>
          <w:tcPr>
            <w:tcW w:w="761" w:type="dxa"/>
            <w:tcBorders>
              <w:top w:val="single" w:sz="6" w:space="0" w:color="00000A"/>
              <w:left w:val="single" w:sz="6" w:space="0" w:color="00000A"/>
              <w:bottom w:val="single" w:sz="4" w:space="0" w:color="00000A"/>
              <w:right w:val="single" w:sz="6" w:space="0" w:color="00000A"/>
            </w:tcBorders>
            <w:shd w:val="clear" w:color="auto" w:fill="B6DDE8" w:themeFill="accent5" w:themeFillTint="66"/>
            <w:tcMar>
              <w:left w:w="105" w:type="dxa"/>
            </w:tcMar>
            <w:vAlign w:val="center"/>
          </w:tcPr>
          <w:p w:rsidR="00F56590" w:rsidRDefault="00F56590" w:rsidP="00AB0F4C">
            <w:pPr>
              <w:jc w:val="center"/>
              <w:rPr>
                <w:b/>
              </w:rPr>
            </w:pPr>
            <w:r>
              <w:rPr>
                <w:b/>
              </w:rPr>
              <w:t>-</w:t>
            </w:r>
          </w:p>
        </w:tc>
        <w:tc>
          <w:tcPr>
            <w:tcW w:w="553" w:type="dxa"/>
            <w:tcBorders>
              <w:top w:val="single" w:sz="6" w:space="0" w:color="00000A"/>
              <w:left w:val="single" w:sz="6" w:space="0" w:color="00000A"/>
              <w:bottom w:val="single" w:sz="4" w:space="0" w:color="00000A"/>
              <w:right w:val="single" w:sz="6" w:space="0" w:color="00000A"/>
            </w:tcBorders>
            <w:shd w:val="clear" w:color="auto" w:fill="B6DDE8" w:themeFill="accent5" w:themeFillTint="66"/>
            <w:tcMar>
              <w:left w:w="105" w:type="dxa"/>
            </w:tcMar>
            <w:vAlign w:val="center"/>
          </w:tcPr>
          <w:p w:rsidR="00F56590" w:rsidRDefault="00F56590" w:rsidP="00AB0F4C">
            <w:pPr>
              <w:jc w:val="center"/>
              <w:rPr>
                <w:b/>
              </w:rPr>
            </w:pPr>
            <w:r>
              <w:rPr>
                <w:b/>
              </w:rPr>
              <w:t>40</w:t>
            </w:r>
          </w:p>
        </w:tc>
        <w:tc>
          <w:tcPr>
            <w:tcW w:w="771" w:type="dxa"/>
            <w:tcBorders>
              <w:top w:val="single" w:sz="6" w:space="0" w:color="00000A"/>
              <w:left w:val="single" w:sz="6" w:space="0" w:color="00000A"/>
              <w:bottom w:val="single" w:sz="4" w:space="0" w:color="00000A"/>
              <w:right w:val="single" w:sz="6" w:space="0" w:color="00000A"/>
            </w:tcBorders>
            <w:shd w:val="clear" w:color="auto" w:fill="B6DDE8" w:themeFill="accent5" w:themeFillTint="66"/>
            <w:tcMar>
              <w:left w:w="105" w:type="dxa"/>
            </w:tcMar>
            <w:vAlign w:val="center"/>
          </w:tcPr>
          <w:p w:rsidR="00F56590" w:rsidRDefault="00F56590" w:rsidP="00AB0F4C">
            <w:pPr>
              <w:jc w:val="center"/>
              <w:rPr>
                <w:b/>
              </w:rPr>
            </w:pPr>
            <w:r>
              <w:rPr>
                <w:b/>
              </w:rPr>
              <w:t>-</w:t>
            </w:r>
          </w:p>
        </w:tc>
        <w:tc>
          <w:tcPr>
            <w:tcW w:w="756" w:type="dxa"/>
            <w:tcBorders>
              <w:top w:val="single" w:sz="6" w:space="0" w:color="00000A"/>
              <w:left w:val="single" w:sz="6" w:space="0" w:color="00000A"/>
              <w:bottom w:val="single" w:sz="4" w:space="0" w:color="00000A"/>
              <w:right w:val="single" w:sz="6" w:space="0" w:color="00000A"/>
            </w:tcBorders>
            <w:shd w:val="clear" w:color="auto" w:fill="B6DDE8" w:themeFill="accent5" w:themeFillTint="66"/>
            <w:tcMar>
              <w:left w:w="105" w:type="dxa"/>
            </w:tcMar>
            <w:vAlign w:val="center"/>
          </w:tcPr>
          <w:p w:rsidR="00F56590" w:rsidRDefault="00F56590" w:rsidP="00AB0F4C">
            <w:pPr>
              <w:jc w:val="center"/>
              <w:rPr>
                <w:b/>
              </w:rPr>
            </w:pPr>
            <w:r>
              <w:rPr>
                <w:b/>
              </w:rPr>
              <w:t>122</w:t>
            </w:r>
          </w:p>
        </w:tc>
        <w:tc>
          <w:tcPr>
            <w:tcW w:w="987" w:type="dxa"/>
            <w:tcBorders>
              <w:top w:val="single" w:sz="6" w:space="0" w:color="00000A"/>
              <w:left w:val="single" w:sz="6" w:space="0" w:color="00000A"/>
              <w:bottom w:val="single" w:sz="4" w:space="0" w:color="00000A"/>
              <w:right w:val="single" w:sz="4" w:space="0" w:color="00000A"/>
            </w:tcBorders>
            <w:shd w:val="clear" w:color="auto" w:fill="B6DDE8" w:themeFill="accent5" w:themeFillTint="66"/>
            <w:tcMar>
              <w:left w:w="105" w:type="dxa"/>
            </w:tcMar>
            <w:vAlign w:val="center"/>
          </w:tcPr>
          <w:p w:rsidR="00F56590" w:rsidRDefault="00F56590" w:rsidP="00AB0F4C">
            <w:pPr>
              <w:jc w:val="center"/>
              <w:rPr>
                <w:b/>
              </w:rPr>
            </w:pPr>
            <w:r>
              <w:rPr>
                <w:b/>
              </w:rPr>
              <w:t>288</w:t>
            </w:r>
          </w:p>
        </w:tc>
      </w:tr>
    </w:tbl>
    <w:p w:rsidR="00F56590" w:rsidRDefault="00F56590" w:rsidP="00F56590">
      <w:pPr>
        <w:shd w:val="clear" w:color="auto" w:fill="FFFFFF"/>
        <w:ind w:right="14"/>
        <w:jc w:val="both"/>
        <w:rPr>
          <w:i/>
          <w:iCs/>
        </w:rPr>
      </w:pPr>
    </w:p>
    <w:p w:rsidR="00F56590" w:rsidRDefault="00F56590" w:rsidP="00F56590">
      <w:pPr>
        <w:shd w:val="clear" w:color="auto" w:fill="FFFFFF"/>
        <w:jc w:val="center"/>
        <w:rPr>
          <w:b/>
          <w:bCs/>
          <w:sz w:val="24"/>
          <w:szCs w:val="24"/>
        </w:rPr>
        <w:sectPr w:rsidR="00F56590">
          <w:footerReference w:type="default" r:id="rId10"/>
          <w:pgSz w:w="11906" w:h="16838"/>
          <w:pgMar w:top="851" w:right="851" w:bottom="851" w:left="1418" w:header="0" w:footer="709" w:gutter="0"/>
          <w:cols w:space="720"/>
          <w:formProt w:val="0"/>
          <w:docGrid w:linePitch="360" w:charSpace="2047"/>
        </w:sectPr>
      </w:pPr>
    </w:p>
    <w:p w:rsidR="00F56590" w:rsidRDefault="00F56590" w:rsidP="00F56590">
      <w:pPr>
        <w:shd w:val="clear" w:color="auto" w:fill="FFFFFF"/>
        <w:jc w:val="center"/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lastRenderedPageBreak/>
        <w:t xml:space="preserve">3.2. Содержание </w:t>
      </w:r>
      <w:proofErr w:type="gramStart"/>
      <w:r>
        <w:rPr>
          <w:b/>
          <w:bCs/>
          <w:sz w:val="24"/>
          <w:szCs w:val="24"/>
        </w:rPr>
        <w:t>обучения по</w:t>
      </w:r>
      <w:proofErr w:type="gramEnd"/>
      <w:r>
        <w:rPr>
          <w:b/>
          <w:bCs/>
          <w:sz w:val="24"/>
          <w:szCs w:val="24"/>
        </w:rPr>
        <w:t xml:space="preserve"> профессиональному </w:t>
      </w:r>
      <w:r w:rsidRPr="005351F5">
        <w:rPr>
          <w:b/>
          <w:bCs/>
          <w:sz w:val="24"/>
          <w:szCs w:val="24"/>
          <w:highlight w:val="yellow"/>
        </w:rPr>
        <w:t>модулю ПМ 01. Эксплуатация и техническое обслуживание сельскохозяйственных машин и оборудования</w:t>
      </w:r>
    </w:p>
    <w:tbl>
      <w:tblPr>
        <w:tblW w:w="15104" w:type="dxa"/>
        <w:tblInd w:w="-318" w:type="dxa"/>
        <w:tblBorders>
          <w:top w:val="single" w:sz="4" w:space="0" w:color="00000A"/>
          <w:left w:val="single" w:sz="4" w:space="0" w:color="00000A"/>
          <w:bottom w:val="single" w:sz="4" w:space="0" w:color="00000A"/>
          <w:right w:val="single" w:sz="6" w:space="0" w:color="00000A"/>
          <w:insideH w:val="single" w:sz="4" w:space="0" w:color="00000A"/>
          <w:insideV w:val="single" w:sz="6" w:space="0" w:color="00000A"/>
        </w:tblBorders>
        <w:tblLook w:val="01E0" w:firstRow="1" w:lastRow="1" w:firstColumn="1" w:lastColumn="1" w:noHBand="0" w:noVBand="0"/>
      </w:tblPr>
      <w:tblGrid>
        <w:gridCol w:w="2553"/>
        <w:gridCol w:w="48"/>
        <w:gridCol w:w="519"/>
        <w:gridCol w:w="20"/>
        <w:gridCol w:w="9334"/>
        <w:gridCol w:w="1354"/>
        <w:gridCol w:w="1276"/>
      </w:tblGrid>
      <w:tr w:rsidR="00F56590" w:rsidTr="00AB0F4C">
        <w:tc>
          <w:tcPr>
            <w:tcW w:w="2601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6" w:space="0" w:color="00000A"/>
            </w:tcBorders>
            <w:shd w:val="clear" w:color="auto" w:fill="B6DDE8" w:themeFill="accent5" w:themeFillTint="66"/>
            <w:tcMar>
              <w:left w:w="108" w:type="dxa"/>
            </w:tcMar>
            <w:vAlign w:val="center"/>
          </w:tcPr>
          <w:p w:rsidR="00F56590" w:rsidRDefault="00F56590" w:rsidP="00AB0F4C">
            <w:pPr>
              <w:jc w:val="center"/>
              <w:rPr>
                <w:b/>
              </w:rPr>
            </w:pPr>
            <w:r>
              <w:rPr>
                <w:b/>
                <w:bCs/>
              </w:rPr>
              <w:t>Наименование разделов профессионального модуля (ПМ), междисциплинарных курсов (МДК) и тем</w:t>
            </w:r>
          </w:p>
        </w:tc>
        <w:tc>
          <w:tcPr>
            <w:tcW w:w="9873" w:type="dxa"/>
            <w:gridSpan w:val="3"/>
            <w:tcBorders>
              <w:top w:val="single" w:sz="4" w:space="0" w:color="00000A"/>
              <w:left w:val="single" w:sz="6" w:space="0" w:color="00000A"/>
              <w:bottom w:val="single" w:sz="4" w:space="0" w:color="00000A"/>
              <w:right w:val="single" w:sz="6" w:space="0" w:color="00000A"/>
            </w:tcBorders>
            <w:shd w:val="clear" w:color="auto" w:fill="B6DDE8" w:themeFill="accent5" w:themeFillTint="66"/>
            <w:tcMar>
              <w:left w:w="105" w:type="dxa"/>
            </w:tcMar>
            <w:vAlign w:val="center"/>
          </w:tcPr>
          <w:p w:rsidR="00F56590" w:rsidRDefault="00F56590" w:rsidP="00AB0F4C">
            <w:pPr>
              <w:jc w:val="center"/>
              <w:rPr>
                <w:b/>
              </w:rPr>
            </w:pPr>
            <w:r>
              <w:rPr>
                <w:b/>
                <w:bCs/>
              </w:rPr>
              <w:t xml:space="preserve">Содержание учебного материала, лабораторные работы и практические занятия, самостоятельная работа </w:t>
            </w:r>
            <w:proofErr w:type="gramStart"/>
            <w:r>
              <w:rPr>
                <w:b/>
                <w:bCs/>
              </w:rPr>
              <w:t>обучающихся</w:t>
            </w:r>
            <w:proofErr w:type="gramEnd"/>
          </w:p>
        </w:tc>
        <w:tc>
          <w:tcPr>
            <w:tcW w:w="1354" w:type="dxa"/>
            <w:tcBorders>
              <w:top w:val="single" w:sz="4" w:space="0" w:color="00000A"/>
              <w:left w:val="single" w:sz="6" w:space="0" w:color="00000A"/>
              <w:bottom w:val="single" w:sz="4" w:space="0" w:color="00000A"/>
              <w:right w:val="single" w:sz="6" w:space="0" w:color="00000A"/>
            </w:tcBorders>
            <w:shd w:val="clear" w:color="auto" w:fill="B6DDE8" w:themeFill="accent5" w:themeFillTint="66"/>
            <w:tcMar>
              <w:left w:w="105" w:type="dxa"/>
            </w:tcMar>
            <w:vAlign w:val="center"/>
          </w:tcPr>
          <w:p w:rsidR="00F56590" w:rsidRDefault="00F56590" w:rsidP="00AB0F4C">
            <w:pPr>
              <w:jc w:val="center"/>
              <w:rPr>
                <w:rFonts w:eastAsia="Calibri"/>
                <w:b/>
                <w:bCs/>
              </w:rPr>
            </w:pPr>
            <w:r>
              <w:rPr>
                <w:rFonts w:eastAsia="Calibri"/>
                <w:b/>
                <w:bCs/>
              </w:rPr>
              <w:t>Объем часов</w:t>
            </w:r>
          </w:p>
        </w:tc>
        <w:tc>
          <w:tcPr>
            <w:tcW w:w="1276" w:type="dxa"/>
            <w:tcBorders>
              <w:top w:val="single" w:sz="4" w:space="0" w:color="00000A"/>
              <w:left w:val="single" w:sz="6" w:space="0" w:color="00000A"/>
              <w:bottom w:val="single" w:sz="4" w:space="0" w:color="00000A"/>
              <w:right w:val="single" w:sz="4" w:space="0" w:color="00000A"/>
            </w:tcBorders>
            <w:shd w:val="clear" w:color="auto" w:fill="B6DDE8" w:themeFill="accent5" w:themeFillTint="66"/>
            <w:tcMar>
              <w:left w:w="105" w:type="dxa"/>
            </w:tcMar>
            <w:vAlign w:val="center"/>
          </w:tcPr>
          <w:p w:rsidR="00F56590" w:rsidRDefault="00F56590" w:rsidP="00AB0F4C">
            <w:pPr>
              <w:jc w:val="center"/>
              <w:rPr>
                <w:rFonts w:eastAsia="Calibri"/>
                <w:b/>
                <w:bCs/>
              </w:rPr>
            </w:pPr>
            <w:r>
              <w:rPr>
                <w:rFonts w:eastAsia="Calibri"/>
                <w:b/>
                <w:bCs/>
              </w:rPr>
              <w:t>Уровень освоения</w:t>
            </w:r>
          </w:p>
        </w:tc>
      </w:tr>
      <w:tr w:rsidR="00F56590" w:rsidTr="00AB0F4C">
        <w:tc>
          <w:tcPr>
            <w:tcW w:w="2601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F56590" w:rsidRDefault="00F56590" w:rsidP="00AB0F4C">
            <w:pPr>
              <w:jc w:val="center"/>
              <w:rPr>
                <w:b/>
              </w:rPr>
            </w:pPr>
            <w:r>
              <w:rPr>
                <w:b/>
              </w:rPr>
              <w:t>1</w:t>
            </w:r>
          </w:p>
        </w:tc>
        <w:tc>
          <w:tcPr>
            <w:tcW w:w="9873" w:type="dxa"/>
            <w:gridSpan w:val="3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F56590" w:rsidRDefault="00F56590" w:rsidP="00AB0F4C"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2</w:t>
            </w:r>
          </w:p>
        </w:tc>
        <w:tc>
          <w:tcPr>
            <w:tcW w:w="135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F56590" w:rsidRDefault="00F56590" w:rsidP="00AB0F4C">
            <w:pPr>
              <w:jc w:val="center"/>
              <w:rPr>
                <w:rFonts w:eastAsia="Calibri"/>
                <w:b/>
                <w:bCs/>
              </w:rPr>
            </w:pPr>
            <w:r>
              <w:rPr>
                <w:rFonts w:eastAsia="Calibri"/>
                <w:b/>
                <w:bCs/>
              </w:rPr>
              <w:t>3</w:t>
            </w:r>
          </w:p>
        </w:tc>
        <w:tc>
          <w:tcPr>
            <w:tcW w:w="127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F56590" w:rsidRDefault="00F56590" w:rsidP="00AB0F4C">
            <w:pPr>
              <w:jc w:val="center"/>
              <w:rPr>
                <w:rFonts w:eastAsia="Calibri"/>
                <w:b/>
                <w:bCs/>
              </w:rPr>
            </w:pPr>
            <w:r>
              <w:rPr>
                <w:rFonts w:eastAsia="Calibri"/>
                <w:b/>
                <w:bCs/>
              </w:rPr>
              <w:t>4</w:t>
            </w:r>
          </w:p>
        </w:tc>
      </w:tr>
      <w:tr w:rsidR="00F56590" w:rsidTr="00AB0F4C">
        <w:tc>
          <w:tcPr>
            <w:tcW w:w="12474" w:type="dxa"/>
            <w:gridSpan w:val="5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C2D69B" w:themeFill="accent3" w:themeFillTint="99"/>
            <w:tcMar>
              <w:left w:w="108" w:type="dxa"/>
            </w:tcMar>
            <w:vAlign w:val="center"/>
          </w:tcPr>
          <w:p w:rsidR="00F56590" w:rsidRDefault="00F56590" w:rsidP="00AB0F4C">
            <w:pPr>
              <w:rPr>
                <w:b/>
              </w:rPr>
            </w:pPr>
            <w:r>
              <w:rPr>
                <w:rFonts w:eastAsia="Calibri"/>
                <w:b/>
                <w:bCs/>
              </w:rPr>
              <w:t xml:space="preserve">Раздел ПМ 1. </w:t>
            </w:r>
            <w:r w:rsidRPr="005351F5">
              <w:rPr>
                <w:b/>
                <w:highlight w:val="yellow"/>
              </w:rPr>
              <w:t>Технология слесарных работ по ремонту и техническому обслуживанию сельскохозяйственных машин и оборудования</w:t>
            </w:r>
          </w:p>
        </w:tc>
        <w:tc>
          <w:tcPr>
            <w:tcW w:w="135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C2D69B" w:themeFill="accent3" w:themeFillTint="99"/>
            <w:tcMar>
              <w:left w:w="108" w:type="dxa"/>
            </w:tcMar>
            <w:vAlign w:val="center"/>
          </w:tcPr>
          <w:p w:rsidR="00F56590" w:rsidRDefault="00F56590" w:rsidP="00AB0F4C">
            <w:pPr>
              <w:jc w:val="center"/>
              <w:rPr>
                <w:b/>
              </w:rPr>
            </w:pPr>
            <w:r>
              <w:rPr>
                <w:b/>
              </w:rPr>
              <w:t>564</w:t>
            </w:r>
          </w:p>
        </w:tc>
        <w:tc>
          <w:tcPr>
            <w:tcW w:w="1276" w:type="dxa"/>
            <w:vMerge w:val="restar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C0C0C0"/>
            <w:tcMar>
              <w:left w:w="108" w:type="dxa"/>
            </w:tcMar>
            <w:vAlign w:val="center"/>
          </w:tcPr>
          <w:p w:rsidR="00F56590" w:rsidRDefault="00F56590" w:rsidP="00AB0F4C">
            <w:pPr>
              <w:jc w:val="center"/>
            </w:pPr>
          </w:p>
        </w:tc>
      </w:tr>
      <w:tr w:rsidR="00F56590" w:rsidTr="00AB0F4C">
        <w:tc>
          <w:tcPr>
            <w:tcW w:w="12474" w:type="dxa"/>
            <w:gridSpan w:val="5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EAF1DD" w:themeFill="accent3" w:themeFillTint="33"/>
            <w:tcMar>
              <w:left w:w="108" w:type="dxa"/>
            </w:tcMar>
            <w:vAlign w:val="center"/>
          </w:tcPr>
          <w:p w:rsidR="00F56590" w:rsidRDefault="00F56590" w:rsidP="00AB0F4C">
            <w:pPr>
              <w:rPr>
                <w:b/>
              </w:rPr>
            </w:pPr>
            <w:r>
              <w:rPr>
                <w:rFonts w:eastAsia="Calibri"/>
                <w:b/>
                <w:bCs/>
              </w:rPr>
              <w:t xml:space="preserve">МДК 02.01.  </w:t>
            </w:r>
            <w:r>
              <w:rPr>
                <w:b/>
              </w:rPr>
              <w:t>Технология слесарных работ по ремонту и техническому обслуживанию сельскохозяйственных машин и оборудования</w:t>
            </w:r>
          </w:p>
        </w:tc>
        <w:tc>
          <w:tcPr>
            <w:tcW w:w="135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F56590" w:rsidRDefault="00F56590" w:rsidP="00AB0F4C">
            <w:pPr>
              <w:jc w:val="center"/>
              <w:rPr>
                <w:b/>
              </w:rPr>
            </w:pPr>
            <w:r>
              <w:rPr>
                <w:b/>
              </w:rPr>
              <w:t>114</w:t>
            </w:r>
          </w:p>
        </w:tc>
        <w:tc>
          <w:tcPr>
            <w:tcW w:w="1276" w:type="dxa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C0C0C0"/>
            <w:tcMar>
              <w:left w:w="108" w:type="dxa"/>
            </w:tcMar>
            <w:vAlign w:val="center"/>
          </w:tcPr>
          <w:p w:rsidR="00F56590" w:rsidRDefault="00F56590" w:rsidP="00AB0F4C">
            <w:pPr>
              <w:jc w:val="center"/>
            </w:pPr>
          </w:p>
        </w:tc>
      </w:tr>
      <w:tr w:rsidR="00F56590" w:rsidTr="00AB0F4C">
        <w:tc>
          <w:tcPr>
            <w:tcW w:w="12474" w:type="dxa"/>
            <w:gridSpan w:val="5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EAF1DD" w:themeFill="accent3" w:themeFillTint="33"/>
            <w:tcMar>
              <w:left w:w="108" w:type="dxa"/>
            </w:tcMar>
            <w:vAlign w:val="center"/>
          </w:tcPr>
          <w:p w:rsidR="00F56590" w:rsidRDefault="00F56590" w:rsidP="00AB0F4C">
            <w:pPr>
              <w:pStyle w:val="afc"/>
              <w:numPr>
                <w:ilvl w:val="0"/>
                <w:numId w:val="10"/>
              </w:numPr>
              <w:rPr>
                <w:rFonts w:eastAsia="Calibri"/>
                <w:b/>
                <w:bCs/>
              </w:rPr>
            </w:pPr>
            <w:r>
              <w:rPr>
                <w:b/>
              </w:rPr>
              <w:t>Выполнение работ по техническому обслуживанию, ремонту, наладки, регулировки узлов, деталей тракторов, самоходных и сельскохозяйственных машин, оборудования животноводческих ферм и комплексов.</w:t>
            </w:r>
          </w:p>
        </w:tc>
        <w:tc>
          <w:tcPr>
            <w:tcW w:w="135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DE9D9" w:themeFill="accent6" w:themeFillTint="33"/>
            <w:tcMar>
              <w:left w:w="108" w:type="dxa"/>
            </w:tcMar>
            <w:vAlign w:val="center"/>
          </w:tcPr>
          <w:p w:rsidR="00F56590" w:rsidRDefault="00F56590" w:rsidP="00AB0F4C">
            <w:pPr>
              <w:jc w:val="center"/>
            </w:pPr>
          </w:p>
        </w:tc>
        <w:tc>
          <w:tcPr>
            <w:tcW w:w="1276" w:type="dxa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C0C0C0"/>
            <w:tcMar>
              <w:left w:w="108" w:type="dxa"/>
            </w:tcMar>
            <w:vAlign w:val="center"/>
          </w:tcPr>
          <w:p w:rsidR="00F56590" w:rsidRDefault="00F56590" w:rsidP="00AB0F4C">
            <w:pPr>
              <w:jc w:val="center"/>
            </w:pPr>
          </w:p>
        </w:tc>
      </w:tr>
      <w:tr w:rsidR="00F56590" w:rsidTr="00AB0F4C">
        <w:tc>
          <w:tcPr>
            <w:tcW w:w="2601" w:type="dxa"/>
            <w:gridSpan w:val="2"/>
            <w:vMerge w:val="restar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EAF1DD" w:themeFill="accent3" w:themeFillTint="33"/>
            <w:tcMar>
              <w:left w:w="108" w:type="dxa"/>
            </w:tcMar>
            <w:vAlign w:val="center"/>
          </w:tcPr>
          <w:p w:rsidR="00F56590" w:rsidRDefault="00F56590" w:rsidP="00AB0F4C">
            <w:pPr>
              <w:rPr>
                <w:b/>
                <w:bCs/>
              </w:rPr>
            </w:pPr>
            <w:r>
              <w:rPr>
                <w:b/>
                <w:bCs/>
              </w:rPr>
              <w:t xml:space="preserve">Тема 1.1. </w:t>
            </w:r>
          </w:p>
          <w:p w:rsidR="00F56590" w:rsidRDefault="00F56590" w:rsidP="00AB0F4C">
            <w:pPr>
              <w:rPr>
                <w:rFonts w:eastAsia="Calibri"/>
                <w:b/>
                <w:bCs/>
              </w:rPr>
            </w:pPr>
            <w:r>
              <w:rPr>
                <w:b/>
              </w:rPr>
              <w:t>Средства и пункты технического обслуживания и ремонта машин.</w:t>
            </w:r>
          </w:p>
        </w:tc>
        <w:tc>
          <w:tcPr>
            <w:tcW w:w="9873" w:type="dxa"/>
            <w:gridSpan w:val="3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F56590" w:rsidRDefault="00F56590" w:rsidP="00AB0F4C">
            <w:r>
              <w:rPr>
                <w:rFonts w:eastAsia="Calibri"/>
                <w:b/>
                <w:bCs/>
              </w:rPr>
              <w:t xml:space="preserve">Содержание </w:t>
            </w:r>
          </w:p>
        </w:tc>
        <w:tc>
          <w:tcPr>
            <w:tcW w:w="1354" w:type="dxa"/>
            <w:vMerge w:val="restar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DE9D9" w:themeFill="accent6" w:themeFillTint="33"/>
            <w:tcMar>
              <w:left w:w="108" w:type="dxa"/>
            </w:tcMar>
            <w:vAlign w:val="center"/>
          </w:tcPr>
          <w:p w:rsidR="00F56590" w:rsidRDefault="00F56590" w:rsidP="00AB0F4C">
            <w:pPr>
              <w:jc w:val="center"/>
            </w:pPr>
            <w:r>
              <w:t>4</w:t>
            </w:r>
          </w:p>
        </w:tc>
        <w:tc>
          <w:tcPr>
            <w:tcW w:w="1276" w:type="dxa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C0C0C0"/>
            <w:tcMar>
              <w:left w:w="108" w:type="dxa"/>
            </w:tcMar>
            <w:vAlign w:val="center"/>
          </w:tcPr>
          <w:p w:rsidR="00F56590" w:rsidRDefault="00F56590" w:rsidP="00AB0F4C">
            <w:pPr>
              <w:jc w:val="center"/>
            </w:pPr>
          </w:p>
        </w:tc>
      </w:tr>
      <w:tr w:rsidR="00F56590" w:rsidTr="00AB0F4C">
        <w:tc>
          <w:tcPr>
            <w:tcW w:w="2601" w:type="dxa"/>
            <w:gridSpan w:val="2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EAF1DD" w:themeFill="accent3" w:themeFillTint="33"/>
            <w:tcMar>
              <w:left w:w="108" w:type="dxa"/>
            </w:tcMar>
            <w:vAlign w:val="center"/>
          </w:tcPr>
          <w:p w:rsidR="00F56590" w:rsidRDefault="00F56590" w:rsidP="00AB0F4C">
            <w:pPr>
              <w:rPr>
                <w:rFonts w:eastAsia="Calibri"/>
                <w:b/>
                <w:bCs/>
              </w:rPr>
            </w:pPr>
          </w:p>
        </w:tc>
        <w:tc>
          <w:tcPr>
            <w:tcW w:w="539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F56590" w:rsidRDefault="00F56590" w:rsidP="00AB0F4C">
            <w:r>
              <w:t>1.</w:t>
            </w:r>
          </w:p>
        </w:tc>
        <w:tc>
          <w:tcPr>
            <w:tcW w:w="933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F56590" w:rsidRDefault="00F56590" w:rsidP="00AB0F4C">
            <w:pPr>
              <w:rPr>
                <w:bCs/>
              </w:rPr>
            </w:pPr>
            <w:r>
              <w:rPr>
                <w:bCs/>
              </w:rPr>
              <w:t xml:space="preserve">Стационарные и передвижные средства технического обслуживания и ремонта машин. </w:t>
            </w:r>
          </w:p>
        </w:tc>
        <w:tc>
          <w:tcPr>
            <w:tcW w:w="1354" w:type="dxa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DE9D9" w:themeFill="accent6" w:themeFillTint="33"/>
            <w:tcMar>
              <w:left w:w="108" w:type="dxa"/>
            </w:tcMar>
            <w:vAlign w:val="center"/>
          </w:tcPr>
          <w:p w:rsidR="00F56590" w:rsidRDefault="00F56590" w:rsidP="00AB0F4C">
            <w:pPr>
              <w:jc w:val="center"/>
            </w:pPr>
          </w:p>
        </w:tc>
        <w:tc>
          <w:tcPr>
            <w:tcW w:w="1276" w:type="dxa"/>
            <w:vMerge w:val="restar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F56590" w:rsidRDefault="00F56590" w:rsidP="00AB0F4C">
            <w:pPr>
              <w:jc w:val="center"/>
            </w:pPr>
            <w:r>
              <w:t>2</w:t>
            </w:r>
          </w:p>
        </w:tc>
      </w:tr>
      <w:tr w:rsidR="00F56590" w:rsidTr="00AB0F4C">
        <w:tc>
          <w:tcPr>
            <w:tcW w:w="2601" w:type="dxa"/>
            <w:gridSpan w:val="2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EAF1DD" w:themeFill="accent3" w:themeFillTint="33"/>
            <w:tcMar>
              <w:left w:w="108" w:type="dxa"/>
            </w:tcMar>
            <w:vAlign w:val="center"/>
          </w:tcPr>
          <w:p w:rsidR="00F56590" w:rsidRDefault="00F56590" w:rsidP="00AB0F4C">
            <w:pPr>
              <w:rPr>
                <w:rFonts w:eastAsia="Calibri"/>
                <w:b/>
                <w:bCs/>
              </w:rPr>
            </w:pPr>
          </w:p>
        </w:tc>
        <w:tc>
          <w:tcPr>
            <w:tcW w:w="539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F56590" w:rsidRDefault="00F56590" w:rsidP="00AB0F4C">
            <w:r>
              <w:t>2</w:t>
            </w:r>
          </w:p>
        </w:tc>
        <w:tc>
          <w:tcPr>
            <w:tcW w:w="933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F56590" w:rsidRDefault="00F56590" w:rsidP="00AB0F4C">
            <w:pPr>
              <w:rPr>
                <w:bCs/>
              </w:rPr>
            </w:pPr>
            <w:r>
              <w:rPr>
                <w:bCs/>
              </w:rPr>
              <w:t>Пункты технического обслуживания машинно-тракторного парка. Передвижные агрегаты технического обслуживания и ремонтные мастерские.</w:t>
            </w:r>
          </w:p>
        </w:tc>
        <w:tc>
          <w:tcPr>
            <w:tcW w:w="1354" w:type="dxa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DE9D9" w:themeFill="accent6" w:themeFillTint="33"/>
            <w:tcMar>
              <w:left w:w="108" w:type="dxa"/>
            </w:tcMar>
            <w:vAlign w:val="center"/>
          </w:tcPr>
          <w:p w:rsidR="00F56590" w:rsidRDefault="00F56590" w:rsidP="00AB0F4C">
            <w:pPr>
              <w:jc w:val="center"/>
            </w:pPr>
          </w:p>
        </w:tc>
        <w:tc>
          <w:tcPr>
            <w:tcW w:w="1276" w:type="dxa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F56590" w:rsidRDefault="00F56590" w:rsidP="00AB0F4C">
            <w:pPr>
              <w:jc w:val="center"/>
            </w:pPr>
          </w:p>
        </w:tc>
      </w:tr>
      <w:tr w:rsidR="00F56590" w:rsidTr="00AB0F4C">
        <w:tc>
          <w:tcPr>
            <w:tcW w:w="2601" w:type="dxa"/>
            <w:gridSpan w:val="2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EAF1DD" w:themeFill="accent3" w:themeFillTint="33"/>
            <w:tcMar>
              <w:left w:w="108" w:type="dxa"/>
            </w:tcMar>
            <w:vAlign w:val="center"/>
          </w:tcPr>
          <w:p w:rsidR="00F56590" w:rsidRDefault="00F56590" w:rsidP="00AB0F4C">
            <w:pPr>
              <w:rPr>
                <w:rFonts w:eastAsia="Calibri"/>
                <w:b/>
                <w:bCs/>
              </w:rPr>
            </w:pPr>
          </w:p>
        </w:tc>
        <w:tc>
          <w:tcPr>
            <w:tcW w:w="9873" w:type="dxa"/>
            <w:gridSpan w:val="3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F56590" w:rsidRDefault="00F56590" w:rsidP="00AB0F4C">
            <w:r>
              <w:rPr>
                <w:rFonts w:eastAsia="Calibri"/>
                <w:b/>
                <w:bCs/>
              </w:rPr>
              <w:t>Лабораторные</w:t>
            </w:r>
            <w:r>
              <w:rPr>
                <w:rFonts w:eastAsia="Calibri"/>
                <w:bCs/>
              </w:rPr>
              <w:t xml:space="preserve"> </w:t>
            </w:r>
            <w:r>
              <w:rPr>
                <w:rFonts w:eastAsia="Calibri"/>
                <w:b/>
                <w:bCs/>
              </w:rPr>
              <w:t>работы</w:t>
            </w:r>
            <w:r>
              <w:rPr>
                <w:rFonts w:eastAsia="Calibri"/>
                <w:bCs/>
              </w:rPr>
              <w:t xml:space="preserve"> </w:t>
            </w:r>
          </w:p>
        </w:tc>
        <w:tc>
          <w:tcPr>
            <w:tcW w:w="1354" w:type="dxa"/>
            <w:vMerge w:val="restar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F56590" w:rsidRDefault="00F56590" w:rsidP="00AB0F4C">
            <w:pPr>
              <w:jc w:val="center"/>
            </w:pPr>
            <w:r>
              <w:t>-</w:t>
            </w:r>
          </w:p>
        </w:tc>
        <w:tc>
          <w:tcPr>
            <w:tcW w:w="1276" w:type="dxa"/>
            <w:vMerge w:val="restar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C0C0C0"/>
            <w:tcMar>
              <w:left w:w="108" w:type="dxa"/>
            </w:tcMar>
            <w:vAlign w:val="center"/>
          </w:tcPr>
          <w:p w:rsidR="00F56590" w:rsidRDefault="00F56590" w:rsidP="00AB0F4C">
            <w:pPr>
              <w:jc w:val="center"/>
            </w:pPr>
          </w:p>
        </w:tc>
      </w:tr>
      <w:tr w:rsidR="00F56590" w:rsidTr="00AB0F4C">
        <w:tc>
          <w:tcPr>
            <w:tcW w:w="2601" w:type="dxa"/>
            <w:gridSpan w:val="2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EAF1DD" w:themeFill="accent3" w:themeFillTint="33"/>
            <w:tcMar>
              <w:left w:w="108" w:type="dxa"/>
            </w:tcMar>
            <w:vAlign w:val="center"/>
          </w:tcPr>
          <w:p w:rsidR="00F56590" w:rsidRDefault="00F56590" w:rsidP="00AB0F4C">
            <w:pPr>
              <w:rPr>
                <w:rFonts w:eastAsia="Calibri"/>
                <w:b/>
                <w:bCs/>
              </w:rPr>
            </w:pPr>
          </w:p>
        </w:tc>
        <w:tc>
          <w:tcPr>
            <w:tcW w:w="539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F56590" w:rsidRDefault="00F56590" w:rsidP="00AB0F4C">
            <w:pPr>
              <w:rPr>
                <w:rFonts w:eastAsia="Calibri"/>
                <w:bCs/>
              </w:rPr>
            </w:pPr>
          </w:p>
        </w:tc>
        <w:tc>
          <w:tcPr>
            <w:tcW w:w="933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F56590" w:rsidRDefault="00F56590" w:rsidP="00AB0F4C">
            <w:r>
              <w:t>Не предусмотрены</w:t>
            </w:r>
          </w:p>
        </w:tc>
        <w:tc>
          <w:tcPr>
            <w:tcW w:w="1354" w:type="dxa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F56590" w:rsidRDefault="00F56590" w:rsidP="00AB0F4C">
            <w:pPr>
              <w:jc w:val="center"/>
            </w:pPr>
          </w:p>
        </w:tc>
        <w:tc>
          <w:tcPr>
            <w:tcW w:w="1276" w:type="dxa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C0C0C0"/>
            <w:tcMar>
              <w:left w:w="108" w:type="dxa"/>
            </w:tcMar>
            <w:vAlign w:val="center"/>
          </w:tcPr>
          <w:p w:rsidR="00F56590" w:rsidRDefault="00F56590" w:rsidP="00AB0F4C">
            <w:pPr>
              <w:jc w:val="center"/>
            </w:pPr>
          </w:p>
        </w:tc>
      </w:tr>
      <w:tr w:rsidR="00F56590" w:rsidTr="00AB0F4C">
        <w:tc>
          <w:tcPr>
            <w:tcW w:w="2601" w:type="dxa"/>
            <w:gridSpan w:val="2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EAF1DD" w:themeFill="accent3" w:themeFillTint="33"/>
            <w:tcMar>
              <w:left w:w="108" w:type="dxa"/>
            </w:tcMar>
            <w:vAlign w:val="center"/>
          </w:tcPr>
          <w:p w:rsidR="00F56590" w:rsidRDefault="00F56590" w:rsidP="00AB0F4C">
            <w:pPr>
              <w:rPr>
                <w:rFonts w:eastAsia="Calibri"/>
                <w:b/>
                <w:bCs/>
              </w:rPr>
            </w:pPr>
          </w:p>
        </w:tc>
        <w:tc>
          <w:tcPr>
            <w:tcW w:w="9873" w:type="dxa"/>
            <w:gridSpan w:val="3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F56590" w:rsidRDefault="00F56590" w:rsidP="00AB0F4C">
            <w:pPr>
              <w:rPr>
                <w:rFonts w:eastAsia="Calibri"/>
                <w:b/>
                <w:bCs/>
              </w:rPr>
            </w:pPr>
            <w:r>
              <w:rPr>
                <w:rFonts w:eastAsia="Calibri"/>
                <w:b/>
                <w:bCs/>
              </w:rPr>
              <w:t xml:space="preserve">Практические занятия </w:t>
            </w:r>
          </w:p>
        </w:tc>
        <w:tc>
          <w:tcPr>
            <w:tcW w:w="1354" w:type="dxa"/>
            <w:vMerge w:val="restar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CCFFCC"/>
            <w:tcMar>
              <w:left w:w="108" w:type="dxa"/>
            </w:tcMar>
            <w:vAlign w:val="center"/>
          </w:tcPr>
          <w:p w:rsidR="00F56590" w:rsidRDefault="00F56590" w:rsidP="00AB0F4C">
            <w:pPr>
              <w:jc w:val="center"/>
            </w:pPr>
            <w:r>
              <w:t>4</w:t>
            </w:r>
          </w:p>
        </w:tc>
        <w:tc>
          <w:tcPr>
            <w:tcW w:w="1276" w:type="dxa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C0C0C0"/>
            <w:tcMar>
              <w:left w:w="108" w:type="dxa"/>
            </w:tcMar>
            <w:vAlign w:val="center"/>
          </w:tcPr>
          <w:p w:rsidR="00F56590" w:rsidRDefault="00F56590" w:rsidP="00AB0F4C">
            <w:pPr>
              <w:jc w:val="center"/>
            </w:pPr>
          </w:p>
        </w:tc>
      </w:tr>
      <w:tr w:rsidR="00F56590" w:rsidTr="00AB0F4C">
        <w:tc>
          <w:tcPr>
            <w:tcW w:w="2601" w:type="dxa"/>
            <w:gridSpan w:val="2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EAF1DD" w:themeFill="accent3" w:themeFillTint="33"/>
            <w:tcMar>
              <w:left w:w="108" w:type="dxa"/>
            </w:tcMar>
            <w:vAlign w:val="center"/>
          </w:tcPr>
          <w:p w:rsidR="00F56590" w:rsidRDefault="00F56590" w:rsidP="00AB0F4C">
            <w:pPr>
              <w:rPr>
                <w:rFonts w:eastAsia="Calibri"/>
                <w:b/>
                <w:bCs/>
              </w:rPr>
            </w:pPr>
          </w:p>
        </w:tc>
        <w:tc>
          <w:tcPr>
            <w:tcW w:w="539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F56590" w:rsidRDefault="00F56590" w:rsidP="00AB0F4C">
            <w:pPr>
              <w:rPr>
                <w:rFonts w:eastAsia="Calibri"/>
                <w:bCs/>
              </w:rPr>
            </w:pPr>
            <w:r>
              <w:rPr>
                <w:rFonts w:eastAsia="Calibri"/>
                <w:bCs/>
              </w:rPr>
              <w:t>1.</w:t>
            </w:r>
          </w:p>
        </w:tc>
        <w:tc>
          <w:tcPr>
            <w:tcW w:w="933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F56590" w:rsidRDefault="00F56590" w:rsidP="00AB0F4C">
            <w:pPr>
              <w:rPr>
                <w:bCs/>
              </w:rPr>
            </w:pPr>
            <w:r>
              <w:rPr>
                <w:bCs/>
              </w:rPr>
              <w:t>Практическая работа № 1 Ознакомление со стационарными средствами технического обслуживания и ремонта машин. Ознакомление с передвижными средствами технического обслуживания и ремонта машин.</w:t>
            </w:r>
          </w:p>
        </w:tc>
        <w:tc>
          <w:tcPr>
            <w:tcW w:w="1354" w:type="dxa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CCFFCC"/>
            <w:tcMar>
              <w:left w:w="108" w:type="dxa"/>
            </w:tcMar>
            <w:vAlign w:val="center"/>
          </w:tcPr>
          <w:p w:rsidR="00F56590" w:rsidRDefault="00F56590" w:rsidP="00AB0F4C">
            <w:pPr>
              <w:jc w:val="center"/>
            </w:pPr>
          </w:p>
        </w:tc>
        <w:tc>
          <w:tcPr>
            <w:tcW w:w="1276" w:type="dxa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C0C0C0"/>
            <w:tcMar>
              <w:left w:w="108" w:type="dxa"/>
            </w:tcMar>
            <w:vAlign w:val="center"/>
          </w:tcPr>
          <w:p w:rsidR="00F56590" w:rsidRDefault="00F56590" w:rsidP="00AB0F4C">
            <w:pPr>
              <w:jc w:val="center"/>
            </w:pPr>
          </w:p>
        </w:tc>
      </w:tr>
      <w:tr w:rsidR="00F56590" w:rsidTr="00AB0F4C">
        <w:tc>
          <w:tcPr>
            <w:tcW w:w="2601" w:type="dxa"/>
            <w:gridSpan w:val="2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EAF1DD" w:themeFill="accent3" w:themeFillTint="33"/>
            <w:tcMar>
              <w:left w:w="108" w:type="dxa"/>
            </w:tcMar>
            <w:vAlign w:val="center"/>
          </w:tcPr>
          <w:p w:rsidR="00F56590" w:rsidRDefault="00F56590" w:rsidP="00AB0F4C">
            <w:pPr>
              <w:rPr>
                <w:rFonts w:eastAsia="Calibri"/>
                <w:b/>
                <w:bCs/>
              </w:rPr>
            </w:pPr>
          </w:p>
        </w:tc>
        <w:tc>
          <w:tcPr>
            <w:tcW w:w="539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F56590" w:rsidRDefault="00F56590" w:rsidP="00AB0F4C">
            <w:pPr>
              <w:rPr>
                <w:rFonts w:eastAsia="Calibri"/>
                <w:bCs/>
              </w:rPr>
            </w:pPr>
            <w:r>
              <w:rPr>
                <w:rFonts w:eastAsia="Calibri"/>
                <w:bCs/>
              </w:rPr>
              <w:t>2</w:t>
            </w:r>
          </w:p>
        </w:tc>
        <w:tc>
          <w:tcPr>
            <w:tcW w:w="933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F56590" w:rsidRDefault="00F56590" w:rsidP="00AB0F4C">
            <w:pPr>
              <w:rPr>
                <w:bCs/>
              </w:rPr>
            </w:pPr>
            <w:r>
              <w:rPr>
                <w:bCs/>
              </w:rPr>
              <w:t>Практическая работа № 2 Ознакомление с пунктами технического обслуживания машинно-тракторного парка. Ознакомление с передвижными агрегатами технического обслуживания. Ознакомление с передвижными ремонтными мастерскими.</w:t>
            </w:r>
          </w:p>
        </w:tc>
        <w:tc>
          <w:tcPr>
            <w:tcW w:w="1354" w:type="dxa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CCFFCC"/>
            <w:tcMar>
              <w:left w:w="108" w:type="dxa"/>
            </w:tcMar>
            <w:vAlign w:val="center"/>
          </w:tcPr>
          <w:p w:rsidR="00F56590" w:rsidRDefault="00F56590" w:rsidP="00AB0F4C">
            <w:pPr>
              <w:jc w:val="center"/>
            </w:pPr>
          </w:p>
        </w:tc>
        <w:tc>
          <w:tcPr>
            <w:tcW w:w="1276" w:type="dxa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C0C0C0"/>
            <w:tcMar>
              <w:left w:w="108" w:type="dxa"/>
            </w:tcMar>
            <w:vAlign w:val="center"/>
          </w:tcPr>
          <w:p w:rsidR="00F56590" w:rsidRDefault="00F56590" w:rsidP="00AB0F4C">
            <w:pPr>
              <w:jc w:val="center"/>
            </w:pPr>
          </w:p>
        </w:tc>
      </w:tr>
      <w:tr w:rsidR="00F56590" w:rsidTr="00AB0F4C">
        <w:tc>
          <w:tcPr>
            <w:tcW w:w="2601" w:type="dxa"/>
            <w:gridSpan w:val="2"/>
            <w:vMerge w:val="restar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EAF1DD" w:themeFill="accent3" w:themeFillTint="33"/>
            <w:tcMar>
              <w:left w:w="108" w:type="dxa"/>
            </w:tcMar>
            <w:vAlign w:val="center"/>
          </w:tcPr>
          <w:p w:rsidR="00F56590" w:rsidRDefault="00F56590" w:rsidP="00AB0F4C">
            <w:pPr>
              <w:rPr>
                <w:b/>
                <w:bCs/>
              </w:rPr>
            </w:pPr>
            <w:r>
              <w:rPr>
                <w:b/>
                <w:bCs/>
              </w:rPr>
              <w:t>Тема 1.2.</w:t>
            </w:r>
          </w:p>
          <w:p w:rsidR="00F56590" w:rsidRDefault="00F56590" w:rsidP="00AB0F4C">
            <w:pPr>
              <w:rPr>
                <w:rFonts w:eastAsia="Calibri"/>
                <w:b/>
                <w:bCs/>
              </w:rPr>
            </w:pPr>
            <w:r>
              <w:rPr>
                <w:b/>
                <w:bCs/>
              </w:rPr>
              <w:t>Нормативно-техническая и технологическая документация.</w:t>
            </w:r>
          </w:p>
        </w:tc>
        <w:tc>
          <w:tcPr>
            <w:tcW w:w="9873" w:type="dxa"/>
            <w:gridSpan w:val="3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F56590" w:rsidRDefault="00F56590" w:rsidP="00AB0F4C">
            <w:r>
              <w:rPr>
                <w:rFonts w:eastAsia="Calibri"/>
                <w:b/>
                <w:bCs/>
              </w:rPr>
              <w:t>Содержание</w:t>
            </w:r>
          </w:p>
        </w:tc>
        <w:tc>
          <w:tcPr>
            <w:tcW w:w="1354" w:type="dxa"/>
            <w:vMerge w:val="restar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DE9D9" w:themeFill="accent6" w:themeFillTint="33"/>
            <w:tcMar>
              <w:left w:w="108" w:type="dxa"/>
            </w:tcMar>
            <w:vAlign w:val="center"/>
          </w:tcPr>
          <w:p w:rsidR="00F56590" w:rsidRDefault="00F56590" w:rsidP="00AB0F4C">
            <w:pPr>
              <w:jc w:val="center"/>
            </w:pPr>
            <w:r>
              <w:t>2</w:t>
            </w:r>
          </w:p>
        </w:tc>
        <w:tc>
          <w:tcPr>
            <w:tcW w:w="1276" w:type="dxa"/>
            <w:vMerge w:val="restar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 w:themeFill="background1"/>
            <w:tcMar>
              <w:left w:w="108" w:type="dxa"/>
            </w:tcMar>
            <w:vAlign w:val="center"/>
          </w:tcPr>
          <w:p w:rsidR="00F56590" w:rsidRDefault="00F56590" w:rsidP="00AB0F4C">
            <w:pPr>
              <w:jc w:val="center"/>
            </w:pPr>
            <w:r>
              <w:t>2</w:t>
            </w:r>
          </w:p>
        </w:tc>
      </w:tr>
      <w:tr w:rsidR="00F56590" w:rsidTr="00AB0F4C">
        <w:tc>
          <w:tcPr>
            <w:tcW w:w="2601" w:type="dxa"/>
            <w:gridSpan w:val="2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EAF1DD" w:themeFill="accent3" w:themeFillTint="33"/>
            <w:tcMar>
              <w:left w:w="108" w:type="dxa"/>
            </w:tcMar>
            <w:vAlign w:val="center"/>
          </w:tcPr>
          <w:p w:rsidR="00F56590" w:rsidRDefault="00F56590" w:rsidP="00AB0F4C">
            <w:pPr>
              <w:rPr>
                <w:rFonts w:eastAsia="Calibri"/>
                <w:b/>
                <w:bCs/>
              </w:rPr>
            </w:pPr>
          </w:p>
        </w:tc>
        <w:tc>
          <w:tcPr>
            <w:tcW w:w="539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F56590" w:rsidRDefault="00F56590" w:rsidP="00AB0F4C">
            <w:pPr>
              <w:rPr>
                <w:rFonts w:eastAsia="Calibri"/>
                <w:bCs/>
              </w:rPr>
            </w:pPr>
            <w:r>
              <w:rPr>
                <w:rFonts w:eastAsia="Calibri"/>
                <w:bCs/>
              </w:rPr>
              <w:t>1</w:t>
            </w:r>
          </w:p>
        </w:tc>
        <w:tc>
          <w:tcPr>
            <w:tcW w:w="933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F56590" w:rsidRDefault="00F56590" w:rsidP="00AB0F4C">
            <w:pPr>
              <w:jc w:val="both"/>
            </w:pPr>
            <w:r>
              <w:rPr>
                <w:bCs/>
              </w:rPr>
              <w:t>Виды нормативно-технической и технологической документации, необходимой для выполнения производственных работ</w:t>
            </w:r>
          </w:p>
        </w:tc>
        <w:tc>
          <w:tcPr>
            <w:tcW w:w="1354" w:type="dxa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DE9D9" w:themeFill="accent6" w:themeFillTint="33"/>
            <w:tcMar>
              <w:left w:w="108" w:type="dxa"/>
            </w:tcMar>
            <w:vAlign w:val="center"/>
          </w:tcPr>
          <w:p w:rsidR="00F56590" w:rsidRDefault="00F56590" w:rsidP="00AB0F4C">
            <w:pPr>
              <w:jc w:val="center"/>
            </w:pPr>
          </w:p>
        </w:tc>
        <w:tc>
          <w:tcPr>
            <w:tcW w:w="1276" w:type="dxa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 w:themeFill="background1"/>
            <w:tcMar>
              <w:left w:w="108" w:type="dxa"/>
            </w:tcMar>
            <w:vAlign w:val="center"/>
          </w:tcPr>
          <w:p w:rsidR="00F56590" w:rsidRDefault="00F56590" w:rsidP="00AB0F4C">
            <w:pPr>
              <w:jc w:val="center"/>
            </w:pPr>
          </w:p>
        </w:tc>
      </w:tr>
      <w:tr w:rsidR="00F56590" w:rsidTr="00AB0F4C">
        <w:tc>
          <w:tcPr>
            <w:tcW w:w="2601" w:type="dxa"/>
            <w:gridSpan w:val="2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EAF1DD" w:themeFill="accent3" w:themeFillTint="33"/>
            <w:tcMar>
              <w:left w:w="108" w:type="dxa"/>
            </w:tcMar>
            <w:vAlign w:val="center"/>
          </w:tcPr>
          <w:p w:rsidR="00F56590" w:rsidRDefault="00F56590" w:rsidP="00AB0F4C">
            <w:pPr>
              <w:rPr>
                <w:rFonts w:eastAsia="Calibri"/>
                <w:b/>
                <w:bCs/>
              </w:rPr>
            </w:pPr>
          </w:p>
        </w:tc>
        <w:tc>
          <w:tcPr>
            <w:tcW w:w="9873" w:type="dxa"/>
            <w:gridSpan w:val="3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F56590" w:rsidRDefault="00F56590" w:rsidP="00AB0F4C">
            <w:r>
              <w:rPr>
                <w:rFonts w:eastAsia="Calibri"/>
                <w:b/>
                <w:bCs/>
              </w:rPr>
              <w:t>Лабораторные</w:t>
            </w:r>
            <w:r>
              <w:rPr>
                <w:rFonts w:eastAsia="Calibri"/>
                <w:bCs/>
              </w:rPr>
              <w:t xml:space="preserve"> </w:t>
            </w:r>
            <w:r>
              <w:rPr>
                <w:rFonts w:eastAsia="Calibri"/>
                <w:b/>
                <w:bCs/>
              </w:rPr>
              <w:t>работы</w:t>
            </w:r>
          </w:p>
        </w:tc>
        <w:tc>
          <w:tcPr>
            <w:tcW w:w="1354" w:type="dxa"/>
            <w:vMerge w:val="restar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 w:themeFill="background1"/>
            <w:tcMar>
              <w:left w:w="108" w:type="dxa"/>
            </w:tcMar>
            <w:vAlign w:val="center"/>
          </w:tcPr>
          <w:p w:rsidR="00F56590" w:rsidRDefault="00F56590" w:rsidP="00AB0F4C">
            <w:pPr>
              <w:jc w:val="center"/>
            </w:pPr>
            <w:r>
              <w:t>-</w:t>
            </w:r>
          </w:p>
        </w:tc>
        <w:tc>
          <w:tcPr>
            <w:tcW w:w="1276" w:type="dxa"/>
            <w:vMerge w:val="restar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C0C0C0"/>
            <w:tcMar>
              <w:left w:w="108" w:type="dxa"/>
            </w:tcMar>
            <w:vAlign w:val="center"/>
          </w:tcPr>
          <w:p w:rsidR="00F56590" w:rsidRDefault="00F56590" w:rsidP="00AB0F4C">
            <w:pPr>
              <w:jc w:val="center"/>
            </w:pPr>
          </w:p>
        </w:tc>
      </w:tr>
      <w:tr w:rsidR="00F56590" w:rsidTr="00AB0F4C">
        <w:tc>
          <w:tcPr>
            <w:tcW w:w="2601" w:type="dxa"/>
            <w:gridSpan w:val="2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EAF1DD" w:themeFill="accent3" w:themeFillTint="33"/>
            <w:tcMar>
              <w:left w:w="108" w:type="dxa"/>
            </w:tcMar>
            <w:vAlign w:val="center"/>
          </w:tcPr>
          <w:p w:rsidR="00F56590" w:rsidRDefault="00F56590" w:rsidP="00AB0F4C">
            <w:pPr>
              <w:rPr>
                <w:rFonts w:eastAsia="Calibri"/>
                <w:b/>
                <w:bCs/>
              </w:rPr>
            </w:pPr>
          </w:p>
        </w:tc>
        <w:tc>
          <w:tcPr>
            <w:tcW w:w="539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F56590" w:rsidRDefault="00F56590" w:rsidP="00AB0F4C">
            <w:pPr>
              <w:rPr>
                <w:rFonts w:eastAsia="Calibri"/>
                <w:bCs/>
              </w:rPr>
            </w:pPr>
          </w:p>
        </w:tc>
        <w:tc>
          <w:tcPr>
            <w:tcW w:w="933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F56590" w:rsidRDefault="00F56590" w:rsidP="00AB0F4C">
            <w:r>
              <w:t>Не предусмотрены</w:t>
            </w:r>
          </w:p>
        </w:tc>
        <w:tc>
          <w:tcPr>
            <w:tcW w:w="1354" w:type="dxa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 w:themeFill="background1"/>
            <w:tcMar>
              <w:left w:w="108" w:type="dxa"/>
            </w:tcMar>
            <w:vAlign w:val="center"/>
          </w:tcPr>
          <w:p w:rsidR="00F56590" w:rsidRDefault="00F56590" w:rsidP="00AB0F4C">
            <w:pPr>
              <w:jc w:val="center"/>
            </w:pPr>
          </w:p>
        </w:tc>
        <w:tc>
          <w:tcPr>
            <w:tcW w:w="1276" w:type="dxa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C0C0C0"/>
            <w:tcMar>
              <w:left w:w="108" w:type="dxa"/>
            </w:tcMar>
            <w:vAlign w:val="center"/>
          </w:tcPr>
          <w:p w:rsidR="00F56590" w:rsidRDefault="00F56590" w:rsidP="00AB0F4C">
            <w:pPr>
              <w:jc w:val="center"/>
            </w:pPr>
          </w:p>
        </w:tc>
      </w:tr>
      <w:tr w:rsidR="00F56590" w:rsidTr="00AB0F4C">
        <w:tc>
          <w:tcPr>
            <w:tcW w:w="2601" w:type="dxa"/>
            <w:gridSpan w:val="2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EAF1DD" w:themeFill="accent3" w:themeFillTint="33"/>
            <w:tcMar>
              <w:left w:w="108" w:type="dxa"/>
            </w:tcMar>
            <w:vAlign w:val="center"/>
          </w:tcPr>
          <w:p w:rsidR="00F56590" w:rsidRDefault="00F56590" w:rsidP="00AB0F4C">
            <w:pPr>
              <w:rPr>
                <w:rFonts w:eastAsia="Calibri"/>
                <w:b/>
                <w:bCs/>
              </w:rPr>
            </w:pPr>
          </w:p>
        </w:tc>
        <w:tc>
          <w:tcPr>
            <w:tcW w:w="9873" w:type="dxa"/>
            <w:gridSpan w:val="3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F56590" w:rsidRDefault="00F56590" w:rsidP="00AB0F4C">
            <w:r>
              <w:rPr>
                <w:rFonts w:eastAsia="Calibri"/>
                <w:b/>
                <w:bCs/>
              </w:rPr>
              <w:t>Практические занятия</w:t>
            </w:r>
          </w:p>
        </w:tc>
        <w:tc>
          <w:tcPr>
            <w:tcW w:w="1354" w:type="dxa"/>
            <w:vMerge w:val="restar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CCFFCC"/>
            <w:tcMar>
              <w:left w:w="108" w:type="dxa"/>
            </w:tcMar>
            <w:vAlign w:val="center"/>
          </w:tcPr>
          <w:p w:rsidR="00F56590" w:rsidRDefault="00F56590" w:rsidP="00AB0F4C">
            <w:pPr>
              <w:jc w:val="center"/>
              <w:rPr>
                <w:b/>
              </w:rPr>
            </w:pPr>
            <w:r>
              <w:rPr>
                <w:b/>
              </w:rPr>
              <w:t>2</w:t>
            </w:r>
          </w:p>
        </w:tc>
        <w:tc>
          <w:tcPr>
            <w:tcW w:w="1276" w:type="dxa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C0C0C0"/>
            <w:tcMar>
              <w:left w:w="108" w:type="dxa"/>
            </w:tcMar>
            <w:vAlign w:val="center"/>
          </w:tcPr>
          <w:p w:rsidR="00F56590" w:rsidRDefault="00F56590" w:rsidP="00AB0F4C">
            <w:pPr>
              <w:jc w:val="center"/>
            </w:pPr>
          </w:p>
        </w:tc>
      </w:tr>
      <w:tr w:rsidR="00F56590" w:rsidTr="00AB0F4C">
        <w:tc>
          <w:tcPr>
            <w:tcW w:w="2601" w:type="dxa"/>
            <w:gridSpan w:val="2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EAF1DD" w:themeFill="accent3" w:themeFillTint="33"/>
            <w:tcMar>
              <w:left w:w="108" w:type="dxa"/>
            </w:tcMar>
            <w:vAlign w:val="center"/>
          </w:tcPr>
          <w:p w:rsidR="00F56590" w:rsidRDefault="00F56590" w:rsidP="00AB0F4C">
            <w:pPr>
              <w:rPr>
                <w:rFonts w:eastAsia="Calibri"/>
                <w:b/>
                <w:bCs/>
              </w:rPr>
            </w:pPr>
          </w:p>
        </w:tc>
        <w:tc>
          <w:tcPr>
            <w:tcW w:w="539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F56590" w:rsidRDefault="00F56590" w:rsidP="00AB0F4C">
            <w:pPr>
              <w:rPr>
                <w:rFonts w:eastAsia="Calibri"/>
                <w:bCs/>
              </w:rPr>
            </w:pPr>
            <w:r>
              <w:rPr>
                <w:rFonts w:eastAsia="Calibri"/>
                <w:bCs/>
              </w:rPr>
              <w:t>1</w:t>
            </w:r>
          </w:p>
        </w:tc>
        <w:tc>
          <w:tcPr>
            <w:tcW w:w="933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F56590" w:rsidRDefault="00F56590" w:rsidP="00AB0F4C">
            <w:pPr>
              <w:rPr>
                <w:bCs/>
              </w:rPr>
            </w:pPr>
            <w:r>
              <w:rPr>
                <w:bCs/>
              </w:rPr>
              <w:t>Практическая работа №  3 Ознакомление с нормативно-технической и технологической документацией.</w:t>
            </w:r>
          </w:p>
        </w:tc>
        <w:tc>
          <w:tcPr>
            <w:tcW w:w="1354" w:type="dxa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CCFFCC"/>
            <w:tcMar>
              <w:left w:w="108" w:type="dxa"/>
            </w:tcMar>
            <w:vAlign w:val="center"/>
          </w:tcPr>
          <w:p w:rsidR="00F56590" w:rsidRDefault="00F56590" w:rsidP="00AB0F4C">
            <w:pPr>
              <w:jc w:val="center"/>
            </w:pPr>
          </w:p>
        </w:tc>
        <w:tc>
          <w:tcPr>
            <w:tcW w:w="1276" w:type="dxa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C0C0C0"/>
            <w:tcMar>
              <w:left w:w="108" w:type="dxa"/>
            </w:tcMar>
            <w:vAlign w:val="center"/>
          </w:tcPr>
          <w:p w:rsidR="00F56590" w:rsidRDefault="00F56590" w:rsidP="00AB0F4C">
            <w:pPr>
              <w:jc w:val="center"/>
            </w:pPr>
          </w:p>
        </w:tc>
      </w:tr>
      <w:tr w:rsidR="00F56590" w:rsidTr="00AB0F4C">
        <w:trPr>
          <w:trHeight w:val="72"/>
        </w:trPr>
        <w:tc>
          <w:tcPr>
            <w:tcW w:w="2601" w:type="dxa"/>
            <w:gridSpan w:val="2"/>
            <w:vMerge w:val="restar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EAF1DD" w:themeFill="accent3" w:themeFillTint="33"/>
            <w:tcMar>
              <w:left w:w="108" w:type="dxa"/>
            </w:tcMar>
            <w:vAlign w:val="center"/>
          </w:tcPr>
          <w:p w:rsidR="00F56590" w:rsidRDefault="00F56590" w:rsidP="00AB0F4C">
            <w:pPr>
              <w:rPr>
                <w:b/>
                <w:bCs/>
              </w:rPr>
            </w:pPr>
            <w:r>
              <w:rPr>
                <w:b/>
                <w:bCs/>
              </w:rPr>
              <w:t>Тема 1.3.</w:t>
            </w:r>
          </w:p>
          <w:p w:rsidR="00F56590" w:rsidRDefault="00F56590" w:rsidP="00AB0F4C">
            <w:pPr>
              <w:rPr>
                <w:rFonts w:eastAsia="Calibri"/>
                <w:b/>
                <w:bCs/>
              </w:rPr>
            </w:pPr>
            <w:r>
              <w:rPr>
                <w:b/>
                <w:bCs/>
              </w:rPr>
              <w:t>Работы, выполняемые при техническом обслуживание и ремонте машин.</w:t>
            </w:r>
          </w:p>
        </w:tc>
        <w:tc>
          <w:tcPr>
            <w:tcW w:w="9873" w:type="dxa"/>
            <w:gridSpan w:val="3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F56590" w:rsidRDefault="00F56590" w:rsidP="00AB0F4C">
            <w:r>
              <w:rPr>
                <w:rFonts w:eastAsia="Calibri"/>
                <w:b/>
                <w:bCs/>
              </w:rPr>
              <w:t>Содержание</w:t>
            </w:r>
          </w:p>
        </w:tc>
        <w:tc>
          <w:tcPr>
            <w:tcW w:w="1354" w:type="dxa"/>
            <w:vMerge w:val="restar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DE9D9" w:themeFill="accent6" w:themeFillTint="33"/>
            <w:tcMar>
              <w:left w:w="108" w:type="dxa"/>
            </w:tcMar>
            <w:vAlign w:val="center"/>
          </w:tcPr>
          <w:p w:rsidR="00F56590" w:rsidRDefault="00F56590" w:rsidP="00AB0F4C">
            <w:pPr>
              <w:jc w:val="center"/>
            </w:pPr>
            <w:r>
              <w:t>2</w:t>
            </w:r>
          </w:p>
        </w:tc>
        <w:tc>
          <w:tcPr>
            <w:tcW w:w="1276" w:type="dxa"/>
            <w:vMerge w:val="restar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 w:themeFill="background1"/>
            <w:tcMar>
              <w:left w:w="108" w:type="dxa"/>
            </w:tcMar>
            <w:vAlign w:val="center"/>
          </w:tcPr>
          <w:p w:rsidR="00F56590" w:rsidRDefault="00F56590" w:rsidP="00AB0F4C">
            <w:pPr>
              <w:jc w:val="center"/>
            </w:pPr>
            <w:r>
              <w:t>2</w:t>
            </w:r>
          </w:p>
        </w:tc>
      </w:tr>
      <w:tr w:rsidR="00F56590" w:rsidTr="00AB0F4C">
        <w:tc>
          <w:tcPr>
            <w:tcW w:w="2601" w:type="dxa"/>
            <w:gridSpan w:val="2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EAF1DD" w:themeFill="accent3" w:themeFillTint="33"/>
            <w:tcMar>
              <w:left w:w="108" w:type="dxa"/>
            </w:tcMar>
            <w:vAlign w:val="center"/>
          </w:tcPr>
          <w:p w:rsidR="00F56590" w:rsidRDefault="00F56590" w:rsidP="00AB0F4C">
            <w:pPr>
              <w:rPr>
                <w:rFonts w:eastAsia="Calibri"/>
                <w:b/>
                <w:bCs/>
              </w:rPr>
            </w:pPr>
          </w:p>
        </w:tc>
        <w:tc>
          <w:tcPr>
            <w:tcW w:w="539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F56590" w:rsidRDefault="00F56590" w:rsidP="00AB0F4C">
            <w:pPr>
              <w:rPr>
                <w:rFonts w:eastAsia="Calibri"/>
                <w:bCs/>
              </w:rPr>
            </w:pPr>
            <w:r>
              <w:rPr>
                <w:rFonts w:eastAsia="Calibri"/>
                <w:bCs/>
              </w:rPr>
              <w:t>1</w:t>
            </w:r>
          </w:p>
        </w:tc>
        <w:tc>
          <w:tcPr>
            <w:tcW w:w="933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F56590" w:rsidRDefault="00F56590" w:rsidP="00AB0F4C">
            <w:pPr>
              <w:jc w:val="both"/>
            </w:pPr>
            <w:r>
              <w:rPr>
                <w:bCs/>
              </w:rPr>
              <w:t>Перечень работ, выполняемых при техническом обслуживании и ремонте машин.</w:t>
            </w:r>
          </w:p>
        </w:tc>
        <w:tc>
          <w:tcPr>
            <w:tcW w:w="1354" w:type="dxa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DE9D9" w:themeFill="accent6" w:themeFillTint="33"/>
            <w:tcMar>
              <w:left w:w="108" w:type="dxa"/>
            </w:tcMar>
            <w:vAlign w:val="center"/>
          </w:tcPr>
          <w:p w:rsidR="00F56590" w:rsidRDefault="00F56590" w:rsidP="00AB0F4C">
            <w:pPr>
              <w:jc w:val="center"/>
            </w:pPr>
          </w:p>
        </w:tc>
        <w:tc>
          <w:tcPr>
            <w:tcW w:w="1276" w:type="dxa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 w:themeFill="background1"/>
            <w:tcMar>
              <w:left w:w="108" w:type="dxa"/>
            </w:tcMar>
            <w:vAlign w:val="center"/>
          </w:tcPr>
          <w:p w:rsidR="00F56590" w:rsidRDefault="00F56590" w:rsidP="00AB0F4C">
            <w:pPr>
              <w:jc w:val="center"/>
            </w:pPr>
          </w:p>
        </w:tc>
      </w:tr>
      <w:tr w:rsidR="00F56590" w:rsidTr="00AB0F4C">
        <w:tc>
          <w:tcPr>
            <w:tcW w:w="2601" w:type="dxa"/>
            <w:gridSpan w:val="2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EAF1DD" w:themeFill="accent3" w:themeFillTint="33"/>
            <w:tcMar>
              <w:left w:w="108" w:type="dxa"/>
            </w:tcMar>
            <w:vAlign w:val="center"/>
          </w:tcPr>
          <w:p w:rsidR="00F56590" w:rsidRDefault="00F56590" w:rsidP="00AB0F4C">
            <w:pPr>
              <w:rPr>
                <w:rFonts w:eastAsia="Calibri"/>
                <w:b/>
                <w:bCs/>
              </w:rPr>
            </w:pPr>
          </w:p>
        </w:tc>
        <w:tc>
          <w:tcPr>
            <w:tcW w:w="9873" w:type="dxa"/>
            <w:gridSpan w:val="3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F56590" w:rsidRDefault="00F56590" w:rsidP="00AB0F4C">
            <w:r>
              <w:rPr>
                <w:rFonts w:eastAsia="Calibri"/>
                <w:b/>
                <w:bCs/>
              </w:rPr>
              <w:t>Лабораторные</w:t>
            </w:r>
            <w:r>
              <w:rPr>
                <w:rFonts w:eastAsia="Calibri"/>
                <w:bCs/>
              </w:rPr>
              <w:t xml:space="preserve"> </w:t>
            </w:r>
            <w:r>
              <w:rPr>
                <w:rFonts w:eastAsia="Calibri"/>
                <w:b/>
                <w:bCs/>
              </w:rPr>
              <w:t>работы</w:t>
            </w:r>
          </w:p>
        </w:tc>
        <w:tc>
          <w:tcPr>
            <w:tcW w:w="1354" w:type="dxa"/>
            <w:vMerge w:val="restar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 w:themeFill="background1"/>
            <w:tcMar>
              <w:left w:w="108" w:type="dxa"/>
            </w:tcMar>
            <w:vAlign w:val="center"/>
          </w:tcPr>
          <w:p w:rsidR="00F56590" w:rsidRDefault="00F56590" w:rsidP="00AB0F4C">
            <w:pPr>
              <w:jc w:val="center"/>
            </w:pPr>
            <w:r>
              <w:t>-</w:t>
            </w:r>
          </w:p>
        </w:tc>
        <w:tc>
          <w:tcPr>
            <w:tcW w:w="1276" w:type="dxa"/>
            <w:vMerge w:val="restar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C0C0C0"/>
            <w:tcMar>
              <w:left w:w="108" w:type="dxa"/>
            </w:tcMar>
            <w:vAlign w:val="center"/>
          </w:tcPr>
          <w:p w:rsidR="00F56590" w:rsidRDefault="00F56590" w:rsidP="00AB0F4C">
            <w:pPr>
              <w:jc w:val="center"/>
            </w:pPr>
          </w:p>
        </w:tc>
      </w:tr>
      <w:tr w:rsidR="00F56590" w:rsidTr="00AB0F4C">
        <w:tc>
          <w:tcPr>
            <w:tcW w:w="2601" w:type="dxa"/>
            <w:gridSpan w:val="2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EAF1DD" w:themeFill="accent3" w:themeFillTint="33"/>
            <w:tcMar>
              <w:left w:w="108" w:type="dxa"/>
            </w:tcMar>
            <w:vAlign w:val="center"/>
          </w:tcPr>
          <w:p w:rsidR="00F56590" w:rsidRDefault="00F56590" w:rsidP="00AB0F4C">
            <w:pPr>
              <w:rPr>
                <w:rFonts w:eastAsia="Calibri"/>
                <w:b/>
                <w:bCs/>
              </w:rPr>
            </w:pPr>
          </w:p>
        </w:tc>
        <w:tc>
          <w:tcPr>
            <w:tcW w:w="539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F56590" w:rsidRDefault="00F56590" w:rsidP="00AB0F4C">
            <w:pPr>
              <w:rPr>
                <w:rFonts w:eastAsia="Calibri"/>
                <w:bCs/>
              </w:rPr>
            </w:pPr>
          </w:p>
        </w:tc>
        <w:tc>
          <w:tcPr>
            <w:tcW w:w="933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F56590" w:rsidRDefault="00F56590" w:rsidP="00AB0F4C">
            <w:r>
              <w:t>Не предусмотрены</w:t>
            </w:r>
          </w:p>
        </w:tc>
        <w:tc>
          <w:tcPr>
            <w:tcW w:w="1354" w:type="dxa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 w:themeFill="background1"/>
            <w:tcMar>
              <w:left w:w="108" w:type="dxa"/>
            </w:tcMar>
            <w:vAlign w:val="center"/>
          </w:tcPr>
          <w:p w:rsidR="00F56590" w:rsidRDefault="00F56590" w:rsidP="00AB0F4C">
            <w:pPr>
              <w:jc w:val="center"/>
            </w:pPr>
          </w:p>
        </w:tc>
        <w:tc>
          <w:tcPr>
            <w:tcW w:w="1276" w:type="dxa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C0C0C0"/>
            <w:tcMar>
              <w:left w:w="108" w:type="dxa"/>
            </w:tcMar>
            <w:vAlign w:val="center"/>
          </w:tcPr>
          <w:p w:rsidR="00F56590" w:rsidRDefault="00F56590" w:rsidP="00AB0F4C">
            <w:pPr>
              <w:jc w:val="center"/>
            </w:pPr>
          </w:p>
        </w:tc>
      </w:tr>
      <w:tr w:rsidR="00F56590" w:rsidTr="00AB0F4C">
        <w:tc>
          <w:tcPr>
            <w:tcW w:w="2601" w:type="dxa"/>
            <w:gridSpan w:val="2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EAF1DD" w:themeFill="accent3" w:themeFillTint="33"/>
            <w:tcMar>
              <w:left w:w="108" w:type="dxa"/>
            </w:tcMar>
            <w:vAlign w:val="center"/>
          </w:tcPr>
          <w:p w:rsidR="00F56590" w:rsidRDefault="00F56590" w:rsidP="00AB0F4C">
            <w:pPr>
              <w:rPr>
                <w:rFonts w:eastAsia="Calibri"/>
                <w:b/>
                <w:bCs/>
              </w:rPr>
            </w:pPr>
          </w:p>
        </w:tc>
        <w:tc>
          <w:tcPr>
            <w:tcW w:w="9873" w:type="dxa"/>
            <w:gridSpan w:val="3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F56590" w:rsidRDefault="00F56590" w:rsidP="00AB0F4C">
            <w:r>
              <w:rPr>
                <w:rFonts w:eastAsia="Calibri"/>
                <w:b/>
                <w:bCs/>
              </w:rPr>
              <w:t>Практические занятия</w:t>
            </w:r>
          </w:p>
        </w:tc>
        <w:tc>
          <w:tcPr>
            <w:tcW w:w="1354" w:type="dxa"/>
            <w:vMerge w:val="restar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CCFFCC"/>
            <w:tcMar>
              <w:left w:w="108" w:type="dxa"/>
            </w:tcMar>
            <w:vAlign w:val="center"/>
          </w:tcPr>
          <w:p w:rsidR="00F56590" w:rsidRDefault="00F56590" w:rsidP="00AB0F4C">
            <w:pPr>
              <w:jc w:val="center"/>
            </w:pPr>
            <w:r>
              <w:t>20</w:t>
            </w:r>
          </w:p>
        </w:tc>
        <w:tc>
          <w:tcPr>
            <w:tcW w:w="1276" w:type="dxa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C0C0C0"/>
            <w:tcMar>
              <w:left w:w="108" w:type="dxa"/>
            </w:tcMar>
            <w:vAlign w:val="center"/>
          </w:tcPr>
          <w:p w:rsidR="00F56590" w:rsidRDefault="00F56590" w:rsidP="00AB0F4C">
            <w:pPr>
              <w:jc w:val="center"/>
            </w:pPr>
          </w:p>
        </w:tc>
      </w:tr>
      <w:tr w:rsidR="00F56590" w:rsidTr="00AB0F4C">
        <w:tc>
          <w:tcPr>
            <w:tcW w:w="2601" w:type="dxa"/>
            <w:gridSpan w:val="2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EAF1DD" w:themeFill="accent3" w:themeFillTint="33"/>
            <w:tcMar>
              <w:left w:w="108" w:type="dxa"/>
            </w:tcMar>
            <w:vAlign w:val="center"/>
          </w:tcPr>
          <w:p w:rsidR="00F56590" w:rsidRDefault="00F56590" w:rsidP="00AB0F4C">
            <w:pPr>
              <w:rPr>
                <w:rFonts w:eastAsia="Calibri"/>
                <w:b/>
                <w:bCs/>
              </w:rPr>
            </w:pPr>
          </w:p>
        </w:tc>
        <w:tc>
          <w:tcPr>
            <w:tcW w:w="539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F56590" w:rsidRDefault="00F56590" w:rsidP="00AB0F4C">
            <w:pPr>
              <w:rPr>
                <w:rFonts w:eastAsia="Calibri"/>
                <w:bCs/>
              </w:rPr>
            </w:pPr>
            <w:r>
              <w:rPr>
                <w:rFonts w:eastAsia="Calibri"/>
                <w:bCs/>
              </w:rPr>
              <w:t>1</w:t>
            </w:r>
          </w:p>
        </w:tc>
        <w:tc>
          <w:tcPr>
            <w:tcW w:w="933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F56590" w:rsidRDefault="00F56590" w:rsidP="00AB0F4C">
            <w:pPr>
              <w:rPr>
                <w:bCs/>
              </w:rPr>
            </w:pPr>
            <w:r>
              <w:rPr>
                <w:bCs/>
              </w:rPr>
              <w:t>Практическая работа №  4 Техническое обслуживание № 1 колесных и гусеничных тракторов.</w:t>
            </w:r>
          </w:p>
        </w:tc>
        <w:tc>
          <w:tcPr>
            <w:tcW w:w="1354" w:type="dxa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CCFFCC"/>
            <w:tcMar>
              <w:left w:w="108" w:type="dxa"/>
            </w:tcMar>
            <w:vAlign w:val="center"/>
          </w:tcPr>
          <w:p w:rsidR="00F56590" w:rsidRDefault="00F56590" w:rsidP="00AB0F4C">
            <w:pPr>
              <w:jc w:val="center"/>
            </w:pPr>
          </w:p>
        </w:tc>
        <w:tc>
          <w:tcPr>
            <w:tcW w:w="1276" w:type="dxa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C0C0C0"/>
            <w:tcMar>
              <w:left w:w="108" w:type="dxa"/>
            </w:tcMar>
            <w:vAlign w:val="center"/>
          </w:tcPr>
          <w:p w:rsidR="00F56590" w:rsidRDefault="00F56590" w:rsidP="00AB0F4C">
            <w:pPr>
              <w:jc w:val="center"/>
            </w:pPr>
          </w:p>
        </w:tc>
      </w:tr>
      <w:tr w:rsidR="00F56590" w:rsidTr="00AB0F4C">
        <w:tc>
          <w:tcPr>
            <w:tcW w:w="2601" w:type="dxa"/>
            <w:gridSpan w:val="2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EAF1DD" w:themeFill="accent3" w:themeFillTint="33"/>
            <w:tcMar>
              <w:left w:w="108" w:type="dxa"/>
            </w:tcMar>
            <w:vAlign w:val="center"/>
          </w:tcPr>
          <w:p w:rsidR="00F56590" w:rsidRDefault="00F56590" w:rsidP="00AB0F4C">
            <w:pPr>
              <w:rPr>
                <w:rFonts w:eastAsia="Calibri"/>
                <w:b/>
                <w:bCs/>
              </w:rPr>
            </w:pPr>
          </w:p>
        </w:tc>
        <w:tc>
          <w:tcPr>
            <w:tcW w:w="539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F56590" w:rsidRDefault="00F56590" w:rsidP="00AB0F4C">
            <w:pPr>
              <w:rPr>
                <w:rFonts w:eastAsia="Calibri"/>
                <w:bCs/>
              </w:rPr>
            </w:pPr>
            <w:r>
              <w:rPr>
                <w:rFonts w:eastAsia="Calibri"/>
                <w:bCs/>
              </w:rPr>
              <w:t>2</w:t>
            </w:r>
          </w:p>
        </w:tc>
        <w:tc>
          <w:tcPr>
            <w:tcW w:w="933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F56590" w:rsidRDefault="00F56590" w:rsidP="00AB0F4C">
            <w:pPr>
              <w:rPr>
                <w:bCs/>
              </w:rPr>
            </w:pPr>
            <w:r>
              <w:rPr>
                <w:bCs/>
              </w:rPr>
              <w:t>Практическая работа №  5 Техническое обслуживание № 1 сельскохозяйственных машин и оборудования.</w:t>
            </w:r>
          </w:p>
        </w:tc>
        <w:tc>
          <w:tcPr>
            <w:tcW w:w="1354" w:type="dxa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CCFFCC"/>
            <w:tcMar>
              <w:left w:w="108" w:type="dxa"/>
            </w:tcMar>
            <w:vAlign w:val="center"/>
          </w:tcPr>
          <w:p w:rsidR="00F56590" w:rsidRDefault="00F56590" w:rsidP="00AB0F4C">
            <w:pPr>
              <w:jc w:val="center"/>
            </w:pPr>
          </w:p>
        </w:tc>
        <w:tc>
          <w:tcPr>
            <w:tcW w:w="1276" w:type="dxa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C0C0C0"/>
            <w:tcMar>
              <w:left w:w="108" w:type="dxa"/>
            </w:tcMar>
            <w:vAlign w:val="center"/>
          </w:tcPr>
          <w:p w:rsidR="00F56590" w:rsidRDefault="00F56590" w:rsidP="00AB0F4C">
            <w:pPr>
              <w:jc w:val="center"/>
            </w:pPr>
          </w:p>
        </w:tc>
      </w:tr>
      <w:tr w:rsidR="00F56590" w:rsidTr="00AB0F4C">
        <w:tc>
          <w:tcPr>
            <w:tcW w:w="2601" w:type="dxa"/>
            <w:gridSpan w:val="2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EAF1DD" w:themeFill="accent3" w:themeFillTint="33"/>
            <w:tcMar>
              <w:left w:w="108" w:type="dxa"/>
            </w:tcMar>
            <w:vAlign w:val="center"/>
          </w:tcPr>
          <w:p w:rsidR="00F56590" w:rsidRDefault="00F56590" w:rsidP="00AB0F4C">
            <w:pPr>
              <w:rPr>
                <w:rFonts w:eastAsia="Calibri"/>
                <w:b/>
                <w:bCs/>
              </w:rPr>
            </w:pPr>
          </w:p>
        </w:tc>
        <w:tc>
          <w:tcPr>
            <w:tcW w:w="539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F56590" w:rsidRDefault="00F56590" w:rsidP="00AB0F4C">
            <w:pPr>
              <w:rPr>
                <w:rFonts w:eastAsia="Calibri"/>
                <w:bCs/>
              </w:rPr>
            </w:pPr>
            <w:r>
              <w:rPr>
                <w:rFonts w:eastAsia="Calibri"/>
                <w:bCs/>
              </w:rPr>
              <w:t>3</w:t>
            </w:r>
          </w:p>
        </w:tc>
        <w:tc>
          <w:tcPr>
            <w:tcW w:w="933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F56590" w:rsidRDefault="00F56590" w:rsidP="00AB0F4C">
            <w:pPr>
              <w:rPr>
                <w:bCs/>
              </w:rPr>
            </w:pPr>
            <w:r>
              <w:rPr>
                <w:bCs/>
              </w:rPr>
              <w:t>Практическая работа № 6 Техническое обслуживание № 1 зерноуборочных и других самоходных машин.</w:t>
            </w:r>
          </w:p>
        </w:tc>
        <w:tc>
          <w:tcPr>
            <w:tcW w:w="1354" w:type="dxa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CCFFCC"/>
            <w:tcMar>
              <w:left w:w="108" w:type="dxa"/>
            </w:tcMar>
            <w:vAlign w:val="center"/>
          </w:tcPr>
          <w:p w:rsidR="00F56590" w:rsidRDefault="00F56590" w:rsidP="00AB0F4C">
            <w:pPr>
              <w:jc w:val="center"/>
            </w:pPr>
          </w:p>
        </w:tc>
        <w:tc>
          <w:tcPr>
            <w:tcW w:w="1276" w:type="dxa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C0C0C0"/>
            <w:tcMar>
              <w:left w:w="108" w:type="dxa"/>
            </w:tcMar>
            <w:vAlign w:val="center"/>
          </w:tcPr>
          <w:p w:rsidR="00F56590" w:rsidRDefault="00F56590" w:rsidP="00AB0F4C">
            <w:pPr>
              <w:jc w:val="center"/>
            </w:pPr>
          </w:p>
        </w:tc>
      </w:tr>
      <w:tr w:rsidR="00F56590" w:rsidTr="00AB0F4C">
        <w:tc>
          <w:tcPr>
            <w:tcW w:w="2601" w:type="dxa"/>
            <w:gridSpan w:val="2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EAF1DD" w:themeFill="accent3" w:themeFillTint="33"/>
            <w:tcMar>
              <w:left w:w="108" w:type="dxa"/>
            </w:tcMar>
            <w:vAlign w:val="center"/>
          </w:tcPr>
          <w:p w:rsidR="00F56590" w:rsidRDefault="00F56590" w:rsidP="00AB0F4C">
            <w:pPr>
              <w:rPr>
                <w:rFonts w:eastAsia="Calibri"/>
                <w:b/>
                <w:bCs/>
              </w:rPr>
            </w:pPr>
          </w:p>
        </w:tc>
        <w:tc>
          <w:tcPr>
            <w:tcW w:w="539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F56590" w:rsidRDefault="00F56590" w:rsidP="00AB0F4C">
            <w:pPr>
              <w:rPr>
                <w:rFonts w:eastAsia="Calibri"/>
                <w:bCs/>
              </w:rPr>
            </w:pPr>
            <w:r>
              <w:rPr>
                <w:rFonts w:eastAsia="Calibri"/>
                <w:bCs/>
              </w:rPr>
              <w:t>4</w:t>
            </w:r>
          </w:p>
        </w:tc>
        <w:tc>
          <w:tcPr>
            <w:tcW w:w="933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F56590" w:rsidRDefault="00F56590" w:rsidP="00AB0F4C">
            <w:pPr>
              <w:rPr>
                <w:bCs/>
              </w:rPr>
            </w:pPr>
            <w:r>
              <w:rPr>
                <w:bCs/>
              </w:rPr>
              <w:t>Практическая работа № 7 Техническое обслуживание № 2 колесных и гусеничных тракторов.</w:t>
            </w:r>
          </w:p>
        </w:tc>
        <w:tc>
          <w:tcPr>
            <w:tcW w:w="1354" w:type="dxa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CCFFCC"/>
            <w:tcMar>
              <w:left w:w="108" w:type="dxa"/>
            </w:tcMar>
            <w:vAlign w:val="center"/>
          </w:tcPr>
          <w:p w:rsidR="00F56590" w:rsidRDefault="00F56590" w:rsidP="00AB0F4C">
            <w:pPr>
              <w:jc w:val="center"/>
            </w:pPr>
          </w:p>
        </w:tc>
        <w:tc>
          <w:tcPr>
            <w:tcW w:w="1276" w:type="dxa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C0C0C0"/>
            <w:tcMar>
              <w:left w:w="108" w:type="dxa"/>
            </w:tcMar>
            <w:vAlign w:val="center"/>
          </w:tcPr>
          <w:p w:rsidR="00F56590" w:rsidRDefault="00F56590" w:rsidP="00AB0F4C">
            <w:pPr>
              <w:jc w:val="center"/>
            </w:pPr>
          </w:p>
        </w:tc>
      </w:tr>
      <w:tr w:rsidR="00F56590" w:rsidTr="00AB0F4C">
        <w:tc>
          <w:tcPr>
            <w:tcW w:w="2601" w:type="dxa"/>
            <w:gridSpan w:val="2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EAF1DD" w:themeFill="accent3" w:themeFillTint="33"/>
            <w:tcMar>
              <w:left w:w="108" w:type="dxa"/>
            </w:tcMar>
            <w:vAlign w:val="center"/>
          </w:tcPr>
          <w:p w:rsidR="00F56590" w:rsidRDefault="00F56590" w:rsidP="00AB0F4C">
            <w:pPr>
              <w:rPr>
                <w:rFonts w:eastAsia="Calibri"/>
                <w:b/>
                <w:bCs/>
              </w:rPr>
            </w:pPr>
          </w:p>
        </w:tc>
        <w:tc>
          <w:tcPr>
            <w:tcW w:w="539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F56590" w:rsidRDefault="00F56590" w:rsidP="00AB0F4C">
            <w:pPr>
              <w:rPr>
                <w:rFonts w:eastAsia="Calibri"/>
                <w:bCs/>
              </w:rPr>
            </w:pPr>
            <w:r>
              <w:rPr>
                <w:rFonts w:eastAsia="Calibri"/>
                <w:bCs/>
              </w:rPr>
              <w:t>5</w:t>
            </w:r>
          </w:p>
        </w:tc>
        <w:tc>
          <w:tcPr>
            <w:tcW w:w="933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F56590" w:rsidRDefault="00F56590" w:rsidP="00AB0F4C">
            <w:pPr>
              <w:rPr>
                <w:bCs/>
              </w:rPr>
            </w:pPr>
            <w:r>
              <w:rPr>
                <w:bCs/>
              </w:rPr>
              <w:t xml:space="preserve">Практическая работа №  8 Техническое обслуживание № 2 зерноуборочных и других самоходных машин. </w:t>
            </w:r>
          </w:p>
        </w:tc>
        <w:tc>
          <w:tcPr>
            <w:tcW w:w="1354" w:type="dxa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CCFFCC"/>
            <w:tcMar>
              <w:left w:w="108" w:type="dxa"/>
            </w:tcMar>
            <w:vAlign w:val="center"/>
          </w:tcPr>
          <w:p w:rsidR="00F56590" w:rsidRDefault="00F56590" w:rsidP="00AB0F4C">
            <w:pPr>
              <w:jc w:val="center"/>
            </w:pPr>
          </w:p>
        </w:tc>
        <w:tc>
          <w:tcPr>
            <w:tcW w:w="1276" w:type="dxa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C0C0C0"/>
            <w:tcMar>
              <w:left w:w="108" w:type="dxa"/>
            </w:tcMar>
            <w:vAlign w:val="center"/>
          </w:tcPr>
          <w:p w:rsidR="00F56590" w:rsidRDefault="00F56590" w:rsidP="00AB0F4C">
            <w:pPr>
              <w:jc w:val="center"/>
            </w:pPr>
          </w:p>
        </w:tc>
      </w:tr>
      <w:tr w:rsidR="00F56590" w:rsidTr="00AB0F4C">
        <w:tc>
          <w:tcPr>
            <w:tcW w:w="2601" w:type="dxa"/>
            <w:gridSpan w:val="2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EAF1DD" w:themeFill="accent3" w:themeFillTint="33"/>
            <w:tcMar>
              <w:left w:w="108" w:type="dxa"/>
            </w:tcMar>
            <w:vAlign w:val="center"/>
          </w:tcPr>
          <w:p w:rsidR="00F56590" w:rsidRDefault="00F56590" w:rsidP="00AB0F4C">
            <w:pPr>
              <w:rPr>
                <w:rFonts w:eastAsia="Calibri"/>
                <w:b/>
                <w:bCs/>
              </w:rPr>
            </w:pPr>
          </w:p>
        </w:tc>
        <w:tc>
          <w:tcPr>
            <w:tcW w:w="539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F56590" w:rsidRDefault="00F56590" w:rsidP="00AB0F4C">
            <w:pPr>
              <w:rPr>
                <w:rFonts w:eastAsia="Calibri"/>
                <w:bCs/>
              </w:rPr>
            </w:pPr>
            <w:r>
              <w:rPr>
                <w:rFonts w:eastAsia="Calibri"/>
                <w:bCs/>
              </w:rPr>
              <w:t>6</w:t>
            </w:r>
          </w:p>
        </w:tc>
        <w:tc>
          <w:tcPr>
            <w:tcW w:w="933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F56590" w:rsidRDefault="00F56590" w:rsidP="00AB0F4C">
            <w:pPr>
              <w:rPr>
                <w:bCs/>
              </w:rPr>
            </w:pPr>
            <w:r>
              <w:rPr>
                <w:bCs/>
              </w:rPr>
              <w:t>Практическая работа № 9 Техническое обслуживание № 2 сельскохозяйственных машин и оборудования.</w:t>
            </w:r>
          </w:p>
        </w:tc>
        <w:tc>
          <w:tcPr>
            <w:tcW w:w="1354" w:type="dxa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CCFFCC"/>
            <w:tcMar>
              <w:left w:w="108" w:type="dxa"/>
            </w:tcMar>
            <w:vAlign w:val="center"/>
          </w:tcPr>
          <w:p w:rsidR="00F56590" w:rsidRDefault="00F56590" w:rsidP="00AB0F4C">
            <w:pPr>
              <w:jc w:val="center"/>
            </w:pPr>
          </w:p>
        </w:tc>
        <w:tc>
          <w:tcPr>
            <w:tcW w:w="1276" w:type="dxa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C0C0C0"/>
            <w:tcMar>
              <w:left w:w="108" w:type="dxa"/>
            </w:tcMar>
            <w:vAlign w:val="center"/>
          </w:tcPr>
          <w:p w:rsidR="00F56590" w:rsidRDefault="00F56590" w:rsidP="00AB0F4C">
            <w:pPr>
              <w:jc w:val="center"/>
            </w:pPr>
          </w:p>
        </w:tc>
      </w:tr>
      <w:tr w:rsidR="00F56590" w:rsidTr="00AB0F4C">
        <w:tc>
          <w:tcPr>
            <w:tcW w:w="2601" w:type="dxa"/>
            <w:gridSpan w:val="2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EAF1DD" w:themeFill="accent3" w:themeFillTint="33"/>
            <w:tcMar>
              <w:left w:w="108" w:type="dxa"/>
            </w:tcMar>
            <w:vAlign w:val="center"/>
          </w:tcPr>
          <w:p w:rsidR="00F56590" w:rsidRDefault="00F56590" w:rsidP="00AB0F4C">
            <w:pPr>
              <w:rPr>
                <w:rFonts w:eastAsia="Calibri"/>
                <w:b/>
                <w:bCs/>
              </w:rPr>
            </w:pPr>
          </w:p>
        </w:tc>
        <w:tc>
          <w:tcPr>
            <w:tcW w:w="539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F56590" w:rsidRDefault="00F56590" w:rsidP="00AB0F4C">
            <w:pPr>
              <w:rPr>
                <w:rFonts w:eastAsia="Calibri"/>
                <w:bCs/>
              </w:rPr>
            </w:pPr>
            <w:r>
              <w:rPr>
                <w:rFonts w:eastAsia="Calibri"/>
                <w:bCs/>
              </w:rPr>
              <w:t>7</w:t>
            </w:r>
          </w:p>
        </w:tc>
        <w:tc>
          <w:tcPr>
            <w:tcW w:w="933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F56590" w:rsidRDefault="00F56590" w:rsidP="00AB0F4C">
            <w:pPr>
              <w:rPr>
                <w:bCs/>
              </w:rPr>
            </w:pPr>
            <w:r>
              <w:rPr>
                <w:bCs/>
              </w:rPr>
              <w:t>Практическая работа № 10 Техническое обслуживание № 3 колесных тракторов.</w:t>
            </w:r>
          </w:p>
        </w:tc>
        <w:tc>
          <w:tcPr>
            <w:tcW w:w="1354" w:type="dxa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CCFFCC"/>
            <w:tcMar>
              <w:left w:w="108" w:type="dxa"/>
            </w:tcMar>
            <w:vAlign w:val="center"/>
          </w:tcPr>
          <w:p w:rsidR="00F56590" w:rsidRDefault="00F56590" w:rsidP="00AB0F4C">
            <w:pPr>
              <w:jc w:val="center"/>
            </w:pPr>
          </w:p>
        </w:tc>
        <w:tc>
          <w:tcPr>
            <w:tcW w:w="1276" w:type="dxa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C0C0C0"/>
            <w:tcMar>
              <w:left w:w="108" w:type="dxa"/>
            </w:tcMar>
            <w:vAlign w:val="center"/>
          </w:tcPr>
          <w:p w:rsidR="00F56590" w:rsidRDefault="00F56590" w:rsidP="00AB0F4C">
            <w:pPr>
              <w:jc w:val="center"/>
            </w:pPr>
          </w:p>
        </w:tc>
      </w:tr>
      <w:tr w:rsidR="00F56590" w:rsidTr="00AB0F4C">
        <w:tc>
          <w:tcPr>
            <w:tcW w:w="2601" w:type="dxa"/>
            <w:gridSpan w:val="2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EAF1DD" w:themeFill="accent3" w:themeFillTint="33"/>
            <w:tcMar>
              <w:left w:w="108" w:type="dxa"/>
            </w:tcMar>
            <w:vAlign w:val="center"/>
          </w:tcPr>
          <w:p w:rsidR="00F56590" w:rsidRDefault="00F56590" w:rsidP="00AB0F4C">
            <w:pPr>
              <w:rPr>
                <w:rFonts w:eastAsia="Calibri"/>
                <w:b/>
                <w:bCs/>
              </w:rPr>
            </w:pPr>
          </w:p>
        </w:tc>
        <w:tc>
          <w:tcPr>
            <w:tcW w:w="539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F56590" w:rsidRDefault="00F56590" w:rsidP="00AB0F4C">
            <w:pPr>
              <w:rPr>
                <w:rFonts w:eastAsia="Calibri"/>
                <w:bCs/>
              </w:rPr>
            </w:pPr>
            <w:r>
              <w:rPr>
                <w:rFonts w:eastAsia="Calibri"/>
                <w:bCs/>
              </w:rPr>
              <w:t>8</w:t>
            </w:r>
          </w:p>
        </w:tc>
        <w:tc>
          <w:tcPr>
            <w:tcW w:w="933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F56590" w:rsidRDefault="00F56590" w:rsidP="00AB0F4C">
            <w:pPr>
              <w:rPr>
                <w:bCs/>
              </w:rPr>
            </w:pPr>
            <w:r>
              <w:rPr>
                <w:bCs/>
              </w:rPr>
              <w:t>Практическая работа № 11 Техническое обслуживание № 3 гусеничных тракторов.</w:t>
            </w:r>
          </w:p>
        </w:tc>
        <w:tc>
          <w:tcPr>
            <w:tcW w:w="1354" w:type="dxa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CCFFCC"/>
            <w:tcMar>
              <w:left w:w="108" w:type="dxa"/>
            </w:tcMar>
            <w:vAlign w:val="center"/>
          </w:tcPr>
          <w:p w:rsidR="00F56590" w:rsidRDefault="00F56590" w:rsidP="00AB0F4C">
            <w:pPr>
              <w:jc w:val="center"/>
            </w:pPr>
          </w:p>
        </w:tc>
        <w:tc>
          <w:tcPr>
            <w:tcW w:w="1276" w:type="dxa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C0C0C0"/>
            <w:tcMar>
              <w:left w:w="108" w:type="dxa"/>
            </w:tcMar>
            <w:vAlign w:val="center"/>
          </w:tcPr>
          <w:p w:rsidR="00F56590" w:rsidRDefault="00F56590" w:rsidP="00AB0F4C">
            <w:pPr>
              <w:jc w:val="center"/>
            </w:pPr>
          </w:p>
        </w:tc>
      </w:tr>
      <w:tr w:rsidR="00F56590" w:rsidTr="00AB0F4C">
        <w:tc>
          <w:tcPr>
            <w:tcW w:w="2601" w:type="dxa"/>
            <w:gridSpan w:val="2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EAF1DD" w:themeFill="accent3" w:themeFillTint="33"/>
            <w:tcMar>
              <w:left w:w="108" w:type="dxa"/>
            </w:tcMar>
            <w:vAlign w:val="center"/>
          </w:tcPr>
          <w:p w:rsidR="00F56590" w:rsidRDefault="00F56590" w:rsidP="00AB0F4C">
            <w:pPr>
              <w:rPr>
                <w:rFonts w:eastAsia="Calibri"/>
                <w:b/>
                <w:bCs/>
              </w:rPr>
            </w:pPr>
          </w:p>
        </w:tc>
        <w:tc>
          <w:tcPr>
            <w:tcW w:w="539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F56590" w:rsidRDefault="00F56590" w:rsidP="00AB0F4C">
            <w:pPr>
              <w:rPr>
                <w:rFonts w:eastAsia="Calibri"/>
                <w:bCs/>
              </w:rPr>
            </w:pPr>
            <w:r>
              <w:rPr>
                <w:rFonts w:eastAsia="Calibri"/>
                <w:bCs/>
              </w:rPr>
              <w:t>9</w:t>
            </w:r>
          </w:p>
        </w:tc>
        <w:tc>
          <w:tcPr>
            <w:tcW w:w="933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F56590" w:rsidRDefault="00F56590" w:rsidP="00AB0F4C">
            <w:pPr>
              <w:rPr>
                <w:bCs/>
              </w:rPr>
            </w:pPr>
            <w:r>
              <w:rPr>
                <w:bCs/>
              </w:rPr>
              <w:t>Практическая работа № 12 Сезонное техническое обслуживание тракторов с переходом на зимний период эксплуатации.</w:t>
            </w:r>
          </w:p>
        </w:tc>
        <w:tc>
          <w:tcPr>
            <w:tcW w:w="1354" w:type="dxa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CCFFCC"/>
            <w:tcMar>
              <w:left w:w="108" w:type="dxa"/>
            </w:tcMar>
            <w:vAlign w:val="center"/>
          </w:tcPr>
          <w:p w:rsidR="00F56590" w:rsidRDefault="00F56590" w:rsidP="00AB0F4C">
            <w:pPr>
              <w:jc w:val="center"/>
            </w:pPr>
          </w:p>
        </w:tc>
        <w:tc>
          <w:tcPr>
            <w:tcW w:w="1276" w:type="dxa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C0C0C0"/>
            <w:tcMar>
              <w:left w:w="108" w:type="dxa"/>
            </w:tcMar>
            <w:vAlign w:val="center"/>
          </w:tcPr>
          <w:p w:rsidR="00F56590" w:rsidRDefault="00F56590" w:rsidP="00AB0F4C">
            <w:pPr>
              <w:jc w:val="center"/>
            </w:pPr>
          </w:p>
        </w:tc>
      </w:tr>
      <w:tr w:rsidR="00F56590" w:rsidTr="00AB0F4C">
        <w:tc>
          <w:tcPr>
            <w:tcW w:w="2601" w:type="dxa"/>
            <w:gridSpan w:val="2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EAF1DD" w:themeFill="accent3" w:themeFillTint="33"/>
            <w:tcMar>
              <w:left w:w="108" w:type="dxa"/>
            </w:tcMar>
            <w:vAlign w:val="center"/>
          </w:tcPr>
          <w:p w:rsidR="00F56590" w:rsidRDefault="00F56590" w:rsidP="00AB0F4C">
            <w:pPr>
              <w:rPr>
                <w:rFonts w:eastAsia="Calibri"/>
                <w:b/>
                <w:bCs/>
              </w:rPr>
            </w:pPr>
          </w:p>
        </w:tc>
        <w:tc>
          <w:tcPr>
            <w:tcW w:w="539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F56590" w:rsidRDefault="00F56590" w:rsidP="00AB0F4C">
            <w:pPr>
              <w:rPr>
                <w:rFonts w:eastAsia="Calibri"/>
                <w:bCs/>
              </w:rPr>
            </w:pPr>
            <w:r>
              <w:rPr>
                <w:rFonts w:eastAsia="Calibri"/>
                <w:bCs/>
              </w:rPr>
              <w:t>10</w:t>
            </w:r>
          </w:p>
        </w:tc>
        <w:tc>
          <w:tcPr>
            <w:tcW w:w="933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F56590" w:rsidRDefault="00F56590" w:rsidP="00AB0F4C">
            <w:pPr>
              <w:rPr>
                <w:bCs/>
              </w:rPr>
            </w:pPr>
            <w:r>
              <w:rPr>
                <w:bCs/>
              </w:rPr>
              <w:t>Практическая работа № 13 Техническое обслуживание комбайнов, сельскохозяйственных машин и оборудования перед установкой на хранение.</w:t>
            </w:r>
          </w:p>
          <w:p w:rsidR="00F56590" w:rsidRDefault="00F56590" w:rsidP="00AB0F4C">
            <w:pPr>
              <w:rPr>
                <w:bCs/>
              </w:rPr>
            </w:pPr>
            <w:r>
              <w:rPr>
                <w:bCs/>
              </w:rPr>
              <w:t>Обслуживание сельскохозяйственных машин и комбайнов во время хранения.</w:t>
            </w:r>
          </w:p>
        </w:tc>
        <w:tc>
          <w:tcPr>
            <w:tcW w:w="1354" w:type="dxa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CCFFCC"/>
            <w:tcMar>
              <w:left w:w="108" w:type="dxa"/>
            </w:tcMar>
            <w:vAlign w:val="center"/>
          </w:tcPr>
          <w:p w:rsidR="00F56590" w:rsidRDefault="00F56590" w:rsidP="00AB0F4C">
            <w:pPr>
              <w:jc w:val="center"/>
            </w:pPr>
          </w:p>
        </w:tc>
        <w:tc>
          <w:tcPr>
            <w:tcW w:w="127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C0C0C0"/>
            <w:tcMar>
              <w:left w:w="108" w:type="dxa"/>
            </w:tcMar>
            <w:vAlign w:val="center"/>
          </w:tcPr>
          <w:p w:rsidR="00F56590" w:rsidRDefault="00F56590" w:rsidP="00AB0F4C">
            <w:pPr>
              <w:jc w:val="center"/>
            </w:pPr>
          </w:p>
        </w:tc>
      </w:tr>
      <w:tr w:rsidR="00F56590" w:rsidTr="00AB0F4C">
        <w:tc>
          <w:tcPr>
            <w:tcW w:w="2601" w:type="dxa"/>
            <w:gridSpan w:val="2"/>
            <w:vMerge w:val="restar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EAF1DD" w:themeFill="accent3" w:themeFillTint="33"/>
            <w:tcMar>
              <w:left w:w="108" w:type="dxa"/>
            </w:tcMar>
            <w:vAlign w:val="center"/>
          </w:tcPr>
          <w:p w:rsidR="00F56590" w:rsidRDefault="00F56590" w:rsidP="00AB0F4C">
            <w:pPr>
              <w:rPr>
                <w:b/>
                <w:bCs/>
              </w:rPr>
            </w:pPr>
            <w:r>
              <w:rPr>
                <w:b/>
                <w:bCs/>
              </w:rPr>
              <w:t>Тема 1.4.</w:t>
            </w:r>
          </w:p>
          <w:p w:rsidR="00F56590" w:rsidRDefault="00F56590" w:rsidP="00AB0F4C">
            <w:pPr>
              <w:rPr>
                <w:rFonts w:eastAsia="Calibri"/>
                <w:b/>
                <w:bCs/>
              </w:rPr>
            </w:pPr>
            <w:r>
              <w:rPr>
                <w:b/>
                <w:bCs/>
              </w:rPr>
              <w:t>Регулировка узлов, механизмов и агрегатов машин, оборудования животноводческих ферм и комплексов.</w:t>
            </w:r>
          </w:p>
        </w:tc>
        <w:tc>
          <w:tcPr>
            <w:tcW w:w="9873" w:type="dxa"/>
            <w:gridSpan w:val="3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F56590" w:rsidRDefault="00F56590" w:rsidP="00AB0F4C">
            <w:r>
              <w:rPr>
                <w:rFonts w:eastAsia="Calibri"/>
                <w:b/>
                <w:bCs/>
              </w:rPr>
              <w:t>Содержание</w:t>
            </w:r>
          </w:p>
        </w:tc>
        <w:tc>
          <w:tcPr>
            <w:tcW w:w="1354" w:type="dxa"/>
            <w:vMerge w:val="restar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DE9D9" w:themeFill="accent6" w:themeFillTint="33"/>
            <w:tcMar>
              <w:left w:w="108" w:type="dxa"/>
            </w:tcMar>
            <w:vAlign w:val="center"/>
          </w:tcPr>
          <w:p w:rsidR="00F56590" w:rsidRDefault="00F56590" w:rsidP="00AB0F4C">
            <w:pPr>
              <w:jc w:val="center"/>
            </w:pPr>
            <w:r>
              <w:t>4</w:t>
            </w:r>
          </w:p>
        </w:tc>
        <w:tc>
          <w:tcPr>
            <w:tcW w:w="1276" w:type="dxa"/>
            <w:vMerge w:val="restar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 w:themeFill="background1"/>
            <w:tcMar>
              <w:left w:w="108" w:type="dxa"/>
            </w:tcMar>
            <w:vAlign w:val="center"/>
          </w:tcPr>
          <w:p w:rsidR="00F56590" w:rsidRDefault="00F56590" w:rsidP="00AB0F4C">
            <w:pPr>
              <w:jc w:val="center"/>
            </w:pPr>
            <w:r>
              <w:t>3</w:t>
            </w:r>
          </w:p>
        </w:tc>
      </w:tr>
      <w:tr w:rsidR="00F56590" w:rsidTr="00AB0F4C">
        <w:tc>
          <w:tcPr>
            <w:tcW w:w="2601" w:type="dxa"/>
            <w:gridSpan w:val="2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EAF1DD" w:themeFill="accent3" w:themeFillTint="33"/>
            <w:tcMar>
              <w:left w:w="108" w:type="dxa"/>
            </w:tcMar>
            <w:vAlign w:val="center"/>
          </w:tcPr>
          <w:p w:rsidR="00F56590" w:rsidRDefault="00F56590" w:rsidP="00AB0F4C">
            <w:pPr>
              <w:rPr>
                <w:rFonts w:eastAsia="Calibri"/>
                <w:b/>
                <w:bCs/>
              </w:rPr>
            </w:pPr>
          </w:p>
        </w:tc>
        <w:tc>
          <w:tcPr>
            <w:tcW w:w="539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F56590" w:rsidRDefault="00F56590" w:rsidP="00AB0F4C">
            <w:pPr>
              <w:rPr>
                <w:rFonts w:eastAsia="Calibri"/>
                <w:bCs/>
              </w:rPr>
            </w:pPr>
            <w:r>
              <w:rPr>
                <w:rFonts w:eastAsia="Calibri"/>
                <w:bCs/>
              </w:rPr>
              <w:t>1</w:t>
            </w:r>
          </w:p>
        </w:tc>
        <w:tc>
          <w:tcPr>
            <w:tcW w:w="933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F56590" w:rsidRDefault="00F56590" w:rsidP="00AB0F4C">
            <w:pPr>
              <w:rPr>
                <w:b/>
                <w:bCs/>
              </w:rPr>
            </w:pPr>
            <w:r>
              <w:t xml:space="preserve">Основные регулировки механизмов и систем дизельных двигателей, шасси тракторов и самоходных машин. </w:t>
            </w:r>
          </w:p>
        </w:tc>
        <w:tc>
          <w:tcPr>
            <w:tcW w:w="1354" w:type="dxa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DE9D9" w:themeFill="accent6" w:themeFillTint="33"/>
            <w:tcMar>
              <w:left w:w="108" w:type="dxa"/>
            </w:tcMar>
            <w:vAlign w:val="center"/>
          </w:tcPr>
          <w:p w:rsidR="00F56590" w:rsidRDefault="00F56590" w:rsidP="00AB0F4C">
            <w:pPr>
              <w:jc w:val="center"/>
            </w:pPr>
          </w:p>
        </w:tc>
        <w:tc>
          <w:tcPr>
            <w:tcW w:w="1276" w:type="dxa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 w:themeFill="background1"/>
            <w:tcMar>
              <w:left w:w="108" w:type="dxa"/>
            </w:tcMar>
            <w:vAlign w:val="center"/>
          </w:tcPr>
          <w:p w:rsidR="00F56590" w:rsidRDefault="00F56590" w:rsidP="00AB0F4C">
            <w:pPr>
              <w:jc w:val="center"/>
            </w:pPr>
          </w:p>
        </w:tc>
      </w:tr>
      <w:tr w:rsidR="00F56590" w:rsidTr="00AB0F4C">
        <w:tc>
          <w:tcPr>
            <w:tcW w:w="2601" w:type="dxa"/>
            <w:gridSpan w:val="2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EAF1DD" w:themeFill="accent3" w:themeFillTint="33"/>
            <w:tcMar>
              <w:left w:w="108" w:type="dxa"/>
            </w:tcMar>
            <w:vAlign w:val="center"/>
          </w:tcPr>
          <w:p w:rsidR="00F56590" w:rsidRDefault="00F56590" w:rsidP="00AB0F4C">
            <w:pPr>
              <w:rPr>
                <w:rFonts w:eastAsia="Calibri"/>
                <w:b/>
                <w:bCs/>
              </w:rPr>
            </w:pPr>
          </w:p>
        </w:tc>
        <w:tc>
          <w:tcPr>
            <w:tcW w:w="539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F56590" w:rsidRDefault="00F56590" w:rsidP="00AB0F4C">
            <w:pPr>
              <w:rPr>
                <w:rFonts w:eastAsia="Calibri"/>
                <w:bCs/>
              </w:rPr>
            </w:pPr>
            <w:r>
              <w:rPr>
                <w:rFonts w:eastAsia="Calibri"/>
                <w:bCs/>
              </w:rPr>
              <w:t>2</w:t>
            </w:r>
          </w:p>
        </w:tc>
        <w:tc>
          <w:tcPr>
            <w:tcW w:w="933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F56590" w:rsidRDefault="00F56590" w:rsidP="00AB0F4C">
            <w:r>
              <w:t>Основные регулировки сельскохозяйственных машин, прицепных и навесных устройств, оборудования животноводческих ферм и комплексов.</w:t>
            </w:r>
          </w:p>
        </w:tc>
        <w:tc>
          <w:tcPr>
            <w:tcW w:w="1354" w:type="dxa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DE9D9" w:themeFill="accent6" w:themeFillTint="33"/>
            <w:tcMar>
              <w:left w:w="108" w:type="dxa"/>
            </w:tcMar>
            <w:vAlign w:val="center"/>
          </w:tcPr>
          <w:p w:rsidR="00F56590" w:rsidRDefault="00F56590" w:rsidP="00AB0F4C">
            <w:pPr>
              <w:jc w:val="center"/>
            </w:pPr>
          </w:p>
        </w:tc>
        <w:tc>
          <w:tcPr>
            <w:tcW w:w="1276" w:type="dxa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 w:themeFill="background1"/>
            <w:tcMar>
              <w:left w:w="108" w:type="dxa"/>
            </w:tcMar>
            <w:vAlign w:val="center"/>
          </w:tcPr>
          <w:p w:rsidR="00F56590" w:rsidRDefault="00F56590" w:rsidP="00AB0F4C">
            <w:pPr>
              <w:jc w:val="center"/>
            </w:pPr>
          </w:p>
        </w:tc>
      </w:tr>
      <w:tr w:rsidR="00F56590" w:rsidTr="00AB0F4C">
        <w:tc>
          <w:tcPr>
            <w:tcW w:w="2601" w:type="dxa"/>
            <w:gridSpan w:val="2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EAF1DD" w:themeFill="accent3" w:themeFillTint="33"/>
            <w:tcMar>
              <w:left w:w="108" w:type="dxa"/>
            </w:tcMar>
            <w:vAlign w:val="center"/>
          </w:tcPr>
          <w:p w:rsidR="00F56590" w:rsidRDefault="00F56590" w:rsidP="00AB0F4C">
            <w:pPr>
              <w:rPr>
                <w:rFonts w:eastAsia="Calibri"/>
                <w:b/>
                <w:bCs/>
              </w:rPr>
            </w:pPr>
          </w:p>
        </w:tc>
        <w:tc>
          <w:tcPr>
            <w:tcW w:w="9873" w:type="dxa"/>
            <w:gridSpan w:val="3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F56590" w:rsidRDefault="00F56590" w:rsidP="00AB0F4C">
            <w:r>
              <w:rPr>
                <w:rFonts w:eastAsia="Calibri"/>
                <w:b/>
                <w:bCs/>
              </w:rPr>
              <w:t>Лабораторные</w:t>
            </w:r>
            <w:r>
              <w:rPr>
                <w:rFonts w:eastAsia="Calibri"/>
                <w:bCs/>
              </w:rPr>
              <w:t xml:space="preserve"> </w:t>
            </w:r>
            <w:r>
              <w:rPr>
                <w:rFonts w:eastAsia="Calibri"/>
                <w:b/>
                <w:bCs/>
              </w:rPr>
              <w:t>работы</w:t>
            </w:r>
          </w:p>
        </w:tc>
        <w:tc>
          <w:tcPr>
            <w:tcW w:w="1354" w:type="dxa"/>
            <w:vMerge w:val="restar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 w:themeFill="background1"/>
            <w:tcMar>
              <w:left w:w="108" w:type="dxa"/>
            </w:tcMar>
            <w:vAlign w:val="center"/>
          </w:tcPr>
          <w:p w:rsidR="00F56590" w:rsidRDefault="00F56590" w:rsidP="00AB0F4C">
            <w:pPr>
              <w:jc w:val="center"/>
            </w:pPr>
            <w:r>
              <w:t>-</w:t>
            </w:r>
          </w:p>
        </w:tc>
        <w:tc>
          <w:tcPr>
            <w:tcW w:w="1276" w:type="dxa"/>
            <w:vMerge w:val="restar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C0C0C0"/>
            <w:tcMar>
              <w:left w:w="108" w:type="dxa"/>
            </w:tcMar>
            <w:vAlign w:val="center"/>
          </w:tcPr>
          <w:p w:rsidR="00F56590" w:rsidRDefault="00F56590" w:rsidP="00AB0F4C">
            <w:pPr>
              <w:jc w:val="center"/>
            </w:pPr>
          </w:p>
        </w:tc>
      </w:tr>
      <w:tr w:rsidR="00F56590" w:rsidTr="00AB0F4C">
        <w:tc>
          <w:tcPr>
            <w:tcW w:w="2601" w:type="dxa"/>
            <w:gridSpan w:val="2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EAF1DD" w:themeFill="accent3" w:themeFillTint="33"/>
            <w:tcMar>
              <w:left w:w="108" w:type="dxa"/>
            </w:tcMar>
            <w:vAlign w:val="center"/>
          </w:tcPr>
          <w:p w:rsidR="00F56590" w:rsidRDefault="00F56590" w:rsidP="00AB0F4C">
            <w:pPr>
              <w:rPr>
                <w:rFonts w:eastAsia="Calibri"/>
                <w:b/>
                <w:bCs/>
              </w:rPr>
            </w:pPr>
          </w:p>
        </w:tc>
        <w:tc>
          <w:tcPr>
            <w:tcW w:w="539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F56590" w:rsidRDefault="00F56590" w:rsidP="00AB0F4C">
            <w:pPr>
              <w:rPr>
                <w:rFonts w:eastAsia="Calibri"/>
                <w:bCs/>
              </w:rPr>
            </w:pPr>
          </w:p>
        </w:tc>
        <w:tc>
          <w:tcPr>
            <w:tcW w:w="933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F56590" w:rsidRDefault="00F56590" w:rsidP="00AB0F4C">
            <w:r>
              <w:t>Не предусмотрены</w:t>
            </w:r>
          </w:p>
        </w:tc>
        <w:tc>
          <w:tcPr>
            <w:tcW w:w="1354" w:type="dxa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 w:themeFill="background1"/>
            <w:tcMar>
              <w:left w:w="108" w:type="dxa"/>
            </w:tcMar>
            <w:vAlign w:val="center"/>
          </w:tcPr>
          <w:p w:rsidR="00F56590" w:rsidRDefault="00F56590" w:rsidP="00AB0F4C">
            <w:pPr>
              <w:jc w:val="center"/>
            </w:pPr>
          </w:p>
        </w:tc>
        <w:tc>
          <w:tcPr>
            <w:tcW w:w="1276" w:type="dxa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C0C0C0"/>
            <w:tcMar>
              <w:left w:w="108" w:type="dxa"/>
            </w:tcMar>
            <w:vAlign w:val="center"/>
          </w:tcPr>
          <w:p w:rsidR="00F56590" w:rsidRDefault="00F56590" w:rsidP="00AB0F4C">
            <w:pPr>
              <w:jc w:val="center"/>
            </w:pPr>
          </w:p>
        </w:tc>
      </w:tr>
      <w:tr w:rsidR="00F56590" w:rsidTr="00AB0F4C">
        <w:tc>
          <w:tcPr>
            <w:tcW w:w="2601" w:type="dxa"/>
            <w:gridSpan w:val="2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EAF1DD" w:themeFill="accent3" w:themeFillTint="33"/>
            <w:tcMar>
              <w:left w:w="108" w:type="dxa"/>
            </w:tcMar>
            <w:vAlign w:val="center"/>
          </w:tcPr>
          <w:p w:rsidR="00F56590" w:rsidRDefault="00F56590" w:rsidP="00AB0F4C">
            <w:pPr>
              <w:rPr>
                <w:rFonts w:eastAsia="Calibri"/>
                <w:b/>
                <w:bCs/>
              </w:rPr>
            </w:pPr>
          </w:p>
        </w:tc>
        <w:tc>
          <w:tcPr>
            <w:tcW w:w="9873" w:type="dxa"/>
            <w:gridSpan w:val="3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F56590" w:rsidRDefault="00F56590" w:rsidP="00AB0F4C">
            <w:r>
              <w:rPr>
                <w:rFonts w:eastAsia="Calibri"/>
                <w:b/>
                <w:bCs/>
              </w:rPr>
              <w:t>Практические занятия</w:t>
            </w:r>
          </w:p>
        </w:tc>
        <w:tc>
          <w:tcPr>
            <w:tcW w:w="1354" w:type="dxa"/>
            <w:vMerge w:val="restar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CCFFCC"/>
            <w:tcMar>
              <w:left w:w="108" w:type="dxa"/>
            </w:tcMar>
            <w:vAlign w:val="center"/>
          </w:tcPr>
          <w:p w:rsidR="00F56590" w:rsidRDefault="00F56590" w:rsidP="00AB0F4C">
            <w:pPr>
              <w:jc w:val="center"/>
            </w:pPr>
            <w:r>
              <w:t>14</w:t>
            </w:r>
          </w:p>
        </w:tc>
        <w:tc>
          <w:tcPr>
            <w:tcW w:w="1276" w:type="dxa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C0C0C0"/>
            <w:tcMar>
              <w:left w:w="108" w:type="dxa"/>
            </w:tcMar>
            <w:vAlign w:val="center"/>
          </w:tcPr>
          <w:p w:rsidR="00F56590" w:rsidRDefault="00F56590" w:rsidP="00AB0F4C">
            <w:pPr>
              <w:jc w:val="center"/>
            </w:pPr>
          </w:p>
        </w:tc>
      </w:tr>
      <w:tr w:rsidR="00F56590" w:rsidTr="00AB0F4C">
        <w:tc>
          <w:tcPr>
            <w:tcW w:w="2601" w:type="dxa"/>
            <w:gridSpan w:val="2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EAF1DD" w:themeFill="accent3" w:themeFillTint="33"/>
            <w:tcMar>
              <w:left w:w="108" w:type="dxa"/>
            </w:tcMar>
            <w:vAlign w:val="center"/>
          </w:tcPr>
          <w:p w:rsidR="00F56590" w:rsidRDefault="00F56590" w:rsidP="00AB0F4C">
            <w:pPr>
              <w:rPr>
                <w:rFonts w:eastAsia="Calibri"/>
                <w:b/>
                <w:bCs/>
              </w:rPr>
            </w:pPr>
          </w:p>
        </w:tc>
        <w:tc>
          <w:tcPr>
            <w:tcW w:w="539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F56590" w:rsidRDefault="00F56590" w:rsidP="00AB0F4C">
            <w:pPr>
              <w:rPr>
                <w:rFonts w:eastAsia="Calibri"/>
                <w:bCs/>
              </w:rPr>
            </w:pPr>
            <w:r>
              <w:rPr>
                <w:rFonts w:eastAsia="Calibri"/>
                <w:bCs/>
              </w:rPr>
              <w:t>1</w:t>
            </w:r>
          </w:p>
        </w:tc>
        <w:tc>
          <w:tcPr>
            <w:tcW w:w="933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F56590" w:rsidRDefault="00F56590" w:rsidP="00AB0F4C">
            <w:pPr>
              <w:rPr>
                <w:b/>
                <w:bCs/>
              </w:rPr>
            </w:pPr>
            <w:r>
              <w:rPr>
                <w:bCs/>
              </w:rPr>
              <w:t xml:space="preserve">Практическая работа № 14 </w:t>
            </w:r>
            <w:r>
              <w:t>Выполнение регулировочных работ в механизмах и в системах дизельных двигателей.</w:t>
            </w:r>
          </w:p>
        </w:tc>
        <w:tc>
          <w:tcPr>
            <w:tcW w:w="1354" w:type="dxa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CCFFCC"/>
            <w:tcMar>
              <w:left w:w="108" w:type="dxa"/>
            </w:tcMar>
            <w:vAlign w:val="center"/>
          </w:tcPr>
          <w:p w:rsidR="00F56590" w:rsidRDefault="00F56590" w:rsidP="00AB0F4C">
            <w:pPr>
              <w:jc w:val="center"/>
            </w:pPr>
          </w:p>
        </w:tc>
        <w:tc>
          <w:tcPr>
            <w:tcW w:w="1276" w:type="dxa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C0C0C0"/>
            <w:tcMar>
              <w:left w:w="108" w:type="dxa"/>
            </w:tcMar>
            <w:vAlign w:val="center"/>
          </w:tcPr>
          <w:p w:rsidR="00F56590" w:rsidRDefault="00F56590" w:rsidP="00AB0F4C">
            <w:pPr>
              <w:jc w:val="center"/>
            </w:pPr>
          </w:p>
        </w:tc>
      </w:tr>
      <w:tr w:rsidR="00F56590" w:rsidTr="00AB0F4C">
        <w:tc>
          <w:tcPr>
            <w:tcW w:w="2601" w:type="dxa"/>
            <w:gridSpan w:val="2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EAF1DD" w:themeFill="accent3" w:themeFillTint="33"/>
            <w:tcMar>
              <w:left w:w="108" w:type="dxa"/>
            </w:tcMar>
            <w:vAlign w:val="center"/>
          </w:tcPr>
          <w:p w:rsidR="00F56590" w:rsidRDefault="00F56590" w:rsidP="00AB0F4C">
            <w:pPr>
              <w:rPr>
                <w:rFonts w:eastAsia="Calibri"/>
                <w:b/>
                <w:bCs/>
              </w:rPr>
            </w:pPr>
          </w:p>
        </w:tc>
        <w:tc>
          <w:tcPr>
            <w:tcW w:w="539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F56590" w:rsidRDefault="00F56590" w:rsidP="00AB0F4C">
            <w:pPr>
              <w:rPr>
                <w:rFonts w:eastAsia="Calibri"/>
                <w:bCs/>
              </w:rPr>
            </w:pPr>
            <w:r>
              <w:rPr>
                <w:rFonts w:eastAsia="Calibri"/>
                <w:bCs/>
              </w:rPr>
              <w:t>2</w:t>
            </w:r>
          </w:p>
        </w:tc>
        <w:tc>
          <w:tcPr>
            <w:tcW w:w="933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F56590" w:rsidRDefault="00F56590" w:rsidP="00AB0F4C">
            <w:pPr>
              <w:rPr>
                <w:b/>
                <w:bCs/>
              </w:rPr>
            </w:pPr>
            <w:r>
              <w:rPr>
                <w:bCs/>
              </w:rPr>
              <w:t xml:space="preserve">Практическая работа № 15 </w:t>
            </w:r>
            <w:r>
              <w:t>Выполнение регулировочных работ в агрегатах трансмиссии и ходовой части тракторов и самоходных машин.</w:t>
            </w:r>
          </w:p>
        </w:tc>
        <w:tc>
          <w:tcPr>
            <w:tcW w:w="1354" w:type="dxa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CCFFCC"/>
            <w:tcMar>
              <w:left w:w="108" w:type="dxa"/>
            </w:tcMar>
            <w:vAlign w:val="center"/>
          </w:tcPr>
          <w:p w:rsidR="00F56590" w:rsidRDefault="00F56590" w:rsidP="00AB0F4C">
            <w:pPr>
              <w:jc w:val="center"/>
            </w:pPr>
          </w:p>
        </w:tc>
        <w:tc>
          <w:tcPr>
            <w:tcW w:w="1276" w:type="dxa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C0C0C0"/>
            <w:tcMar>
              <w:left w:w="108" w:type="dxa"/>
            </w:tcMar>
            <w:vAlign w:val="center"/>
          </w:tcPr>
          <w:p w:rsidR="00F56590" w:rsidRDefault="00F56590" w:rsidP="00AB0F4C">
            <w:pPr>
              <w:jc w:val="center"/>
            </w:pPr>
          </w:p>
        </w:tc>
      </w:tr>
      <w:tr w:rsidR="00F56590" w:rsidTr="00AB0F4C">
        <w:tc>
          <w:tcPr>
            <w:tcW w:w="2601" w:type="dxa"/>
            <w:gridSpan w:val="2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EAF1DD" w:themeFill="accent3" w:themeFillTint="33"/>
            <w:tcMar>
              <w:left w:w="108" w:type="dxa"/>
            </w:tcMar>
            <w:vAlign w:val="center"/>
          </w:tcPr>
          <w:p w:rsidR="00F56590" w:rsidRDefault="00F56590" w:rsidP="00AB0F4C">
            <w:pPr>
              <w:rPr>
                <w:rFonts w:eastAsia="Calibri"/>
                <w:b/>
                <w:bCs/>
              </w:rPr>
            </w:pPr>
          </w:p>
        </w:tc>
        <w:tc>
          <w:tcPr>
            <w:tcW w:w="539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F56590" w:rsidRDefault="00F56590" w:rsidP="00AB0F4C">
            <w:pPr>
              <w:rPr>
                <w:rFonts w:eastAsia="Calibri"/>
                <w:bCs/>
              </w:rPr>
            </w:pPr>
            <w:r>
              <w:rPr>
                <w:rFonts w:eastAsia="Calibri"/>
                <w:bCs/>
              </w:rPr>
              <w:t>3</w:t>
            </w:r>
          </w:p>
        </w:tc>
        <w:tc>
          <w:tcPr>
            <w:tcW w:w="933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F56590" w:rsidRDefault="00F56590" w:rsidP="00AB0F4C">
            <w:pPr>
              <w:rPr>
                <w:b/>
                <w:bCs/>
              </w:rPr>
            </w:pPr>
            <w:r>
              <w:rPr>
                <w:bCs/>
              </w:rPr>
              <w:t xml:space="preserve">Практическая работа №  16 </w:t>
            </w:r>
            <w:r>
              <w:t>Выполнение регулировочных работ в деталях рулевого управления и 2 тормозной системы тракторов и самоходных машин.</w:t>
            </w:r>
          </w:p>
        </w:tc>
        <w:tc>
          <w:tcPr>
            <w:tcW w:w="1354" w:type="dxa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CCFFCC"/>
            <w:tcMar>
              <w:left w:w="108" w:type="dxa"/>
            </w:tcMar>
            <w:vAlign w:val="center"/>
          </w:tcPr>
          <w:p w:rsidR="00F56590" w:rsidRDefault="00F56590" w:rsidP="00AB0F4C">
            <w:pPr>
              <w:jc w:val="center"/>
            </w:pPr>
          </w:p>
        </w:tc>
        <w:tc>
          <w:tcPr>
            <w:tcW w:w="1276" w:type="dxa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C0C0C0"/>
            <w:tcMar>
              <w:left w:w="108" w:type="dxa"/>
            </w:tcMar>
            <w:vAlign w:val="center"/>
          </w:tcPr>
          <w:p w:rsidR="00F56590" w:rsidRDefault="00F56590" w:rsidP="00AB0F4C">
            <w:pPr>
              <w:jc w:val="center"/>
            </w:pPr>
          </w:p>
        </w:tc>
      </w:tr>
      <w:tr w:rsidR="00F56590" w:rsidTr="00AB0F4C">
        <w:tc>
          <w:tcPr>
            <w:tcW w:w="2601" w:type="dxa"/>
            <w:gridSpan w:val="2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EAF1DD" w:themeFill="accent3" w:themeFillTint="33"/>
            <w:tcMar>
              <w:left w:w="108" w:type="dxa"/>
            </w:tcMar>
            <w:vAlign w:val="center"/>
          </w:tcPr>
          <w:p w:rsidR="00F56590" w:rsidRDefault="00F56590" w:rsidP="00AB0F4C">
            <w:pPr>
              <w:rPr>
                <w:rFonts w:eastAsia="Calibri"/>
                <w:b/>
                <w:bCs/>
              </w:rPr>
            </w:pPr>
          </w:p>
        </w:tc>
        <w:tc>
          <w:tcPr>
            <w:tcW w:w="539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F56590" w:rsidRDefault="00F56590" w:rsidP="00AB0F4C">
            <w:pPr>
              <w:rPr>
                <w:rFonts w:eastAsia="Calibri"/>
                <w:bCs/>
              </w:rPr>
            </w:pPr>
            <w:r>
              <w:rPr>
                <w:rFonts w:eastAsia="Calibri"/>
                <w:bCs/>
              </w:rPr>
              <w:t>4</w:t>
            </w:r>
          </w:p>
        </w:tc>
        <w:tc>
          <w:tcPr>
            <w:tcW w:w="933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F56590" w:rsidRDefault="00F56590" w:rsidP="00AB0F4C">
            <w:pPr>
              <w:rPr>
                <w:b/>
                <w:bCs/>
              </w:rPr>
            </w:pPr>
            <w:r>
              <w:rPr>
                <w:bCs/>
              </w:rPr>
              <w:t xml:space="preserve">Практическая работа № 17 </w:t>
            </w:r>
            <w:r>
              <w:t>Выполнение регулировочных работ в сельскохозяйственных машинах. Выполнение регулировочных работ в прицепных и навесных оборудованиях</w:t>
            </w:r>
          </w:p>
        </w:tc>
        <w:tc>
          <w:tcPr>
            <w:tcW w:w="1354" w:type="dxa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CCFFCC"/>
            <w:tcMar>
              <w:left w:w="108" w:type="dxa"/>
            </w:tcMar>
            <w:vAlign w:val="center"/>
          </w:tcPr>
          <w:p w:rsidR="00F56590" w:rsidRDefault="00F56590" w:rsidP="00AB0F4C">
            <w:pPr>
              <w:jc w:val="center"/>
            </w:pPr>
          </w:p>
        </w:tc>
        <w:tc>
          <w:tcPr>
            <w:tcW w:w="1276" w:type="dxa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C0C0C0"/>
            <w:tcMar>
              <w:left w:w="108" w:type="dxa"/>
            </w:tcMar>
            <w:vAlign w:val="center"/>
          </w:tcPr>
          <w:p w:rsidR="00F56590" w:rsidRDefault="00F56590" w:rsidP="00AB0F4C">
            <w:pPr>
              <w:jc w:val="center"/>
            </w:pPr>
          </w:p>
        </w:tc>
      </w:tr>
      <w:tr w:rsidR="00F56590" w:rsidTr="00AB0F4C">
        <w:tc>
          <w:tcPr>
            <w:tcW w:w="2601" w:type="dxa"/>
            <w:gridSpan w:val="2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EAF1DD" w:themeFill="accent3" w:themeFillTint="33"/>
            <w:tcMar>
              <w:left w:w="108" w:type="dxa"/>
            </w:tcMar>
            <w:vAlign w:val="center"/>
          </w:tcPr>
          <w:p w:rsidR="00F56590" w:rsidRDefault="00F56590" w:rsidP="00AB0F4C">
            <w:pPr>
              <w:rPr>
                <w:rFonts w:eastAsia="Calibri"/>
                <w:b/>
                <w:bCs/>
              </w:rPr>
            </w:pPr>
          </w:p>
        </w:tc>
        <w:tc>
          <w:tcPr>
            <w:tcW w:w="539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F56590" w:rsidRDefault="00F56590" w:rsidP="00AB0F4C">
            <w:pPr>
              <w:rPr>
                <w:rFonts w:eastAsia="Calibri"/>
                <w:bCs/>
              </w:rPr>
            </w:pPr>
            <w:r>
              <w:rPr>
                <w:rFonts w:eastAsia="Calibri"/>
                <w:bCs/>
              </w:rPr>
              <w:t>5</w:t>
            </w:r>
          </w:p>
        </w:tc>
        <w:tc>
          <w:tcPr>
            <w:tcW w:w="933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F56590" w:rsidRDefault="00F56590" w:rsidP="00AB0F4C">
            <w:pPr>
              <w:rPr>
                <w:b/>
                <w:bCs/>
              </w:rPr>
            </w:pPr>
            <w:r>
              <w:rPr>
                <w:bCs/>
              </w:rPr>
              <w:t xml:space="preserve">Практическая работа № 18 </w:t>
            </w:r>
            <w:r>
              <w:t>Выполнение регулировочных работ в зерноуборочных комбайнах.</w:t>
            </w:r>
          </w:p>
        </w:tc>
        <w:tc>
          <w:tcPr>
            <w:tcW w:w="1354" w:type="dxa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CCFFCC"/>
            <w:tcMar>
              <w:left w:w="108" w:type="dxa"/>
            </w:tcMar>
            <w:vAlign w:val="center"/>
          </w:tcPr>
          <w:p w:rsidR="00F56590" w:rsidRDefault="00F56590" w:rsidP="00AB0F4C">
            <w:pPr>
              <w:jc w:val="center"/>
            </w:pPr>
          </w:p>
        </w:tc>
        <w:tc>
          <w:tcPr>
            <w:tcW w:w="1276" w:type="dxa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C0C0C0"/>
            <w:tcMar>
              <w:left w:w="108" w:type="dxa"/>
            </w:tcMar>
            <w:vAlign w:val="center"/>
          </w:tcPr>
          <w:p w:rsidR="00F56590" w:rsidRDefault="00F56590" w:rsidP="00AB0F4C">
            <w:pPr>
              <w:jc w:val="center"/>
            </w:pPr>
          </w:p>
        </w:tc>
      </w:tr>
      <w:tr w:rsidR="00F56590" w:rsidTr="00AB0F4C">
        <w:tc>
          <w:tcPr>
            <w:tcW w:w="2601" w:type="dxa"/>
            <w:gridSpan w:val="2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EAF1DD" w:themeFill="accent3" w:themeFillTint="33"/>
            <w:tcMar>
              <w:left w:w="108" w:type="dxa"/>
            </w:tcMar>
            <w:vAlign w:val="center"/>
          </w:tcPr>
          <w:p w:rsidR="00F56590" w:rsidRDefault="00F56590" w:rsidP="00AB0F4C">
            <w:pPr>
              <w:rPr>
                <w:rFonts w:eastAsia="Calibri"/>
                <w:b/>
                <w:bCs/>
              </w:rPr>
            </w:pPr>
          </w:p>
        </w:tc>
        <w:tc>
          <w:tcPr>
            <w:tcW w:w="539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F56590" w:rsidRDefault="00F56590" w:rsidP="00AB0F4C">
            <w:pPr>
              <w:rPr>
                <w:rFonts w:eastAsia="Calibri"/>
                <w:bCs/>
              </w:rPr>
            </w:pPr>
            <w:r>
              <w:rPr>
                <w:rFonts w:eastAsia="Calibri"/>
                <w:bCs/>
              </w:rPr>
              <w:t>6</w:t>
            </w:r>
          </w:p>
        </w:tc>
        <w:tc>
          <w:tcPr>
            <w:tcW w:w="933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F56590" w:rsidRDefault="00F56590" w:rsidP="00AB0F4C">
            <w:pPr>
              <w:rPr>
                <w:b/>
                <w:bCs/>
              </w:rPr>
            </w:pPr>
            <w:r>
              <w:rPr>
                <w:bCs/>
              </w:rPr>
              <w:t xml:space="preserve">Практическая работа № 19 </w:t>
            </w:r>
            <w:r>
              <w:t>Выполнение регулировочных работ в жатках зерноуборочных комбайнов.</w:t>
            </w:r>
          </w:p>
        </w:tc>
        <w:tc>
          <w:tcPr>
            <w:tcW w:w="1354" w:type="dxa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CCFFCC"/>
            <w:tcMar>
              <w:left w:w="108" w:type="dxa"/>
            </w:tcMar>
            <w:vAlign w:val="center"/>
          </w:tcPr>
          <w:p w:rsidR="00F56590" w:rsidRDefault="00F56590" w:rsidP="00AB0F4C">
            <w:pPr>
              <w:jc w:val="center"/>
            </w:pPr>
          </w:p>
        </w:tc>
        <w:tc>
          <w:tcPr>
            <w:tcW w:w="1276" w:type="dxa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C0C0C0"/>
            <w:tcMar>
              <w:left w:w="108" w:type="dxa"/>
            </w:tcMar>
            <w:vAlign w:val="center"/>
          </w:tcPr>
          <w:p w:rsidR="00F56590" w:rsidRDefault="00F56590" w:rsidP="00AB0F4C">
            <w:pPr>
              <w:jc w:val="center"/>
            </w:pPr>
          </w:p>
        </w:tc>
      </w:tr>
      <w:tr w:rsidR="00F56590" w:rsidTr="00AB0F4C">
        <w:tc>
          <w:tcPr>
            <w:tcW w:w="2601" w:type="dxa"/>
            <w:gridSpan w:val="2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EAF1DD" w:themeFill="accent3" w:themeFillTint="33"/>
            <w:tcMar>
              <w:left w:w="108" w:type="dxa"/>
            </w:tcMar>
            <w:vAlign w:val="center"/>
          </w:tcPr>
          <w:p w:rsidR="00F56590" w:rsidRDefault="00F56590" w:rsidP="00AB0F4C">
            <w:pPr>
              <w:rPr>
                <w:rFonts w:eastAsia="Calibri"/>
                <w:b/>
                <w:bCs/>
              </w:rPr>
            </w:pPr>
          </w:p>
        </w:tc>
        <w:tc>
          <w:tcPr>
            <w:tcW w:w="539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F56590" w:rsidRDefault="00F56590" w:rsidP="00AB0F4C">
            <w:pPr>
              <w:rPr>
                <w:rFonts w:eastAsia="Calibri"/>
                <w:bCs/>
              </w:rPr>
            </w:pPr>
            <w:r>
              <w:rPr>
                <w:rFonts w:eastAsia="Calibri"/>
                <w:bCs/>
              </w:rPr>
              <w:t>7</w:t>
            </w:r>
          </w:p>
        </w:tc>
        <w:tc>
          <w:tcPr>
            <w:tcW w:w="933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F56590" w:rsidRDefault="00F56590" w:rsidP="00AB0F4C">
            <w:pPr>
              <w:rPr>
                <w:b/>
                <w:bCs/>
              </w:rPr>
            </w:pPr>
            <w:r>
              <w:rPr>
                <w:bCs/>
              </w:rPr>
              <w:t xml:space="preserve">Практическая работа № 20 </w:t>
            </w:r>
            <w:r>
              <w:t>Выполнение регулировочных работ в других самоходных комбайнах и жатках к ним.</w:t>
            </w:r>
          </w:p>
        </w:tc>
        <w:tc>
          <w:tcPr>
            <w:tcW w:w="1354" w:type="dxa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CCFFCC"/>
            <w:tcMar>
              <w:left w:w="108" w:type="dxa"/>
            </w:tcMar>
            <w:vAlign w:val="center"/>
          </w:tcPr>
          <w:p w:rsidR="00F56590" w:rsidRDefault="00F56590" w:rsidP="00AB0F4C">
            <w:pPr>
              <w:jc w:val="center"/>
            </w:pPr>
          </w:p>
        </w:tc>
        <w:tc>
          <w:tcPr>
            <w:tcW w:w="1276" w:type="dxa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C0C0C0"/>
            <w:tcMar>
              <w:left w:w="108" w:type="dxa"/>
            </w:tcMar>
            <w:vAlign w:val="center"/>
          </w:tcPr>
          <w:p w:rsidR="00F56590" w:rsidRDefault="00F56590" w:rsidP="00AB0F4C">
            <w:pPr>
              <w:jc w:val="center"/>
            </w:pPr>
          </w:p>
        </w:tc>
      </w:tr>
      <w:tr w:rsidR="00F56590" w:rsidTr="00AB0F4C">
        <w:tc>
          <w:tcPr>
            <w:tcW w:w="2601" w:type="dxa"/>
            <w:gridSpan w:val="2"/>
            <w:vMerge w:val="restar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EAF1DD" w:themeFill="accent3" w:themeFillTint="33"/>
            <w:tcMar>
              <w:left w:w="108" w:type="dxa"/>
            </w:tcMar>
            <w:vAlign w:val="center"/>
          </w:tcPr>
          <w:p w:rsidR="00F56590" w:rsidRDefault="00F56590" w:rsidP="00AB0F4C">
            <w:pPr>
              <w:rPr>
                <w:b/>
                <w:bCs/>
              </w:rPr>
            </w:pPr>
            <w:r>
              <w:rPr>
                <w:b/>
                <w:bCs/>
              </w:rPr>
              <w:t>Тема 1.5.</w:t>
            </w:r>
          </w:p>
          <w:p w:rsidR="00F56590" w:rsidRDefault="00F56590" w:rsidP="00AB0F4C">
            <w:pPr>
              <w:rPr>
                <w:rFonts w:eastAsia="Calibri"/>
                <w:b/>
                <w:bCs/>
              </w:rPr>
            </w:pPr>
            <w:r>
              <w:rPr>
                <w:b/>
                <w:bCs/>
              </w:rPr>
              <w:t>Текущий ремонт машин, оборудования животноводческих ферм и комплексов.</w:t>
            </w:r>
          </w:p>
        </w:tc>
        <w:tc>
          <w:tcPr>
            <w:tcW w:w="9873" w:type="dxa"/>
            <w:gridSpan w:val="3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F56590" w:rsidRDefault="00F56590" w:rsidP="00AB0F4C">
            <w:r>
              <w:rPr>
                <w:rFonts w:eastAsia="Calibri"/>
                <w:b/>
                <w:bCs/>
              </w:rPr>
              <w:t>Содержание</w:t>
            </w:r>
          </w:p>
        </w:tc>
        <w:tc>
          <w:tcPr>
            <w:tcW w:w="1354" w:type="dxa"/>
            <w:vMerge w:val="restar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DE9D9" w:themeFill="accent6" w:themeFillTint="33"/>
            <w:tcMar>
              <w:left w:w="108" w:type="dxa"/>
            </w:tcMar>
            <w:vAlign w:val="center"/>
          </w:tcPr>
          <w:p w:rsidR="00F56590" w:rsidRDefault="00F56590" w:rsidP="00AB0F4C">
            <w:pPr>
              <w:jc w:val="center"/>
            </w:pPr>
            <w:r>
              <w:t>6</w:t>
            </w:r>
          </w:p>
        </w:tc>
        <w:tc>
          <w:tcPr>
            <w:tcW w:w="1276" w:type="dxa"/>
            <w:vMerge w:val="restar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 w:themeFill="background1"/>
            <w:tcMar>
              <w:left w:w="108" w:type="dxa"/>
            </w:tcMar>
            <w:vAlign w:val="center"/>
          </w:tcPr>
          <w:p w:rsidR="00F56590" w:rsidRDefault="00F56590" w:rsidP="00AB0F4C">
            <w:pPr>
              <w:jc w:val="center"/>
            </w:pPr>
            <w:r>
              <w:t>2</w:t>
            </w:r>
          </w:p>
        </w:tc>
      </w:tr>
      <w:tr w:rsidR="00F56590" w:rsidTr="00AB0F4C">
        <w:tc>
          <w:tcPr>
            <w:tcW w:w="2601" w:type="dxa"/>
            <w:gridSpan w:val="2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EAF1DD" w:themeFill="accent3" w:themeFillTint="33"/>
            <w:tcMar>
              <w:left w:w="108" w:type="dxa"/>
            </w:tcMar>
            <w:vAlign w:val="center"/>
          </w:tcPr>
          <w:p w:rsidR="00F56590" w:rsidRDefault="00F56590" w:rsidP="00AB0F4C"/>
        </w:tc>
        <w:tc>
          <w:tcPr>
            <w:tcW w:w="539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F56590" w:rsidRDefault="00F56590" w:rsidP="00AB0F4C">
            <w:pPr>
              <w:rPr>
                <w:rFonts w:eastAsia="Calibri"/>
                <w:bCs/>
              </w:rPr>
            </w:pPr>
            <w:r>
              <w:rPr>
                <w:rFonts w:eastAsia="Calibri"/>
                <w:bCs/>
              </w:rPr>
              <w:t>1</w:t>
            </w:r>
          </w:p>
        </w:tc>
        <w:tc>
          <w:tcPr>
            <w:tcW w:w="933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F56590" w:rsidRDefault="00F56590" w:rsidP="00AB0F4C">
            <w:r>
              <w:t>Организация ремонта машин. Основные сведения о текущем ремонте. Агрегатный метод ремонта. Общие требования к разборке и сборке агрегатов и сборочных единиц.</w:t>
            </w:r>
          </w:p>
        </w:tc>
        <w:tc>
          <w:tcPr>
            <w:tcW w:w="1354" w:type="dxa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DE9D9" w:themeFill="accent6" w:themeFillTint="33"/>
            <w:tcMar>
              <w:left w:w="108" w:type="dxa"/>
            </w:tcMar>
            <w:vAlign w:val="center"/>
          </w:tcPr>
          <w:p w:rsidR="00F56590" w:rsidRDefault="00F56590" w:rsidP="00AB0F4C">
            <w:pPr>
              <w:jc w:val="center"/>
            </w:pPr>
          </w:p>
        </w:tc>
        <w:tc>
          <w:tcPr>
            <w:tcW w:w="1276" w:type="dxa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 w:themeFill="background1"/>
            <w:tcMar>
              <w:left w:w="108" w:type="dxa"/>
            </w:tcMar>
            <w:vAlign w:val="center"/>
          </w:tcPr>
          <w:p w:rsidR="00F56590" w:rsidRDefault="00F56590" w:rsidP="00AB0F4C">
            <w:pPr>
              <w:jc w:val="center"/>
            </w:pPr>
          </w:p>
        </w:tc>
      </w:tr>
      <w:tr w:rsidR="00F56590" w:rsidTr="00AB0F4C">
        <w:tc>
          <w:tcPr>
            <w:tcW w:w="2601" w:type="dxa"/>
            <w:gridSpan w:val="2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EAF1DD" w:themeFill="accent3" w:themeFillTint="33"/>
            <w:tcMar>
              <w:left w:w="108" w:type="dxa"/>
            </w:tcMar>
            <w:vAlign w:val="center"/>
          </w:tcPr>
          <w:p w:rsidR="00F56590" w:rsidRDefault="00F56590" w:rsidP="00AB0F4C"/>
        </w:tc>
        <w:tc>
          <w:tcPr>
            <w:tcW w:w="539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F56590" w:rsidRDefault="00F56590" w:rsidP="00AB0F4C">
            <w:pPr>
              <w:rPr>
                <w:rFonts w:eastAsia="Calibri"/>
                <w:bCs/>
              </w:rPr>
            </w:pPr>
            <w:r>
              <w:rPr>
                <w:rFonts w:eastAsia="Calibri"/>
                <w:bCs/>
              </w:rPr>
              <w:t>2</w:t>
            </w:r>
          </w:p>
        </w:tc>
        <w:tc>
          <w:tcPr>
            <w:tcW w:w="933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F56590" w:rsidRDefault="00F56590" w:rsidP="00AB0F4C">
            <w:r>
              <w:t xml:space="preserve">Основные виды работ при выполнении текущего ремонта: головки блока цилиндров, </w:t>
            </w:r>
            <w:proofErr w:type="spellStart"/>
            <w:proofErr w:type="gramStart"/>
            <w:r>
              <w:t>цилиндро</w:t>
            </w:r>
            <w:proofErr w:type="spellEnd"/>
            <w:r>
              <w:t>-поршневой</w:t>
            </w:r>
            <w:proofErr w:type="gramEnd"/>
            <w:r>
              <w:t xml:space="preserve"> группы двигателя, деталей систем охлаждения, смазки и питания. Ремонт пускового двигателя.</w:t>
            </w:r>
          </w:p>
        </w:tc>
        <w:tc>
          <w:tcPr>
            <w:tcW w:w="1354" w:type="dxa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DE9D9" w:themeFill="accent6" w:themeFillTint="33"/>
            <w:tcMar>
              <w:left w:w="108" w:type="dxa"/>
            </w:tcMar>
            <w:vAlign w:val="center"/>
          </w:tcPr>
          <w:p w:rsidR="00F56590" w:rsidRDefault="00F56590" w:rsidP="00AB0F4C">
            <w:pPr>
              <w:jc w:val="center"/>
            </w:pPr>
          </w:p>
        </w:tc>
        <w:tc>
          <w:tcPr>
            <w:tcW w:w="1276" w:type="dxa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 w:themeFill="background1"/>
            <w:tcMar>
              <w:left w:w="108" w:type="dxa"/>
            </w:tcMar>
            <w:vAlign w:val="center"/>
          </w:tcPr>
          <w:p w:rsidR="00F56590" w:rsidRDefault="00F56590" w:rsidP="00AB0F4C">
            <w:pPr>
              <w:jc w:val="center"/>
            </w:pPr>
          </w:p>
        </w:tc>
      </w:tr>
      <w:tr w:rsidR="00F56590" w:rsidTr="00AB0F4C">
        <w:tc>
          <w:tcPr>
            <w:tcW w:w="2601" w:type="dxa"/>
            <w:gridSpan w:val="2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EAF1DD" w:themeFill="accent3" w:themeFillTint="33"/>
            <w:tcMar>
              <w:left w:w="108" w:type="dxa"/>
            </w:tcMar>
            <w:vAlign w:val="center"/>
          </w:tcPr>
          <w:p w:rsidR="00F56590" w:rsidRDefault="00F56590" w:rsidP="00AB0F4C"/>
        </w:tc>
        <w:tc>
          <w:tcPr>
            <w:tcW w:w="539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F56590" w:rsidRDefault="00F56590" w:rsidP="00AB0F4C">
            <w:pPr>
              <w:rPr>
                <w:rFonts w:eastAsia="Calibri"/>
                <w:bCs/>
              </w:rPr>
            </w:pPr>
            <w:r>
              <w:rPr>
                <w:rFonts w:eastAsia="Calibri"/>
                <w:bCs/>
              </w:rPr>
              <w:t>3</w:t>
            </w:r>
          </w:p>
        </w:tc>
        <w:tc>
          <w:tcPr>
            <w:tcW w:w="933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F56590" w:rsidRDefault="00F56590" w:rsidP="00AB0F4C">
            <w:r>
              <w:t>Ремонт механизмов трансмиссии, управления рабочими органами и гидросистемы навесного и прицепного оборудования. Ремонт отдельных узлов и деталей самоходных и других сельскохозяйственных машин, оборудования животноводческих ферм и комплексов</w:t>
            </w:r>
          </w:p>
        </w:tc>
        <w:tc>
          <w:tcPr>
            <w:tcW w:w="1354" w:type="dxa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DE9D9" w:themeFill="accent6" w:themeFillTint="33"/>
            <w:tcMar>
              <w:left w:w="108" w:type="dxa"/>
            </w:tcMar>
            <w:vAlign w:val="center"/>
          </w:tcPr>
          <w:p w:rsidR="00F56590" w:rsidRDefault="00F56590" w:rsidP="00AB0F4C">
            <w:pPr>
              <w:jc w:val="center"/>
            </w:pPr>
          </w:p>
        </w:tc>
        <w:tc>
          <w:tcPr>
            <w:tcW w:w="1276" w:type="dxa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 w:themeFill="background1"/>
            <w:tcMar>
              <w:left w:w="108" w:type="dxa"/>
            </w:tcMar>
            <w:vAlign w:val="center"/>
          </w:tcPr>
          <w:p w:rsidR="00F56590" w:rsidRDefault="00F56590" w:rsidP="00AB0F4C">
            <w:pPr>
              <w:jc w:val="center"/>
            </w:pPr>
          </w:p>
        </w:tc>
      </w:tr>
      <w:tr w:rsidR="00F56590" w:rsidTr="00AB0F4C">
        <w:tc>
          <w:tcPr>
            <w:tcW w:w="2601" w:type="dxa"/>
            <w:gridSpan w:val="2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EAF1DD" w:themeFill="accent3" w:themeFillTint="33"/>
            <w:tcMar>
              <w:left w:w="108" w:type="dxa"/>
            </w:tcMar>
            <w:vAlign w:val="center"/>
          </w:tcPr>
          <w:p w:rsidR="00F56590" w:rsidRDefault="00F56590" w:rsidP="00AB0F4C">
            <w:pPr>
              <w:rPr>
                <w:rFonts w:eastAsia="Calibri"/>
                <w:b/>
                <w:bCs/>
              </w:rPr>
            </w:pPr>
          </w:p>
        </w:tc>
        <w:tc>
          <w:tcPr>
            <w:tcW w:w="9873" w:type="dxa"/>
            <w:gridSpan w:val="3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F56590" w:rsidRDefault="00F56590" w:rsidP="00AB0F4C">
            <w:r>
              <w:rPr>
                <w:rFonts w:eastAsia="Calibri"/>
                <w:b/>
                <w:bCs/>
              </w:rPr>
              <w:t>Лабораторные</w:t>
            </w:r>
            <w:r>
              <w:rPr>
                <w:rFonts w:eastAsia="Calibri"/>
                <w:bCs/>
              </w:rPr>
              <w:t xml:space="preserve"> </w:t>
            </w:r>
            <w:r>
              <w:rPr>
                <w:rFonts w:eastAsia="Calibri"/>
                <w:b/>
                <w:bCs/>
              </w:rPr>
              <w:t>работы</w:t>
            </w:r>
          </w:p>
        </w:tc>
        <w:tc>
          <w:tcPr>
            <w:tcW w:w="1354" w:type="dxa"/>
            <w:vMerge w:val="restar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F56590" w:rsidRDefault="00F56590" w:rsidP="00AB0F4C">
            <w:pPr>
              <w:jc w:val="center"/>
            </w:pPr>
            <w:r>
              <w:t>-</w:t>
            </w:r>
          </w:p>
        </w:tc>
        <w:tc>
          <w:tcPr>
            <w:tcW w:w="1276" w:type="dxa"/>
            <w:vMerge w:val="restar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C0C0C0"/>
            <w:tcMar>
              <w:left w:w="108" w:type="dxa"/>
            </w:tcMar>
            <w:vAlign w:val="center"/>
          </w:tcPr>
          <w:p w:rsidR="00F56590" w:rsidRDefault="00F56590" w:rsidP="00AB0F4C">
            <w:pPr>
              <w:jc w:val="center"/>
            </w:pPr>
          </w:p>
        </w:tc>
      </w:tr>
      <w:tr w:rsidR="00F56590" w:rsidTr="00AB0F4C">
        <w:tc>
          <w:tcPr>
            <w:tcW w:w="2601" w:type="dxa"/>
            <w:gridSpan w:val="2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EAF1DD" w:themeFill="accent3" w:themeFillTint="33"/>
            <w:tcMar>
              <w:left w:w="108" w:type="dxa"/>
            </w:tcMar>
            <w:vAlign w:val="center"/>
          </w:tcPr>
          <w:p w:rsidR="00F56590" w:rsidRDefault="00F56590" w:rsidP="00AB0F4C">
            <w:pPr>
              <w:rPr>
                <w:rFonts w:eastAsia="Calibri"/>
                <w:b/>
                <w:bCs/>
              </w:rPr>
            </w:pPr>
          </w:p>
        </w:tc>
        <w:tc>
          <w:tcPr>
            <w:tcW w:w="539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F56590" w:rsidRDefault="00F56590" w:rsidP="00AB0F4C">
            <w:pPr>
              <w:rPr>
                <w:rFonts w:eastAsia="Calibri"/>
                <w:bCs/>
              </w:rPr>
            </w:pPr>
          </w:p>
        </w:tc>
        <w:tc>
          <w:tcPr>
            <w:tcW w:w="933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F56590" w:rsidRDefault="00F56590" w:rsidP="00AB0F4C">
            <w:r>
              <w:t>Не предусмотрены</w:t>
            </w:r>
          </w:p>
        </w:tc>
        <w:tc>
          <w:tcPr>
            <w:tcW w:w="1354" w:type="dxa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F56590" w:rsidRDefault="00F56590" w:rsidP="00AB0F4C">
            <w:pPr>
              <w:jc w:val="center"/>
            </w:pPr>
          </w:p>
        </w:tc>
        <w:tc>
          <w:tcPr>
            <w:tcW w:w="1276" w:type="dxa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C0C0C0"/>
            <w:tcMar>
              <w:left w:w="108" w:type="dxa"/>
            </w:tcMar>
            <w:vAlign w:val="center"/>
          </w:tcPr>
          <w:p w:rsidR="00F56590" w:rsidRDefault="00F56590" w:rsidP="00AB0F4C">
            <w:pPr>
              <w:jc w:val="center"/>
            </w:pPr>
          </w:p>
        </w:tc>
      </w:tr>
      <w:tr w:rsidR="00F56590" w:rsidTr="00AB0F4C">
        <w:tc>
          <w:tcPr>
            <w:tcW w:w="2601" w:type="dxa"/>
            <w:gridSpan w:val="2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EAF1DD" w:themeFill="accent3" w:themeFillTint="33"/>
            <w:tcMar>
              <w:left w:w="108" w:type="dxa"/>
            </w:tcMar>
            <w:vAlign w:val="center"/>
          </w:tcPr>
          <w:p w:rsidR="00F56590" w:rsidRDefault="00F56590" w:rsidP="00AB0F4C">
            <w:pPr>
              <w:rPr>
                <w:rFonts w:eastAsia="Calibri"/>
                <w:b/>
                <w:bCs/>
              </w:rPr>
            </w:pPr>
          </w:p>
        </w:tc>
        <w:tc>
          <w:tcPr>
            <w:tcW w:w="9873" w:type="dxa"/>
            <w:gridSpan w:val="3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F56590" w:rsidRDefault="00F56590" w:rsidP="00AB0F4C">
            <w:r>
              <w:rPr>
                <w:rFonts w:eastAsia="Calibri"/>
                <w:b/>
                <w:bCs/>
              </w:rPr>
              <w:t>Практические занятия</w:t>
            </w:r>
          </w:p>
        </w:tc>
        <w:tc>
          <w:tcPr>
            <w:tcW w:w="1354" w:type="dxa"/>
            <w:vMerge w:val="restar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CCFFCC"/>
            <w:tcMar>
              <w:left w:w="108" w:type="dxa"/>
            </w:tcMar>
            <w:vAlign w:val="center"/>
          </w:tcPr>
          <w:p w:rsidR="00F56590" w:rsidRDefault="00F56590" w:rsidP="00AB0F4C">
            <w:pPr>
              <w:jc w:val="center"/>
            </w:pPr>
            <w:r>
              <w:t>8</w:t>
            </w:r>
          </w:p>
        </w:tc>
        <w:tc>
          <w:tcPr>
            <w:tcW w:w="1276" w:type="dxa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C0C0C0"/>
            <w:tcMar>
              <w:left w:w="108" w:type="dxa"/>
            </w:tcMar>
            <w:vAlign w:val="center"/>
          </w:tcPr>
          <w:p w:rsidR="00F56590" w:rsidRDefault="00F56590" w:rsidP="00AB0F4C">
            <w:pPr>
              <w:jc w:val="center"/>
            </w:pPr>
          </w:p>
        </w:tc>
      </w:tr>
      <w:tr w:rsidR="00F56590" w:rsidTr="00AB0F4C">
        <w:tc>
          <w:tcPr>
            <w:tcW w:w="2601" w:type="dxa"/>
            <w:gridSpan w:val="2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EAF1DD" w:themeFill="accent3" w:themeFillTint="33"/>
            <w:tcMar>
              <w:left w:w="108" w:type="dxa"/>
            </w:tcMar>
            <w:vAlign w:val="center"/>
          </w:tcPr>
          <w:p w:rsidR="00F56590" w:rsidRDefault="00F56590" w:rsidP="00AB0F4C">
            <w:pPr>
              <w:rPr>
                <w:rFonts w:eastAsia="Calibri"/>
                <w:b/>
                <w:bCs/>
              </w:rPr>
            </w:pPr>
          </w:p>
        </w:tc>
        <w:tc>
          <w:tcPr>
            <w:tcW w:w="539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F56590" w:rsidRDefault="00F56590" w:rsidP="00AB0F4C">
            <w:pPr>
              <w:rPr>
                <w:rFonts w:eastAsia="Calibri"/>
                <w:bCs/>
              </w:rPr>
            </w:pPr>
            <w:r>
              <w:rPr>
                <w:rFonts w:eastAsia="Calibri"/>
                <w:bCs/>
              </w:rPr>
              <w:t>1</w:t>
            </w:r>
          </w:p>
        </w:tc>
        <w:tc>
          <w:tcPr>
            <w:tcW w:w="933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F56590" w:rsidRDefault="00F56590" w:rsidP="00AB0F4C">
            <w:r>
              <w:rPr>
                <w:bCs/>
              </w:rPr>
              <w:t xml:space="preserve">Практическая работа № 21 </w:t>
            </w:r>
            <w:r>
              <w:t>Выполнение несложных ремонтных работ в механизмах и в деталях систем дизельного двигателя.</w:t>
            </w:r>
          </w:p>
        </w:tc>
        <w:tc>
          <w:tcPr>
            <w:tcW w:w="1354" w:type="dxa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CCFFCC"/>
            <w:tcMar>
              <w:left w:w="108" w:type="dxa"/>
            </w:tcMar>
            <w:vAlign w:val="center"/>
          </w:tcPr>
          <w:p w:rsidR="00F56590" w:rsidRDefault="00F56590" w:rsidP="00AB0F4C">
            <w:pPr>
              <w:jc w:val="center"/>
            </w:pPr>
          </w:p>
        </w:tc>
        <w:tc>
          <w:tcPr>
            <w:tcW w:w="1276" w:type="dxa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C0C0C0"/>
            <w:tcMar>
              <w:left w:w="108" w:type="dxa"/>
            </w:tcMar>
            <w:vAlign w:val="center"/>
          </w:tcPr>
          <w:p w:rsidR="00F56590" w:rsidRDefault="00F56590" w:rsidP="00AB0F4C">
            <w:pPr>
              <w:jc w:val="center"/>
            </w:pPr>
          </w:p>
        </w:tc>
      </w:tr>
      <w:tr w:rsidR="00F56590" w:rsidTr="00AB0F4C">
        <w:tc>
          <w:tcPr>
            <w:tcW w:w="2601" w:type="dxa"/>
            <w:gridSpan w:val="2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EAF1DD" w:themeFill="accent3" w:themeFillTint="33"/>
            <w:tcMar>
              <w:left w:w="108" w:type="dxa"/>
            </w:tcMar>
            <w:vAlign w:val="center"/>
          </w:tcPr>
          <w:p w:rsidR="00F56590" w:rsidRDefault="00F56590" w:rsidP="00AB0F4C">
            <w:pPr>
              <w:rPr>
                <w:rFonts w:eastAsia="Calibri"/>
                <w:b/>
                <w:bCs/>
              </w:rPr>
            </w:pPr>
          </w:p>
        </w:tc>
        <w:tc>
          <w:tcPr>
            <w:tcW w:w="539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F56590" w:rsidRDefault="00F56590" w:rsidP="00AB0F4C">
            <w:pPr>
              <w:rPr>
                <w:rFonts w:eastAsia="Calibri"/>
                <w:bCs/>
              </w:rPr>
            </w:pPr>
            <w:r>
              <w:rPr>
                <w:rFonts w:eastAsia="Calibri"/>
                <w:bCs/>
              </w:rPr>
              <w:t>2</w:t>
            </w:r>
          </w:p>
        </w:tc>
        <w:tc>
          <w:tcPr>
            <w:tcW w:w="933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F56590" w:rsidRDefault="00F56590" w:rsidP="00AB0F4C">
            <w:r>
              <w:rPr>
                <w:bCs/>
              </w:rPr>
              <w:t xml:space="preserve">Практическая работа № 22 </w:t>
            </w:r>
            <w:r>
              <w:t>Выполнение ремонтных работ в отдельных узлах и деталях в агрегатах трансмиссии и ходовой части тракторов и самоходных машин.</w:t>
            </w:r>
          </w:p>
        </w:tc>
        <w:tc>
          <w:tcPr>
            <w:tcW w:w="1354" w:type="dxa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CCFFCC"/>
            <w:tcMar>
              <w:left w:w="108" w:type="dxa"/>
            </w:tcMar>
            <w:vAlign w:val="center"/>
          </w:tcPr>
          <w:p w:rsidR="00F56590" w:rsidRDefault="00F56590" w:rsidP="00AB0F4C">
            <w:pPr>
              <w:jc w:val="center"/>
            </w:pPr>
          </w:p>
        </w:tc>
        <w:tc>
          <w:tcPr>
            <w:tcW w:w="1276" w:type="dxa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C0C0C0"/>
            <w:tcMar>
              <w:left w:w="108" w:type="dxa"/>
            </w:tcMar>
            <w:vAlign w:val="center"/>
          </w:tcPr>
          <w:p w:rsidR="00F56590" w:rsidRDefault="00F56590" w:rsidP="00AB0F4C">
            <w:pPr>
              <w:jc w:val="center"/>
            </w:pPr>
          </w:p>
        </w:tc>
      </w:tr>
      <w:tr w:rsidR="00F56590" w:rsidTr="00AB0F4C">
        <w:tc>
          <w:tcPr>
            <w:tcW w:w="2601" w:type="dxa"/>
            <w:gridSpan w:val="2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EAF1DD" w:themeFill="accent3" w:themeFillTint="33"/>
            <w:tcMar>
              <w:left w:w="108" w:type="dxa"/>
            </w:tcMar>
            <w:vAlign w:val="center"/>
          </w:tcPr>
          <w:p w:rsidR="00F56590" w:rsidRDefault="00F56590" w:rsidP="00AB0F4C">
            <w:pPr>
              <w:rPr>
                <w:rFonts w:eastAsia="Calibri"/>
                <w:b/>
                <w:bCs/>
              </w:rPr>
            </w:pPr>
          </w:p>
        </w:tc>
        <w:tc>
          <w:tcPr>
            <w:tcW w:w="539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F56590" w:rsidRDefault="00F56590" w:rsidP="00AB0F4C">
            <w:pPr>
              <w:rPr>
                <w:rFonts w:eastAsia="Calibri"/>
                <w:bCs/>
              </w:rPr>
            </w:pPr>
            <w:r>
              <w:rPr>
                <w:rFonts w:eastAsia="Calibri"/>
                <w:bCs/>
              </w:rPr>
              <w:t>3</w:t>
            </w:r>
          </w:p>
        </w:tc>
        <w:tc>
          <w:tcPr>
            <w:tcW w:w="933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F56590" w:rsidRDefault="00F56590" w:rsidP="00AB0F4C">
            <w:r>
              <w:rPr>
                <w:bCs/>
              </w:rPr>
              <w:t xml:space="preserve">Практическая работа № 23 </w:t>
            </w:r>
            <w:r>
              <w:t>Выполнение ремонтных работ в отдельных узлах и деталях рулевого управления и тормозной системы тракторов и самоходных машин.</w:t>
            </w:r>
          </w:p>
        </w:tc>
        <w:tc>
          <w:tcPr>
            <w:tcW w:w="1354" w:type="dxa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CCFFCC"/>
            <w:tcMar>
              <w:left w:w="108" w:type="dxa"/>
            </w:tcMar>
            <w:vAlign w:val="center"/>
          </w:tcPr>
          <w:p w:rsidR="00F56590" w:rsidRDefault="00F56590" w:rsidP="00AB0F4C">
            <w:pPr>
              <w:jc w:val="center"/>
            </w:pPr>
          </w:p>
        </w:tc>
        <w:tc>
          <w:tcPr>
            <w:tcW w:w="1276" w:type="dxa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C0C0C0"/>
            <w:tcMar>
              <w:left w:w="108" w:type="dxa"/>
            </w:tcMar>
            <w:vAlign w:val="center"/>
          </w:tcPr>
          <w:p w:rsidR="00F56590" w:rsidRDefault="00F56590" w:rsidP="00AB0F4C">
            <w:pPr>
              <w:jc w:val="center"/>
            </w:pPr>
          </w:p>
        </w:tc>
      </w:tr>
      <w:tr w:rsidR="00F56590" w:rsidTr="00AB0F4C">
        <w:tc>
          <w:tcPr>
            <w:tcW w:w="2601" w:type="dxa"/>
            <w:gridSpan w:val="2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EAF1DD" w:themeFill="accent3" w:themeFillTint="33"/>
            <w:tcMar>
              <w:left w:w="108" w:type="dxa"/>
            </w:tcMar>
            <w:vAlign w:val="center"/>
          </w:tcPr>
          <w:p w:rsidR="00F56590" w:rsidRDefault="00F56590" w:rsidP="00AB0F4C">
            <w:pPr>
              <w:rPr>
                <w:rFonts w:eastAsia="Calibri"/>
                <w:b/>
                <w:bCs/>
              </w:rPr>
            </w:pPr>
          </w:p>
        </w:tc>
        <w:tc>
          <w:tcPr>
            <w:tcW w:w="539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F56590" w:rsidRDefault="00F56590" w:rsidP="00AB0F4C">
            <w:pPr>
              <w:rPr>
                <w:rFonts w:eastAsia="Calibri"/>
                <w:bCs/>
              </w:rPr>
            </w:pPr>
            <w:r>
              <w:rPr>
                <w:rFonts w:eastAsia="Calibri"/>
                <w:bCs/>
              </w:rPr>
              <w:t>4</w:t>
            </w:r>
          </w:p>
        </w:tc>
        <w:tc>
          <w:tcPr>
            <w:tcW w:w="933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F56590" w:rsidRDefault="00F56590" w:rsidP="00AB0F4C">
            <w:r>
              <w:rPr>
                <w:bCs/>
              </w:rPr>
              <w:t xml:space="preserve">Практическая работа № 24 </w:t>
            </w:r>
            <w:r>
              <w:t>Выполнение ремонтных работ деталей сельскохозяйственных машин. Выполнение ремонтных работ деталей оборудования животноводческих ферм и комплексов.</w:t>
            </w:r>
          </w:p>
        </w:tc>
        <w:tc>
          <w:tcPr>
            <w:tcW w:w="1354" w:type="dxa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CCFFCC"/>
            <w:tcMar>
              <w:left w:w="108" w:type="dxa"/>
            </w:tcMar>
            <w:vAlign w:val="center"/>
          </w:tcPr>
          <w:p w:rsidR="00F56590" w:rsidRDefault="00F56590" w:rsidP="00AB0F4C">
            <w:pPr>
              <w:jc w:val="center"/>
            </w:pPr>
          </w:p>
        </w:tc>
        <w:tc>
          <w:tcPr>
            <w:tcW w:w="1276" w:type="dxa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C0C0C0"/>
            <w:tcMar>
              <w:left w:w="108" w:type="dxa"/>
            </w:tcMar>
            <w:vAlign w:val="center"/>
          </w:tcPr>
          <w:p w:rsidR="00F56590" w:rsidRDefault="00F56590" w:rsidP="00AB0F4C">
            <w:pPr>
              <w:jc w:val="center"/>
            </w:pPr>
          </w:p>
        </w:tc>
      </w:tr>
      <w:tr w:rsidR="00F56590" w:rsidTr="00AB0F4C">
        <w:tc>
          <w:tcPr>
            <w:tcW w:w="12474" w:type="dxa"/>
            <w:gridSpan w:val="5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EAF1DD" w:themeFill="accent3" w:themeFillTint="33"/>
            <w:tcMar>
              <w:left w:w="108" w:type="dxa"/>
            </w:tcMar>
            <w:vAlign w:val="center"/>
          </w:tcPr>
          <w:p w:rsidR="00F56590" w:rsidRDefault="00F56590" w:rsidP="00AB0F4C">
            <w:pPr>
              <w:pStyle w:val="afc"/>
              <w:numPr>
                <w:ilvl w:val="0"/>
                <w:numId w:val="10"/>
              </w:numPr>
              <w:rPr>
                <w:rFonts w:eastAsia="Calibri"/>
                <w:b/>
                <w:bCs/>
              </w:rPr>
            </w:pPr>
            <w:r>
              <w:rPr>
                <w:b/>
                <w:bCs/>
              </w:rPr>
              <w:t>Проведение профилактических осмотров, выявление причин несложных неисправностей тракторов, самоходных и сельскохозяйственных машин, оборудования животноводческих ферм и комплексов.</w:t>
            </w:r>
          </w:p>
        </w:tc>
        <w:tc>
          <w:tcPr>
            <w:tcW w:w="135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F56590" w:rsidRDefault="00F56590" w:rsidP="00AB0F4C">
            <w:pPr>
              <w:jc w:val="center"/>
            </w:pPr>
          </w:p>
        </w:tc>
        <w:tc>
          <w:tcPr>
            <w:tcW w:w="1276" w:type="dxa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 w:themeFill="background1"/>
            <w:tcMar>
              <w:left w:w="108" w:type="dxa"/>
            </w:tcMar>
            <w:vAlign w:val="center"/>
          </w:tcPr>
          <w:p w:rsidR="00F56590" w:rsidRDefault="00F56590" w:rsidP="00AB0F4C">
            <w:pPr>
              <w:jc w:val="center"/>
            </w:pPr>
          </w:p>
        </w:tc>
      </w:tr>
      <w:tr w:rsidR="00F56590" w:rsidTr="00AB0F4C">
        <w:tc>
          <w:tcPr>
            <w:tcW w:w="2553" w:type="dxa"/>
            <w:vMerge w:val="restar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EAF1DD" w:themeFill="accent3" w:themeFillTint="33"/>
            <w:tcMar>
              <w:left w:w="108" w:type="dxa"/>
            </w:tcMar>
            <w:vAlign w:val="center"/>
          </w:tcPr>
          <w:p w:rsidR="00F56590" w:rsidRDefault="00F56590" w:rsidP="00AB0F4C">
            <w:pPr>
              <w:rPr>
                <w:b/>
                <w:bCs/>
              </w:rPr>
            </w:pPr>
            <w:r>
              <w:rPr>
                <w:b/>
                <w:bCs/>
              </w:rPr>
              <w:t>Тема 2.1.</w:t>
            </w:r>
          </w:p>
          <w:p w:rsidR="00F56590" w:rsidRDefault="00F56590" w:rsidP="00AB0F4C">
            <w:pPr>
              <w:rPr>
                <w:rFonts w:eastAsia="Calibri"/>
                <w:b/>
                <w:bCs/>
              </w:rPr>
            </w:pPr>
            <w:r>
              <w:rPr>
                <w:b/>
                <w:bCs/>
              </w:rPr>
              <w:t xml:space="preserve">Технические осмотры тракторов, самоходных и других сельскохозяйственных машин и прицепов органами </w:t>
            </w:r>
            <w:proofErr w:type="spellStart"/>
            <w:r>
              <w:rPr>
                <w:b/>
                <w:bCs/>
              </w:rPr>
              <w:t>Гостехнадзора</w:t>
            </w:r>
            <w:proofErr w:type="spellEnd"/>
            <w:r>
              <w:rPr>
                <w:b/>
                <w:bCs/>
              </w:rPr>
              <w:t>.</w:t>
            </w:r>
          </w:p>
        </w:tc>
        <w:tc>
          <w:tcPr>
            <w:tcW w:w="9921" w:type="dxa"/>
            <w:gridSpan w:val="4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 w:themeFill="background1"/>
            <w:tcMar>
              <w:left w:w="108" w:type="dxa"/>
            </w:tcMar>
            <w:vAlign w:val="center"/>
          </w:tcPr>
          <w:p w:rsidR="00F56590" w:rsidRDefault="00F56590" w:rsidP="00AB0F4C">
            <w:pPr>
              <w:rPr>
                <w:rFonts w:eastAsia="Calibri"/>
                <w:b/>
                <w:bCs/>
              </w:rPr>
            </w:pPr>
            <w:r>
              <w:rPr>
                <w:rFonts w:eastAsia="Calibri"/>
                <w:b/>
                <w:bCs/>
              </w:rPr>
              <w:t>Содержание</w:t>
            </w:r>
          </w:p>
        </w:tc>
        <w:tc>
          <w:tcPr>
            <w:tcW w:w="135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F56590" w:rsidRDefault="00F56590" w:rsidP="00AB0F4C">
            <w:pPr>
              <w:jc w:val="center"/>
            </w:pPr>
          </w:p>
        </w:tc>
        <w:tc>
          <w:tcPr>
            <w:tcW w:w="1276" w:type="dxa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 w:themeFill="background1"/>
            <w:tcMar>
              <w:left w:w="108" w:type="dxa"/>
            </w:tcMar>
            <w:vAlign w:val="center"/>
          </w:tcPr>
          <w:p w:rsidR="00F56590" w:rsidRDefault="00F56590" w:rsidP="00AB0F4C">
            <w:pPr>
              <w:jc w:val="center"/>
            </w:pPr>
          </w:p>
        </w:tc>
      </w:tr>
      <w:tr w:rsidR="00F56590" w:rsidTr="00AB0F4C">
        <w:tc>
          <w:tcPr>
            <w:tcW w:w="2553" w:type="dxa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EAF1DD" w:themeFill="accent3" w:themeFillTint="33"/>
            <w:tcMar>
              <w:left w:w="108" w:type="dxa"/>
            </w:tcMar>
            <w:vAlign w:val="center"/>
          </w:tcPr>
          <w:p w:rsidR="00F56590" w:rsidRDefault="00F56590" w:rsidP="00AB0F4C">
            <w:pPr>
              <w:rPr>
                <w:rFonts w:eastAsia="Calibri"/>
                <w:b/>
                <w:bCs/>
              </w:rPr>
            </w:pPr>
          </w:p>
        </w:tc>
        <w:tc>
          <w:tcPr>
            <w:tcW w:w="567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 w:themeFill="background1"/>
            <w:tcMar>
              <w:left w:w="108" w:type="dxa"/>
            </w:tcMar>
            <w:vAlign w:val="center"/>
          </w:tcPr>
          <w:p w:rsidR="00F56590" w:rsidRDefault="00F56590" w:rsidP="00AB0F4C">
            <w:pPr>
              <w:rPr>
                <w:rFonts w:eastAsia="Calibri"/>
                <w:b/>
                <w:bCs/>
              </w:rPr>
            </w:pPr>
            <w:r>
              <w:rPr>
                <w:rFonts w:eastAsia="Calibri"/>
                <w:b/>
                <w:bCs/>
              </w:rPr>
              <w:t>1</w:t>
            </w:r>
          </w:p>
        </w:tc>
        <w:tc>
          <w:tcPr>
            <w:tcW w:w="9354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 w:themeFill="background1"/>
            <w:tcMar>
              <w:left w:w="108" w:type="dxa"/>
            </w:tcMar>
          </w:tcPr>
          <w:p w:rsidR="00F56590" w:rsidRDefault="00F56590" w:rsidP="00AB0F4C">
            <w:r>
              <w:t xml:space="preserve">Цели и задачи профилактических технических осмотров. </w:t>
            </w:r>
          </w:p>
        </w:tc>
        <w:tc>
          <w:tcPr>
            <w:tcW w:w="1354" w:type="dxa"/>
            <w:vMerge w:val="restar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DE9D9" w:themeFill="accent6" w:themeFillTint="33"/>
            <w:tcMar>
              <w:left w:w="108" w:type="dxa"/>
            </w:tcMar>
            <w:vAlign w:val="center"/>
          </w:tcPr>
          <w:p w:rsidR="00F56590" w:rsidRDefault="00F56590" w:rsidP="00AB0F4C">
            <w:pPr>
              <w:jc w:val="center"/>
              <w:rPr>
                <w:b/>
              </w:rPr>
            </w:pPr>
            <w:r>
              <w:rPr>
                <w:b/>
              </w:rPr>
              <w:t>4</w:t>
            </w:r>
          </w:p>
        </w:tc>
        <w:tc>
          <w:tcPr>
            <w:tcW w:w="1276" w:type="dxa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 w:themeFill="background1"/>
            <w:tcMar>
              <w:left w:w="108" w:type="dxa"/>
            </w:tcMar>
            <w:vAlign w:val="center"/>
          </w:tcPr>
          <w:p w:rsidR="00F56590" w:rsidRDefault="00F56590" w:rsidP="00AB0F4C">
            <w:pPr>
              <w:jc w:val="center"/>
            </w:pPr>
          </w:p>
        </w:tc>
      </w:tr>
      <w:tr w:rsidR="00F56590" w:rsidTr="00AB0F4C">
        <w:tc>
          <w:tcPr>
            <w:tcW w:w="2553" w:type="dxa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EAF1DD" w:themeFill="accent3" w:themeFillTint="33"/>
            <w:tcMar>
              <w:left w:w="108" w:type="dxa"/>
            </w:tcMar>
            <w:vAlign w:val="center"/>
          </w:tcPr>
          <w:p w:rsidR="00F56590" w:rsidRDefault="00F56590" w:rsidP="00AB0F4C">
            <w:pPr>
              <w:rPr>
                <w:rFonts w:eastAsia="Calibri"/>
                <w:b/>
                <w:bCs/>
              </w:rPr>
            </w:pPr>
          </w:p>
        </w:tc>
        <w:tc>
          <w:tcPr>
            <w:tcW w:w="567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 w:themeFill="background1"/>
            <w:tcMar>
              <w:left w:w="108" w:type="dxa"/>
            </w:tcMar>
            <w:vAlign w:val="center"/>
          </w:tcPr>
          <w:p w:rsidR="00F56590" w:rsidRDefault="00F56590" w:rsidP="00AB0F4C">
            <w:pPr>
              <w:rPr>
                <w:rFonts w:eastAsia="Calibri"/>
                <w:b/>
                <w:bCs/>
              </w:rPr>
            </w:pPr>
            <w:r>
              <w:rPr>
                <w:rFonts w:eastAsia="Calibri"/>
                <w:b/>
                <w:bCs/>
              </w:rPr>
              <w:t>2</w:t>
            </w:r>
          </w:p>
        </w:tc>
        <w:tc>
          <w:tcPr>
            <w:tcW w:w="9354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 w:themeFill="background1"/>
            <w:tcMar>
              <w:left w:w="108" w:type="dxa"/>
            </w:tcMar>
          </w:tcPr>
          <w:p w:rsidR="00F56590" w:rsidRDefault="00F56590" w:rsidP="00AB0F4C">
            <w:r>
              <w:t>Подготовка тракторов, самоходных и других сельскохозяйственных машин, прицепных и навесных устройств, оборудования животноводческих ферм и комплексов к проведению профилактических осмотров.</w:t>
            </w:r>
          </w:p>
        </w:tc>
        <w:tc>
          <w:tcPr>
            <w:tcW w:w="1354" w:type="dxa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DE9D9" w:themeFill="accent6" w:themeFillTint="33"/>
            <w:tcMar>
              <w:left w:w="108" w:type="dxa"/>
            </w:tcMar>
            <w:vAlign w:val="center"/>
          </w:tcPr>
          <w:p w:rsidR="00F56590" w:rsidRDefault="00F56590" w:rsidP="00AB0F4C">
            <w:pPr>
              <w:jc w:val="center"/>
              <w:rPr>
                <w:b/>
              </w:rPr>
            </w:pPr>
          </w:p>
        </w:tc>
        <w:tc>
          <w:tcPr>
            <w:tcW w:w="1276" w:type="dxa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 w:themeFill="background1"/>
            <w:tcMar>
              <w:left w:w="108" w:type="dxa"/>
            </w:tcMar>
            <w:vAlign w:val="center"/>
          </w:tcPr>
          <w:p w:rsidR="00F56590" w:rsidRDefault="00F56590" w:rsidP="00AB0F4C">
            <w:pPr>
              <w:jc w:val="center"/>
            </w:pPr>
          </w:p>
        </w:tc>
      </w:tr>
      <w:tr w:rsidR="00F56590" w:rsidTr="00AB0F4C">
        <w:tc>
          <w:tcPr>
            <w:tcW w:w="2553" w:type="dxa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EAF1DD" w:themeFill="accent3" w:themeFillTint="33"/>
            <w:tcMar>
              <w:left w:w="108" w:type="dxa"/>
            </w:tcMar>
            <w:vAlign w:val="center"/>
          </w:tcPr>
          <w:p w:rsidR="00F56590" w:rsidRDefault="00F56590" w:rsidP="00AB0F4C">
            <w:pPr>
              <w:rPr>
                <w:rFonts w:eastAsia="Calibri"/>
                <w:b/>
                <w:bCs/>
              </w:rPr>
            </w:pPr>
          </w:p>
        </w:tc>
        <w:tc>
          <w:tcPr>
            <w:tcW w:w="9921" w:type="dxa"/>
            <w:gridSpan w:val="4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 w:themeFill="background1"/>
            <w:tcMar>
              <w:left w:w="108" w:type="dxa"/>
            </w:tcMar>
            <w:vAlign w:val="center"/>
          </w:tcPr>
          <w:p w:rsidR="00F56590" w:rsidRDefault="00F56590" w:rsidP="00AB0F4C">
            <w:pPr>
              <w:rPr>
                <w:rFonts w:eastAsia="Calibri"/>
                <w:b/>
                <w:bCs/>
              </w:rPr>
            </w:pPr>
            <w:r>
              <w:rPr>
                <w:rFonts w:eastAsia="Calibri"/>
                <w:b/>
                <w:bCs/>
              </w:rPr>
              <w:t>Лабораторные</w:t>
            </w:r>
            <w:r>
              <w:rPr>
                <w:rFonts w:eastAsia="Calibri"/>
                <w:bCs/>
              </w:rPr>
              <w:t xml:space="preserve"> </w:t>
            </w:r>
            <w:r>
              <w:rPr>
                <w:rFonts w:eastAsia="Calibri"/>
                <w:b/>
                <w:bCs/>
              </w:rPr>
              <w:t>работы</w:t>
            </w:r>
          </w:p>
        </w:tc>
        <w:tc>
          <w:tcPr>
            <w:tcW w:w="1354" w:type="dxa"/>
            <w:vMerge w:val="restar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F56590" w:rsidRDefault="00F56590" w:rsidP="00AB0F4C">
            <w:pPr>
              <w:jc w:val="center"/>
            </w:pPr>
            <w:r>
              <w:t>-</w:t>
            </w:r>
          </w:p>
        </w:tc>
        <w:tc>
          <w:tcPr>
            <w:tcW w:w="1276" w:type="dxa"/>
            <w:vMerge w:val="restar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C0C0C0"/>
            <w:tcMar>
              <w:left w:w="108" w:type="dxa"/>
            </w:tcMar>
            <w:vAlign w:val="center"/>
          </w:tcPr>
          <w:p w:rsidR="00F56590" w:rsidRDefault="00F56590" w:rsidP="00AB0F4C">
            <w:pPr>
              <w:jc w:val="center"/>
            </w:pPr>
          </w:p>
        </w:tc>
      </w:tr>
      <w:tr w:rsidR="00F56590" w:rsidTr="00AB0F4C">
        <w:tc>
          <w:tcPr>
            <w:tcW w:w="2553" w:type="dxa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EAF1DD" w:themeFill="accent3" w:themeFillTint="33"/>
            <w:tcMar>
              <w:left w:w="108" w:type="dxa"/>
            </w:tcMar>
            <w:vAlign w:val="center"/>
          </w:tcPr>
          <w:p w:rsidR="00F56590" w:rsidRDefault="00F56590" w:rsidP="00AB0F4C">
            <w:pPr>
              <w:rPr>
                <w:rFonts w:eastAsia="Calibri"/>
                <w:b/>
                <w:bCs/>
              </w:rPr>
            </w:pPr>
          </w:p>
        </w:tc>
        <w:tc>
          <w:tcPr>
            <w:tcW w:w="567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 w:themeFill="background1"/>
            <w:tcMar>
              <w:left w:w="108" w:type="dxa"/>
            </w:tcMar>
            <w:vAlign w:val="center"/>
          </w:tcPr>
          <w:p w:rsidR="00F56590" w:rsidRDefault="00F56590" w:rsidP="00AB0F4C">
            <w:pPr>
              <w:rPr>
                <w:rFonts w:eastAsia="Calibri"/>
                <w:b/>
                <w:bCs/>
              </w:rPr>
            </w:pPr>
          </w:p>
        </w:tc>
        <w:tc>
          <w:tcPr>
            <w:tcW w:w="9354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 w:themeFill="background1"/>
            <w:tcMar>
              <w:left w:w="108" w:type="dxa"/>
            </w:tcMar>
            <w:vAlign w:val="center"/>
          </w:tcPr>
          <w:p w:rsidR="00F56590" w:rsidRDefault="00F56590" w:rsidP="00AB0F4C">
            <w:pPr>
              <w:rPr>
                <w:rFonts w:eastAsia="Calibri"/>
                <w:b/>
                <w:bCs/>
              </w:rPr>
            </w:pPr>
            <w:r>
              <w:t>Не предусмотрены</w:t>
            </w:r>
          </w:p>
        </w:tc>
        <w:tc>
          <w:tcPr>
            <w:tcW w:w="1354" w:type="dxa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F56590" w:rsidRDefault="00F56590" w:rsidP="00AB0F4C">
            <w:pPr>
              <w:jc w:val="center"/>
            </w:pPr>
          </w:p>
        </w:tc>
        <w:tc>
          <w:tcPr>
            <w:tcW w:w="1276" w:type="dxa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C0C0C0"/>
            <w:tcMar>
              <w:left w:w="108" w:type="dxa"/>
            </w:tcMar>
            <w:vAlign w:val="center"/>
          </w:tcPr>
          <w:p w:rsidR="00F56590" w:rsidRDefault="00F56590" w:rsidP="00AB0F4C">
            <w:pPr>
              <w:jc w:val="center"/>
            </w:pPr>
          </w:p>
        </w:tc>
      </w:tr>
      <w:tr w:rsidR="00F56590" w:rsidTr="00AB0F4C">
        <w:tc>
          <w:tcPr>
            <w:tcW w:w="2553" w:type="dxa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EAF1DD" w:themeFill="accent3" w:themeFillTint="33"/>
            <w:tcMar>
              <w:left w:w="108" w:type="dxa"/>
            </w:tcMar>
            <w:vAlign w:val="center"/>
          </w:tcPr>
          <w:p w:rsidR="00F56590" w:rsidRDefault="00F56590" w:rsidP="00AB0F4C">
            <w:pPr>
              <w:rPr>
                <w:rFonts w:eastAsia="Calibri"/>
                <w:b/>
                <w:bCs/>
              </w:rPr>
            </w:pPr>
          </w:p>
        </w:tc>
        <w:tc>
          <w:tcPr>
            <w:tcW w:w="9921" w:type="dxa"/>
            <w:gridSpan w:val="4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 w:themeFill="background1"/>
            <w:tcMar>
              <w:left w:w="108" w:type="dxa"/>
            </w:tcMar>
            <w:vAlign w:val="center"/>
          </w:tcPr>
          <w:p w:rsidR="00F56590" w:rsidRDefault="00F56590" w:rsidP="00AB0F4C">
            <w:pPr>
              <w:rPr>
                <w:rFonts w:eastAsia="Calibri"/>
                <w:b/>
                <w:bCs/>
              </w:rPr>
            </w:pPr>
            <w:r>
              <w:rPr>
                <w:rFonts w:eastAsia="Calibri"/>
                <w:b/>
                <w:bCs/>
              </w:rPr>
              <w:t>Практические занятия</w:t>
            </w:r>
          </w:p>
        </w:tc>
        <w:tc>
          <w:tcPr>
            <w:tcW w:w="1354" w:type="dxa"/>
            <w:vMerge w:val="restar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CCFFCC"/>
            <w:tcMar>
              <w:left w:w="108" w:type="dxa"/>
            </w:tcMar>
            <w:vAlign w:val="center"/>
          </w:tcPr>
          <w:p w:rsidR="00F56590" w:rsidRDefault="00F56590" w:rsidP="00AB0F4C">
            <w:pPr>
              <w:jc w:val="center"/>
            </w:pPr>
            <w:r>
              <w:t>4</w:t>
            </w:r>
          </w:p>
        </w:tc>
        <w:tc>
          <w:tcPr>
            <w:tcW w:w="1276" w:type="dxa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C0C0C0"/>
            <w:tcMar>
              <w:left w:w="108" w:type="dxa"/>
            </w:tcMar>
            <w:vAlign w:val="center"/>
          </w:tcPr>
          <w:p w:rsidR="00F56590" w:rsidRDefault="00F56590" w:rsidP="00AB0F4C">
            <w:pPr>
              <w:jc w:val="center"/>
            </w:pPr>
          </w:p>
        </w:tc>
      </w:tr>
      <w:tr w:rsidR="00F56590" w:rsidTr="00AB0F4C">
        <w:tc>
          <w:tcPr>
            <w:tcW w:w="2553" w:type="dxa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EAF1DD" w:themeFill="accent3" w:themeFillTint="33"/>
            <w:tcMar>
              <w:left w:w="108" w:type="dxa"/>
            </w:tcMar>
            <w:vAlign w:val="center"/>
          </w:tcPr>
          <w:p w:rsidR="00F56590" w:rsidRDefault="00F56590" w:rsidP="00AB0F4C">
            <w:pPr>
              <w:rPr>
                <w:rFonts w:eastAsia="Calibri"/>
                <w:b/>
                <w:bCs/>
              </w:rPr>
            </w:pPr>
          </w:p>
        </w:tc>
        <w:tc>
          <w:tcPr>
            <w:tcW w:w="567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 w:themeFill="background1"/>
            <w:tcMar>
              <w:left w:w="108" w:type="dxa"/>
            </w:tcMar>
            <w:vAlign w:val="center"/>
          </w:tcPr>
          <w:p w:rsidR="00F56590" w:rsidRDefault="00F56590" w:rsidP="00AB0F4C">
            <w:pPr>
              <w:rPr>
                <w:rFonts w:eastAsia="Calibri"/>
                <w:b/>
                <w:bCs/>
              </w:rPr>
            </w:pPr>
            <w:r>
              <w:rPr>
                <w:rFonts w:eastAsia="Calibri"/>
                <w:b/>
                <w:bCs/>
              </w:rPr>
              <w:t>1</w:t>
            </w:r>
          </w:p>
        </w:tc>
        <w:tc>
          <w:tcPr>
            <w:tcW w:w="9354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 w:themeFill="background1"/>
            <w:tcMar>
              <w:left w:w="108" w:type="dxa"/>
            </w:tcMar>
          </w:tcPr>
          <w:p w:rsidR="00F56590" w:rsidRDefault="00F56590" w:rsidP="00AB0F4C">
            <w:pPr>
              <w:rPr>
                <w:bCs/>
              </w:rPr>
            </w:pPr>
            <w:r>
              <w:rPr>
                <w:bCs/>
              </w:rPr>
              <w:t>Практическая работа №25</w:t>
            </w:r>
            <w:r>
              <w:rPr>
                <w:b/>
              </w:rPr>
              <w:t xml:space="preserve">. </w:t>
            </w:r>
            <w:r>
              <w:t>Подготовка тракторов, прицепных и навесных устрой</w:t>
            </w:r>
            <w:proofErr w:type="gramStart"/>
            <w:r>
              <w:t>ств к пр</w:t>
            </w:r>
            <w:proofErr w:type="gramEnd"/>
            <w:r>
              <w:t>оведению профилактического осмотра.</w:t>
            </w:r>
          </w:p>
        </w:tc>
        <w:tc>
          <w:tcPr>
            <w:tcW w:w="1354" w:type="dxa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CCFFCC"/>
            <w:tcMar>
              <w:left w:w="108" w:type="dxa"/>
            </w:tcMar>
            <w:vAlign w:val="center"/>
          </w:tcPr>
          <w:p w:rsidR="00F56590" w:rsidRDefault="00F56590" w:rsidP="00AB0F4C">
            <w:pPr>
              <w:jc w:val="center"/>
            </w:pPr>
          </w:p>
        </w:tc>
        <w:tc>
          <w:tcPr>
            <w:tcW w:w="1276" w:type="dxa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C0C0C0"/>
            <w:tcMar>
              <w:left w:w="108" w:type="dxa"/>
            </w:tcMar>
            <w:vAlign w:val="center"/>
          </w:tcPr>
          <w:p w:rsidR="00F56590" w:rsidRDefault="00F56590" w:rsidP="00AB0F4C">
            <w:pPr>
              <w:jc w:val="center"/>
            </w:pPr>
          </w:p>
        </w:tc>
      </w:tr>
      <w:tr w:rsidR="00F56590" w:rsidTr="00AB0F4C">
        <w:tc>
          <w:tcPr>
            <w:tcW w:w="2553" w:type="dxa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EAF1DD" w:themeFill="accent3" w:themeFillTint="33"/>
            <w:tcMar>
              <w:left w:w="108" w:type="dxa"/>
            </w:tcMar>
            <w:vAlign w:val="center"/>
          </w:tcPr>
          <w:p w:rsidR="00F56590" w:rsidRDefault="00F56590" w:rsidP="00AB0F4C">
            <w:pPr>
              <w:rPr>
                <w:rFonts w:eastAsia="Calibri"/>
                <w:b/>
                <w:bCs/>
              </w:rPr>
            </w:pPr>
          </w:p>
        </w:tc>
        <w:tc>
          <w:tcPr>
            <w:tcW w:w="567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 w:themeFill="background1"/>
            <w:tcMar>
              <w:left w:w="108" w:type="dxa"/>
            </w:tcMar>
            <w:vAlign w:val="center"/>
          </w:tcPr>
          <w:p w:rsidR="00F56590" w:rsidRDefault="00F56590" w:rsidP="00AB0F4C">
            <w:pPr>
              <w:rPr>
                <w:rFonts w:eastAsia="Calibri"/>
                <w:b/>
                <w:bCs/>
              </w:rPr>
            </w:pPr>
            <w:r>
              <w:rPr>
                <w:rFonts w:eastAsia="Calibri"/>
                <w:b/>
                <w:bCs/>
              </w:rPr>
              <w:t>2</w:t>
            </w:r>
          </w:p>
        </w:tc>
        <w:tc>
          <w:tcPr>
            <w:tcW w:w="9354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 w:themeFill="background1"/>
            <w:tcMar>
              <w:left w:w="108" w:type="dxa"/>
            </w:tcMar>
          </w:tcPr>
          <w:p w:rsidR="00F56590" w:rsidRDefault="00F56590" w:rsidP="00AB0F4C">
            <w:pPr>
              <w:rPr>
                <w:bCs/>
              </w:rPr>
            </w:pPr>
            <w:r>
              <w:rPr>
                <w:bCs/>
              </w:rPr>
              <w:t xml:space="preserve">Практическая работа № 26 </w:t>
            </w:r>
            <w:r>
              <w:t>Подготовка самоходных комбайнов, сельскохозяйственных машин и оборудования животноводческих ферм и комплексов к профилактическому осмотру.</w:t>
            </w:r>
          </w:p>
        </w:tc>
        <w:tc>
          <w:tcPr>
            <w:tcW w:w="1354" w:type="dxa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CCFFCC"/>
            <w:tcMar>
              <w:left w:w="108" w:type="dxa"/>
            </w:tcMar>
            <w:vAlign w:val="center"/>
          </w:tcPr>
          <w:p w:rsidR="00F56590" w:rsidRDefault="00F56590" w:rsidP="00AB0F4C">
            <w:pPr>
              <w:jc w:val="center"/>
            </w:pPr>
          </w:p>
        </w:tc>
        <w:tc>
          <w:tcPr>
            <w:tcW w:w="1276" w:type="dxa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C0C0C0"/>
            <w:tcMar>
              <w:left w:w="108" w:type="dxa"/>
            </w:tcMar>
            <w:vAlign w:val="center"/>
          </w:tcPr>
          <w:p w:rsidR="00F56590" w:rsidRDefault="00F56590" w:rsidP="00AB0F4C">
            <w:pPr>
              <w:jc w:val="center"/>
            </w:pPr>
          </w:p>
        </w:tc>
      </w:tr>
      <w:tr w:rsidR="00F56590" w:rsidTr="00AB0F4C">
        <w:tc>
          <w:tcPr>
            <w:tcW w:w="2553" w:type="dxa"/>
            <w:vMerge w:val="restar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EAF1DD" w:themeFill="accent3" w:themeFillTint="33"/>
            <w:tcMar>
              <w:left w:w="108" w:type="dxa"/>
            </w:tcMar>
            <w:vAlign w:val="center"/>
          </w:tcPr>
          <w:p w:rsidR="00F56590" w:rsidRDefault="00F56590" w:rsidP="00AB0F4C">
            <w:pPr>
              <w:rPr>
                <w:b/>
                <w:bCs/>
              </w:rPr>
            </w:pPr>
            <w:r>
              <w:rPr>
                <w:b/>
                <w:bCs/>
              </w:rPr>
              <w:t>Тема 2.2.</w:t>
            </w:r>
          </w:p>
          <w:p w:rsidR="00F56590" w:rsidRDefault="00F56590" w:rsidP="00AB0F4C">
            <w:pPr>
              <w:rPr>
                <w:rFonts w:eastAsia="Calibri"/>
                <w:b/>
                <w:bCs/>
              </w:rPr>
            </w:pPr>
            <w:r>
              <w:rPr>
                <w:b/>
                <w:bCs/>
              </w:rPr>
              <w:t>Выявление и устранение несложных неисправностей машин и оборудования.</w:t>
            </w:r>
          </w:p>
        </w:tc>
        <w:tc>
          <w:tcPr>
            <w:tcW w:w="9921" w:type="dxa"/>
            <w:gridSpan w:val="4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 w:themeFill="background1"/>
            <w:tcMar>
              <w:left w:w="108" w:type="dxa"/>
            </w:tcMar>
            <w:vAlign w:val="center"/>
          </w:tcPr>
          <w:p w:rsidR="00F56590" w:rsidRDefault="00F56590" w:rsidP="00AB0F4C">
            <w:pPr>
              <w:rPr>
                <w:rFonts w:eastAsia="Calibri"/>
                <w:b/>
                <w:bCs/>
              </w:rPr>
            </w:pPr>
            <w:r>
              <w:rPr>
                <w:rFonts w:eastAsia="Calibri"/>
                <w:b/>
                <w:bCs/>
              </w:rPr>
              <w:t>Содержание</w:t>
            </w:r>
          </w:p>
        </w:tc>
        <w:tc>
          <w:tcPr>
            <w:tcW w:w="135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F56590" w:rsidRDefault="00F56590" w:rsidP="00AB0F4C">
            <w:pPr>
              <w:jc w:val="center"/>
            </w:pPr>
          </w:p>
        </w:tc>
        <w:tc>
          <w:tcPr>
            <w:tcW w:w="1276" w:type="dxa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C0C0C0"/>
            <w:tcMar>
              <w:left w:w="108" w:type="dxa"/>
            </w:tcMar>
            <w:vAlign w:val="center"/>
          </w:tcPr>
          <w:p w:rsidR="00F56590" w:rsidRDefault="00F56590" w:rsidP="00AB0F4C">
            <w:pPr>
              <w:jc w:val="center"/>
            </w:pPr>
          </w:p>
        </w:tc>
      </w:tr>
      <w:tr w:rsidR="00F56590" w:rsidTr="00AB0F4C">
        <w:tc>
          <w:tcPr>
            <w:tcW w:w="2553" w:type="dxa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EAF1DD" w:themeFill="accent3" w:themeFillTint="33"/>
            <w:tcMar>
              <w:left w:w="108" w:type="dxa"/>
            </w:tcMar>
            <w:vAlign w:val="center"/>
          </w:tcPr>
          <w:p w:rsidR="00F56590" w:rsidRDefault="00F56590" w:rsidP="00AB0F4C">
            <w:pPr>
              <w:rPr>
                <w:rFonts w:eastAsia="Calibri"/>
                <w:b/>
                <w:bCs/>
              </w:rPr>
            </w:pPr>
          </w:p>
        </w:tc>
        <w:tc>
          <w:tcPr>
            <w:tcW w:w="567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 w:themeFill="background1"/>
            <w:tcMar>
              <w:left w:w="108" w:type="dxa"/>
            </w:tcMar>
            <w:vAlign w:val="center"/>
          </w:tcPr>
          <w:p w:rsidR="00F56590" w:rsidRDefault="00F56590" w:rsidP="00AB0F4C">
            <w:pPr>
              <w:rPr>
                <w:rFonts w:eastAsia="Calibri"/>
                <w:b/>
                <w:bCs/>
              </w:rPr>
            </w:pPr>
            <w:r>
              <w:rPr>
                <w:rFonts w:eastAsia="Calibri"/>
                <w:b/>
                <w:bCs/>
              </w:rPr>
              <w:t>1</w:t>
            </w:r>
          </w:p>
        </w:tc>
        <w:tc>
          <w:tcPr>
            <w:tcW w:w="9354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 w:themeFill="background1"/>
            <w:tcMar>
              <w:left w:w="108" w:type="dxa"/>
            </w:tcMar>
          </w:tcPr>
          <w:p w:rsidR="00F56590" w:rsidRDefault="00F56590" w:rsidP="00AB0F4C">
            <w:r>
              <w:t xml:space="preserve">Неисправности тракторов, самоходных и других сельскохозяйственных машин, прицепных и навесных устройств, способы их обнаружения и устранения. </w:t>
            </w:r>
          </w:p>
        </w:tc>
        <w:tc>
          <w:tcPr>
            <w:tcW w:w="1354" w:type="dxa"/>
            <w:vMerge w:val="restar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DE9D9" w:themeFill="accent6" w:themeFillTint="33"/>
            <w:tcMar>
              <w:left w:w="108" w:type="dxa"/>
            </w:tcMar>
            <w:vAlign w:val="center"/>
          </w:tcPr>
          <w:p w:rsidR="00F56590" w:rsidRDefault="00F56590" w:rsidP="00AB0F4C">
            <w:pPr>
              <w:jc w:val="center"/>
              <w:rPr>
                <w:b/>
              </w:rPr>
            </w:pPr>
            <w:r>
              <w:rPr>
                <w:b/>
              </w:rPr>
              <w:t>4</w:t>
            </w:r>
          </w:p>
        </w:tc>
        <w:tc>
          <w:tcPr>
            <w:tcW w:w="1276" w:type="dxa"/>
            <w:vMerge w:val="restar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 w:themeFill="background1"/>
            <w:tcMar>
              <w:left w:w="108" w:type="dxa"/>
            </w:tcMar>
            <w:vAlign w:val="center"/>
          </w:tcPr>
          <w:p w:rsidR="00F56590" w:rsidRDefault="00F56590" w:rsidP="00AB0F4C">
            <w:pPr>
              <w:jc w:val="center"/>
            </w:pPr>
            <w:r>
              <w:t>2</w:t>
            </w:r>
          </w:p>
        </w:tc>
      </w:tr>
      <w:tr w:rsidR="00F56590" w:rsidTr="00AB0F4C">
        <w:tc>
          <w:tcPr>
            <w:tcW w:w="2553" w:type="dxa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EAF1DD" w:themeFill="accent3" w:themeFillTint="33"/>
            <w:tcMar>
              <w:left w:w="108" w:type="dxa"/>
            </w:tcMar>
            <w:vAlign w:val="center"/>
          </w:tcPr>
          <w:p w:rsidR="00F56590" w:rsidRDefault="00F56590" w:rsidP="00AB0F4C">
            <w:pPr>
              <w:rPr>
                <w:rFonts w:eastAsia="Calibri"/>
                <w:b/>
                <w:bCs/>
              </w:rPr>
            </w:pPr>
          </w:p>
        </w:tc>
        <w:tc>
          <w:tcPr>
            <w:tcW w:w="567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 w:themeFill="background1"/>
            <w:tcMar>
              <w:left w:w="108" w:type="dxa"/>
            </w:tcMar>
            <w:vAlign w:val="center"/>
          </w:tcPr>
          <w:p w:rsidR="00F56590" w:rsidRDefault="00F56590" w:rsidP="00AB0F4C">
            <w:pPr>
              <w:rPr>
                <w:rFonts w:eastAsia="Calibri"/>
                <w:b/>
                <w:bCs/>
              </w:rPr>
            </w:pPr>
            <w:r>
              <w:rPr>
                <w:rFonts w:eastAsia="Calibri"/>
                <w:b/>
                <w:bCs/>
              </w:rPr>
              <w:t>2</w:t>
            </w:r>
          </w:p>
        </w:tc>
        <w:tc>
          <w:tcPr>
            <w:tcW w:w="9354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 w:themeFill="background1"/>
            <w:tcMar>
              <w:left w:w="108" w:type="dxa"/>
            </w:tcMar>
          </w:tcPr>
          <w:p w:rsidR="00F56590" w:rsidRDefault="00F56590" w:rsidP="00AB0F4C">
            <w:r>
              <w:t>Неисправности оборудования животноводческих ферм и комплексов, способы их обнаружения и устранения.</w:t>
            </w:r>
          </w:p>
        </w:tc>
        <w:tc>
          <w:tcPr>
            <w:tcW w:w="1354" w:type="dxa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DE9D9" w:themeFill="accent6" w:themeFillTint="33"/>
            <w:tcMar>
              <w:left w:w="108" w:type="dxa"/>
            </w:tcMar>
            <w:vAlign w:val="center"/>
          </w:tcPr>
          <w:p w:rsidR="00F56590" w:rsidRDefault="00F56590" w:rsidP="00AB0F4C">
            <w:pPr>
              <w:jc w:val="center"/>
              <w:rPr>
                <w:b/>
              </w:rPr>
            </w:pPr>
          </w:p>
        </w:tc>
        <w:tc>
          <w:tcPr>
            <w:tcW w:w="1276" w:type="dxa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 w:themeFill="background1"/>
            <w:tcMar>
              <w:left w:w="108" w:type="dxa"/>
            </w:tcMar>
            <w:vAlign w:val="center"/>
          </w:tcPr>
          <w:p w:rsidR="00F56590" w:rsidRDefault="00F56590" w:rsidP="00AB0F4C">
            <w:pPr>
              <w:jc w:val="center"/>
            </w:pPr>
          </w:p>
        </w:tc>
      </w:tr>
      <w:tr w:rsidR="00F56590" w:rsidTr="00AB0F4C">
        <w:tc>
          <w:tcPr>
            <w:tcW w:w="2553" w:type="dxa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EAF1DD" w:themeFill="accent3" w:themeFillTint="33"/>
            <w:tcMar>
              <w:left w:w="108" w:type="dxa"/>
            </w:tcMar>
            <w:vAlign w:val="center"/>
          </w:tcPr>
          <w:p w:rsidR="00F56590" w:rsidRDefault="00F56590" w:rsidP="00AB0F4C">
            <w:pPr>
              <w:rPr>
                <w:rFonts w:eastAsia="Calibri"/>
                <w:b/>
                <w:bCs/>
              </w:rPr>
            </w:pPr>
          </w:p>
        </w:tc>
        <w:tc>
          <w:tcPr>
            <w:tcW w:w="9921" w:type="dxa"/>
            <w:gridSpan w:val="4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 w:themeFill="background1"/>
            <w:tcMar>
              <w:left w:w="108" w:type="dxa"/>
            </w:tcMar>
            <w:vAlign w:val="center"/>
          </w:tcPr>
          <w:p w:rsidR="00F56590" w:rsidRDefault="00F56590" w:rsidP="00AB0F4C">
            <w:pPr>
              <w:rPr>
                <w:rFonts w:eastAsia="Calibri"/>
                <w:b/>
                <w:bCs/>
              </w:rPr>
            </w:pPr>
            <w:r>
              <w:rPr>
                <w:rFonts w:eastAsia="Calibri"/>
                <w:b/>
                <w:bCs/>
              </w:rPr>
              <w:t>Лабораторные</w:t>
            </w:r>
            <w:r>
              <w:rPr>
                <w:rFonts w:eastAsia="Calibri"/>
                <w:bCs/>
              </w:rPr>
              <w:t xml:space="preserve"> </w:t>
            </w:r>
            <w:r>
              <w:rPr>
                <w:rFonts w:eastAsia="Calibri"/>
                <w:b/>
                <w:bCs/>
              </w:rPr>
              <w:t>работы</w:t>
            </w:r>
          </w:p>
        </w:tc>
        <w:tc>
          <w:tcPr>
            <w:tcW w:w="1354" w:type="dxa"/>
            <w:vMerge w:val="restar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F56590" w:rsidRDefault="00F56590" w:rsidP="00AB0F4C">
            <w:pPr>
              <w:jc w:val="center"/>
            </w:pPr>
            <w:r>
              <w:t>-</w:t>
            </w:r>
          </w:p>
        </w:tc>
        <w:tc>
          <w:tcPr>
            <w:tcW w:w="1276" w:type="dxa"/>
            <w:vMerge w:val="restar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C0C0C0"/>
            <w:tcMar>
              <w:left w:w="108" w:type="dxa"/>
            </w:tcMar>
            <w:vAlign w:val="center"/>
          </w:tcPr>
          <w:p w:rsidR="00F56590" w:rsidRDefault="00F56590" w:rsidP="00AB0F4C">
            <w:pPr>
              <w:jc w:val="center"/>
            </w:pPr>
          </w:p>
        </w:tc>
      </w:tr>
      <w:tr w:rsidR="00F56590" w:rsidTr="00AB0F4C">
        <w:tc>
          <w:tcPr>
            <w:tcW w:w="2553" w:type="dxa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EAF1DD" w:themeFill="accent3" w:themeFillTint="33"/>
            <w:tcMar>
              <w:left w:w="108" w:type="dxa"/>
            </w:tcMar>
            <w:vAlign w:val="center"/>
          </w:tcPr>
          <w:p w:rsidR="00F56590" w:rsidRDefault="00F56590" w:rsidP="00AB0F4C">
            <w:pPr>
              <w:rPr>
                <w:rFonts w:eastAsia="Calibri"/>
                <w:b/>
                <w:bCs/>
              </w:rPr>
            </w:pPr>
          </w:p>
        </w:tc>
        <w:tc>
          <w:tcPr>
            <w:tcW w:w="567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 w:themeFill="background1"/>
            <w:tcMar>
              <w:left w:w="108" w:type="dxa"/>
            </w:tcMar>
            <w:vAlign w:val="center"/>
          </w:tcPr>
          <w:p w:rsidR="00F56590" w:rsidRDefault="00F56590" w:rsidP="00AB0F4C">
            <w:pPr>
              <w:rPr>
                <w:rFonts w:eastAsia="Calibri"/>
                <w:b/>
                <w:bCs/>
              </w:rPr>
            </w:pPr>
          </w:p>
        </w:tc>
        <w:tc>
          <w:tcPr>
            <w:tcW w:w="9354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 w:themeFill="background1"/>
            <w:tcMar>
              <w:left w:w="108" w:type="dxa"/>
            </w:tcMar>
            <w:vAlign w:val="center"/>
          </w:tcPr>
          <w:p w:rsidR="00F56590" w:rsidRDefault="00F56590" w:rsidP="00AB0F4C">
            <w:pPr>
              <w:rPr>
                <w:rFonts w:eastAsia="Calibri"/>
                <w:b/>
                <w:bCs/>
              </w:rPr>
            </w:pPr>
            <w:r>
              <w:t>Не предусмотрены</w:t>
            </w:r>
          </w:p>
        </w:tc>
        <w:tc>
          <w:tcPr>
            <w:tcW w:w="1354" w:type="dxa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F56590" w:rsidRDefault="00F56590" w:rsidP="00AB0F4C">
            <w:pPr>
              <w:jc w:val="center"/>
            </w:pPr>
          </w:p>
        </w:tc>
        <w:tc>
          <w:tcPr>
            <w:tcW w:w="1276" w:type="dxa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C0C0C0"/>
            <w:tcMar>
              <w:left w:w="108" w:type="dxa"/>
            </w:tcMar>
            <w:vAlign w:val="center"/>
          </w:tcPr>
          <w:p w:rsidR="00F56590" w:rsidRDefault="00F56590" w:rsidP="00AB0F4C">
            <w:pPr>
              <w:jc w:val="center"/>
            </w:pPr>
          </w:p>
        </w:tc>
      </w:tr>
      <w:tr w:rsidR="00F56590" w:rsidTr="00AB0F4C">
        <w:tc>
          <w:tcPr>
            <w:tcW w:w="2553" w:type="dxa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EAF1DD" w:themeFill="accent3" w:themeFillTint="33"/>
            <w:tcMar>
              <w:left w:w="108" w:type="dxa"/>
            </w:tcMar>
            <w:vAlign w:val="center"/>
          </w:tcPr>
          <w:p w:rsidR="00F56590" w:rsidRDefault="00F56590" w:rsidP="00AB0F4C">
            <w:pPr>
              <w:rPr>
                <w:rFonts w:eastAsia="Calibri"/>
                <w:b/>
                <w:bCs/>
              </w:rPr>
            </w:pPr>
          </w:p>
        </w:tc>
        <w:tc>
          <w:tcPr>
            <w:tcW w:w="9921" w:type="dxa"/>
            <w:gridSpan w:val="4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 w:themeFill="background1"/>
            <w:tcMar>
              <w:left w:w="108" w:type="dxa"/>
            </w:tcMar>
            <w:vAlign w:val="center"/>
          </w:tcPr>
          <w:p w:rsidR="00F56590" w:rsidRDefault="00F56590" w:rsidP="00AB0F4C">
            <w:pPr>
              <w:rPr>
                <w:rFonts w:eastAsia="Calibri"/>
                <w:b/>
                <w:bCs/>
              </w:rPr>
            </w:pPr>
            <w:r>
              <w:rPr>
                <w:rFonts w:eastAsia="Calibri"/>
                <w:b/>
                <w:bCs/>
              </w:rPr>
              <w:t>Практические занятия</w:t>
            </w:r>
          </w:p>
        </w:tc>
        <w:tc>
          <w:tcPr>
            <w:tcW w:w="1354" w:type="dxa"/>
            <w:vMerge w:val="restar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CCFFCC"/>
            <w:tcMar>
              <w:left w:w="108" w:type="dxa"/>
            </w:tcMar>
            <w:vAlign w:val="center"/>
          </w:tcPr>
          <w:p w:rsidR="00F56590" w:rsidRDefault="00F56590" w:rsidP="00AB0F4C">
            <w:pPr>
              <w:jc w:val="center"/>
            </w:pPr>
            <w:r>
              <w:t>12</w:t>
            </w:r>
          </w:p>
        </w:tc>
        <w:tc>
          <w:tcPr>
            <w:tcW w:w="1276" w:type="dxa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C0C0C0"/>
            <w:tcMar>
              <w:left w:w="108" w:type="dxa"/>
            </w:tcMar>
            <w:vAlign w:val="center"/>
          </w:tcPr>
          <w:p w:rsidR="00F56590" w:rsidRDefault="00F56590" w:rsidP="00AB0F4C">
            <w:pPr>
              <w:jc w:val="center"/>
            </w:pPr>
          </w:p>
        </w:tc>
      </w:tr>
      <w:tr w:rsidR="00F56590" w:rsidTr="00AB0F4C">
        <w:tc>
          <w:tcPr>
            <w:tcW w:w="2553" w:type="dxa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EAF1DD" w:themeFill="accent3" w:themeFillTint="33"/>
            <w:tcMar>
              <w:left w:w="108" w:type="dxa"/>
            </w:tcMar>
            <w:vAlign w:val="center"/>
          </w:tcPr>
          <w:p w:rsidR="00F56590" w:rsidRDefault="00F56590" w:rsidP="00AB0F4C">
            <w:pPr>
              <w:rPr>
                <w:rFonts w:eastAsia="Calibri"/>
                <w:b/>
                <w:bCs/>
              </w:rPr>
            </w:pPr>
          </w:p>
        </w:tc>
        <w:tc>
          <w:tcPr>
            <w:tcW w:w="567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 w:themeFill="background1"/>
            <w:tcMar>
              <w:left w:w="108" w:type="dxa"/>
            </w:tcMar>
            <w:vAlign w:val="center"/>
          </w:tcPr>
          <w:p w:rsidR="00F56590" w:rsidRDefault="00F56590" w:rsidP="00AB0F4C">
            <w:pPr>
              <w:rPr>
                <w:rFonts w:eastAsia="Calibri"/>
                <w:b/>
                <w:bCs/>
              </w:rPr>
            </w:pPr>
            <w:r>
              <w:rPr>
                <w:rFonts w:eastAsia="Calibri"/>
                <w:b/>
                <w:bCs/>
              </w:rPr>
              <w:t>1</w:t>
            </w:r>
          </w:p>
        </w:tc>
        <w:tc>
          <w:tcPr>
            <w:tcW w:w="9354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 w:themeFill="background1"/>
            <w:tcMar>
              <w:left w:w="108" w:type="dxa"/>
            </w:tcMar>
          </w:tcPr>
          <w:p w:rsidR="00F56590" w:rsidRDefault="00F56590" w:rsidP="00AB0F4C">
            <w:r>
              <w:rPr>
                <w:bCs/>
              </w:rPr>
              <w:t>Практическая работа № 27</w:t>
            </w:r>
            <w:proofErr w:type="gramStart"/>
            <w:r>
              <w:rPr>
                <w:bCs/>
              </w:rPr>
              <w:t xml:space="preserve"> </w:t>
            </w:r>
            <w:r>
              <w:t>В</w:t>
            </w:r>
            <w:proofErr w:type="gramEnd"/>
            <w:r>
              <w:t xml:space="preserve">ыявить и устранить несложные неисправности тракторов. </w:t>
            </w:r>
          </w:p>
        </w:tc>
        <w:tc>
          <w:tcPr>
            <w:tcW w:w="1354" w:type="dxa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CCFFCC"/>
            <w:tcMar>
              <w:left w:w="108" w:type="dxa"/>
            </w:tcMar>
            <w:vAlign w:val="center"/>
          </w:tcPr>
          <w:p w:rsidR="00F56590" w:rsidRDefault="00F56590" w:rsidP="00AB0F4C">
            <w:pPr>
              <w:jc w:val="center"/>
            </w:pPr>
          </w:p>
        </w:tc>
        <w:tc>
          <w:tcPr>
            <w:tcW w:w="1276" w:type="dxa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C0C0C0"/>
            <w:tcMar>
              <w:left w:w="108" w:type="dxa"/>
            </w:tcMar>
            <w:vAlign w:val="center"/>
          </w:tcPr>
          <w:p w:rsidR="00F56590" w:rsidRDefault="00F56590" w:rsidP="00AB0F4C">
            <w:pPr>
              <w:jc w:val="center"/>
            </w:pPr>
          </w:p>
        </w:tc>
      </w:tr>
      <w:tr w:rsidR="00F56590" w:rsidTr="00AB0F4C">
        <w:tc>
          <w:tcPr>
            <w:tcW w:w="2553" w:type="dxa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EAF1DD" w:themeFill="accent3" w:themeFillTint="33"/>
            <w:tcMar>
              <w:left w:w="108" w:type="dxa"/>
            </w:tcMar>
            <w:vAlign w:val="center"/>
          </w:tcPr>
          <w:p w:rsidR="00F56590" w:rsidRDefault="00F56590" w:rsidP="00AB0F4C">
            <w:pPr>
              <w:rPr>
                <w:rFonts w:eastAsia="Calibri"/>
                <w:b/>
                <w:bCs/>
              </w:rPr>
            </w:pPr>
          </w:p>
        </w:tc>
        <w:tc>
          <w:tcPr>
            <w:tcW w:w="567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 w:themeFill="background1"/>
            <w:tcMar>
              <w:left w:w="108" w:type="dxa"/>
            </w:tcMar>
            <w:vAlign w:val="center"/>
          </w:tcPr>
          <w:p w:rsidR="00F56590" w:rsidRDefault="00F56590" w:rsidP="00AB0F4C">
            <w:pPr>
              <w:rPr>
                <w:rFonts w:eastAsia="Calibri"/>
                <w:b/>
                <w:bCs/>
              </w:rPr>
            </w:pPr>
            <w:r>
              <w:rPr>
                <w:rFonts w:eastAsia="Calibri"/>
                <w:b/>
                <w:bCs/>
              </w:rPr>
              <w:t>2</w:t>
            </w:r>
          </w:p>
        </w:tc>
        <w:tc>
          <w:tcPr>
            <w:tcW w:w="9354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 w:themeFill="background1"/>
            <w:tcMar>
              <w:left w:w="108" w:type="dxa"/>
            </w:tcMar>
          </w:tcPr>
          <w:p w:rsidR="00F56590" w:rsidRDefault="00F56590" w:rsidP="00AB0F4C">
            <w:r>
              <w:rPr>
                <w:bCs/>
              </w:rPr>
              <w:t>Практическая работа № 28</w:t>
            </w:r>
            <w:proofErr w:type="gramStart"/>
            <w:r>
              <w:rPr>
                <w:bCs/>
              </w:rPr>
              <w:t xml:space="preserve"> </w:t>
            </w:r>
            <w:r>
              <w:t>В</w:t>
            </w:r>
            <w:proofErr w:type="gramEnd"/>
            <w:r>
              <w:t xml:space="preserve">ыявить и устранить несложные неисправности в зерноуборочных комбайнах и жатках к ним. </w:t>
            </w:r>
          </w:p>
        </w:tc>
        <w:tc>
          <w:tcPr>
            <w:tcW w:w="1354" w:type="dxa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CCFFCC"/>
            <w:tcMar>
              <w:left w:w="108" w:type="dxa"/>
            </w:tcMar>
            <w:vAlign w:val="center"/>
          </w:tcPr>
          <w:p w:rsidR="00F56590" w:rsidRDefault="00F56590" w:rsidP="00AB0F4C">
            <w:pPr>
              <w:jc w:val="center"/>
            </w:pPr>
          </w:p>
        </w:tc>
        <w:tc>
          <w:tcPr>
            <w:tcW w:w="1276" w:type="dxa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C0C0C0"/>
            <w:tcMar>
              <w:left w:w="108" w:type="dxa"/>
            </w:tcMar>
            <w:vAlign w:val="center"/>
          </w:tcPr>
          <w:p w:rsidR="00F56590" w:rsidRDefault="00F56590" w:rsidP="00AB0F4C">
            <w:pPr>
              <w:jc w:val="center"/>
            </w:pPr>
          </w:p>
        </w:tc>
      </w:tr>
      <w:tr w:rsidR="00F56590" w:rsidTr="00AB0F4C">
        <w:tc>
          <w:tcPr>
            <w:tcW w:w="2553" w:type="dxa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EAF1DD" w:themeFill="accent3" w:themeFillTint="33"/>
            <w:tcMar>
              <w:left w:w="108" w:type="dxa"/>
            </w:tcMar>
            <w:vAlign w:val="center"/>
          </w:tcPr>
          <w:p w:rsidR="00F56590" w:rsidRDefault="00F56590" w:rsidP="00AB0F4C">
            <w:pPr>
              <w:rPr>
                <w:rFonts w:eastAsia="Calibri"/>
                <w:b/>
                <w:bCs/>
              </w:rPr>
            </w:pPr>
          </w:p>
        </w:tc>
        <w:tc>
          <w:tcPr>
            <w:tcW w:w="567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 w:themeFill="background1"/>
            <w:tcMar>
              <w:left w:w="108" w:type="dxa"/>
            </w:tcMar>
            <w:vAlign w:val="center"/>
          </w:tcPr>
          <w:p w:rsidR="00F56590" w:rsidRDefault="00F56590" w:rsidP="00AB0F4C">
            <w:pPr>
              <w:rPr>
                <w:rFonts w:eastAsia="Calibri"/>
                <w:b/>
                <w:bCs/>
              </w:rPr>
            </w:pPr>
            <w:r>
              <w:rPr>
                <w:rFonts w:eastAsia="Calibri"/>
                <w:b/>
                <w:bCs/>
              </w:rPr>
              <w:t>3</w:t>
            </w:r>
          </w:p>
        </w:tc>
        <w:tc>
          <w:tcPr>
            <w:tcW w:w="9354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 w:themeFill="background1"/>
            <w:tcMar>
              <w:left w:w="108" w:type="dxa"/>
            </w:tcMar>
          </w:tcPr>
          <w:p w:rsidR="00F56590" w:rsidRDefault="00F56590" w:rsidP="00AB0F4C">
            <w:pPr>
              <w:rPr>
                <w:bCs/>
              </w:rPr>
            </w:pPr>
            <w:r>
              <w:rPr>
                <w:bCs/>
              </w:rPr>
              <w:t>Практическая работа № 29</w:t>
            </w:r>
            <w:proofErr w:type="gramStart"/>
            <w:r>
              <w:rPr>
                <w:bCs/>
              </w:rPr>
              <w:t xml:space="preserve"> </w:t>
            </w:r>
            <w:r>
              <w:t>В</w:t>
            </w:r>
            <w:proofErr w:type="gramEnd"/>
            <w:r>
              <w:t>ыявить и устранить несложные неисправности в самоходных комбайнах и жатках к ним.</w:t>
            </w:r>
          </w:p>
        </w:tc>
        <w:tc>
          <w:tcPr>
            <w:tcW w:w="1354" w:type="dxa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CCFFCC"/>
            <w:tcMar>
              <w:left w:w="108" w:type="dxa"/>
            </w:tcMar>
            <w:vAlign w:val="center"/>
          </w:tcPr>
          <w:p w:rsidR="00F56590" w:rsidRDefault="00F56590" w:rsidP="00AB0F4C">
            <w:pPr>
              <w:jc w:val="center"/>
            </w:pPr>
          </w:p>
        </w:tc>
        <w:tc>
          <w:tcPr>
            <w:tcW w:w="1276" w:type="dxa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C0C0C0"/>
            <w:tcMar>
              <w:left w:w="108" w:type="dxa"/>
            </w:tcMar>
            <w:vAlign w:val="center"/>
          </w:tcPr>
          <w:p w:rsidR="00F56590" w:rsidRDefault="00F56590" w:rsidP="00AB0F4C">
            <w:pPr>
              <w:jc w:val="center"/>
            </w:pPr>
          </w:p>
        </w:tc>
      </w:tr>
      <w:tr w:rsidR="00F56590" w:rsidTr="00AB0F4C">
        <w:tc>
          <w:tcPr>
            <w:tcW w:w="2553" w:type="dxa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EAF1DD" w:themeFill="accent3" w:themeFillTint="33"/>
            <w:tcMar>
              <w:left w:w="108" w:type="dxa"/>
            </w:tcMar>
            <w:vAlign w:val="center"/>
          </w:tcPr>
          <w:p w:rsidR="00F56590" w:rsidRDefault="00F56590" w:rsidP="00AB0F4C">
            <w:pPr>
              <w:rPr>
                <w:rFonts w:eastAsia="Calibri"/>
                <w:b/>
                <w:bCs/>
              </w:rPr>
            </w:pPr>
          </w:p>
        </w:tc>
        <w:tc>
          <w:tcPr>
            <w:tcW w:w="567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 w:themeFill="background1"/>
            <w:tcMar>
              <w:left w:w="108" w:type="dxa"/>
            </w:tcMar>
            <w:vAlign w:val="center"/>
          </w:tcPr>
          <w:p w:rsidR="00F56590" w:rsidRDefault="00F56590" w:rsidP="00AB0F4C">
            <w:pPr>
              <w:rPr>
                <w:rFonts w:eastAsia="Calibri"/>
                <w:b/>
                <w:bCs/>
              </w:rPr>
            </w:pPr>
            <w:r>
              <w:rPr>
                <w:rFonts w:eastAsia="Calibri"/>
                <w:b/>
                <w:bCs/>
              </w:rPr>
              <w:t>4</w:t>
            </w:r>
          </w:p>
        </w:tc>
        <w:tc>
          <w:tcPr>
            <w:tcW w:w="9354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 w:themeFill="background1"/>
            <w:tcMar>
              <w:left w:w="108" w:type="dxa"/>
            </w:tcMar>
          </w:tcPr>
          <w:p w:rsidR="00F56590" w:rsidRDefault="00F56590" w:rsidP="00AB0F4C">
            <w:pPr>
              <w:rPr>
                <w:bCs/>
              </w:rPr>
            </w:pPr>
            <w:r>
              <w:rPr>
                <w:bCs/>
              </w:rPr>
              <w:t>Практическая работа № 30</w:t>
            </w:r>
            <w:proofErr w:type="gramStart"/>
            <w:r>
              <w:rPr>
                <w:bCs/>
              </w:rPr>
              <w:t xml:space="preserve"> </w:t>
            </w:r>
            <w:r>
              <w:t>В</w:t>
            </w:r>
            <w:proofErr w:type="gramEnd"/>
            <w:r>
              <w:t>ыявить и устранить несложные неисправности прицепных и навесных устройств.</w:t>
            </w:r>
          </w:p>
        </w:tc>
        <w:tc>
          <w:tcPr>
            <w:tcW w:w="1354" w:type="dxa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CCFFCC"/>
            <w:tcMar>
              <w:left w:w="108" w:type="dxa"/>
            </w:tcMar>
            <w:vAlign w:val="center"/>
          </w:tcPr>
          <w:p w:rsidR="00F56590" w:rsidRDefault="00F56590" w:rsidP="00AB0F4C">
            <w:pPr>
              <w:jc w:val="center"/>
            </w:pPr>
          </w:p>
        </w:tc>
        <w:tc>
          <w:tcPr>
            <w:tcW w:w="1276" w:type="dxa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C0C0C0"/>
            <w:tcMar>
              <w:left w:w="108" w:type="dxa"/>
            </w:tcMar>
            <w:vAlign w:val="center"/>
          </w:tcPr>
          <w:p w:rsidR="00F56590" w:rsidRDefault="00F56590" w:rsidP="00AB0F4C">
            <w:pPr>
              <w:jc w:val="center"/>
            </w:pPr>
          </w:p>
        </w:tc>
      </w:tr>
      <w:tr w:rsidR="00F56590" w:rsidTr="00AB0F4C">
        <w:tc>
          <w:tcPr>
            <w:tcW w:w="2553" w:type="dxa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EAF1DD" w:themeFill="accent3" w:themeFillTint="33"/>
            <w:tcMar>
              <w:left w:w="108" w:type="dxa"/>
            </w:tcMar>
            <w:vAlign w:val="center"/>
          </w:tcPr>
          <w:p w:rsidR="00F56590" w:rsidRDefault="00F56590" w:rsidP="00AB0F4C">
            <w:pPr>
              <w:rPr>
                <w:rFonts w:eastAsia="Calibri"/>
                <w:b/>
                <w:bCs/>
              </w:rPr>
            </w:pPr>
          </w:p>
        </w:tc>
        <w:tc>
          <w:tcPr>
            <w:tcW w:w="567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 w:themeFill="background1"/>
            <w:tcMar>
              <w:left w:w="108" w:type="dxa"/>
            </w:tcMar>
            <w:vAlign w:val="center"/>
          </w:tcPr>
          <w:p w:rsidR="00F56590" w:rsidRDefault="00F56590" w:rsidP="00AB0F4C">
            <w:pPr>
              <w:rPr>
                <w:rFonts w:eastAsia="Calibri"/>
                <w:b/>
                <w:bCs/>
              </w:rPr>
            </w:pPr>
            <w:r>
              <w:rPr>
                <w:rFonts w:eastAsia="Calibri"/>
                <w:b/>
                <w:bCs/>
              </w:rPr>
              <w:t>5</w:t>
            </w:r>
          </w:p>
        </w:tc>
        <w:tc>
          <w:tcPr>
            <w:tcW w:w="9354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 w:themeFill="background1"/>
            <w:tcMar>
              <w:left w:w="108" w:type="dxa"/>
            </w:tcMar>
          </w:tcPr>
          <w:p w:rsidR="00F56590" w:rsidRDefault="00F56590" w:rsidP="00AB0F4C">
            <w:pPr>
              <w:rPr>
                <w:bCs/>
              </w:rPr>
            </w:pPr>
            <w:r>
              <w:rPr>
                <w:bCs/>
              </w:rPr>
              <w:t>Практическая работа № 31</w:t>
            </w:r>
            <w:proofErr w:type="gramStart"/>
            <w:r>
              <w:rPr>
                <w:bCs/>
              </w:rPr>
              <w:t xml:space="preserve"> </w:t>
            </w:r>
            <w:r>
              <w:t>В</w:t>
            </w:r>
            <w:proofErr w:type="gramEnd"/>
            <w:r>
              <w:t xml:space="preserve">ыявить и устранить несложные неисправности в сельскохозяйственных </w:t>
            </w:r>
            <w:r>
              <w:lastRenderedPageBreak/>
              <w:t>машинах.</w:t>
            </w:r>
          </w:p>
        </w:tc>
        <w:tc>
          <w:tcPr>
            <w:tcW w:w="1354" w:type="dxa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CCFFCC"/>
            <w:tcMar>
              <w:left w:w="108" w:type="dxa"/>
            </w:tcMar>
            <w:vAlign w:val="center"/>
          </w:tcPr>
          <w:p w:rsidR="00F56590" w:rsidRDefault="00F56590" w:rsidP="00AB0F4C">
            <w:pPr>
              <w:jc w:val="center"/>
            </w:pPr>
          </w:p>
        </w:tc>
        <w:tc>
          <w:tcPr>
            <w:tcW w:w="1276" w:type="dxa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C0C0C0"/>
            <w:tcMar>
              <w:left w:w="108" w:type="dxa"/>
            </w:tcMar>
            <w:vAlign w:val="center"/>
          </w:tcPr>
          <w:p w:rsidR="00F56590" w:rsidRDefault="00F56590" w:rsidP="00AB0F4C">
            <w:pPr>
              <w:jc w:val="center"/>
            </w:pPr>
          </w:p>
        </w:tc>
      </w:tr>
      <w:tr w:rsidR="00F56590" w:rsidTr="00AB0F4C">
        <w:tc>
          <w:tcPr>
            <w:tcW w:w="2553" w:type="dxa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EAF1DD" w:themeFill="accent3" w:themeFillTint="33"/>
            <w:tcMar>
              <w:left w:w="108" w:type="dxa"/>
            </w:tcMar>
            <w:vAlign w:val="center"/>
          </w:tcPr>
          <w:p w:rsidR="00F56590" w:rsidRDefault="00F56590" w:rsidP="00AB0F4C">
            <w:pPr>
              <w:rPr>
                <w:rFonts w:eastAsia="Calibri"/>
                <w:b/>
                <w:bCs/>
              </w:rPr>
            </w:pPr>
          </w:p>
        </w:tc>
        <w:tc>
          <w:tcPr>
            <w:tcW w:w="567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 w:themeFill="background1"/>
            <w:tcMar>
              <w:left w:w="108" w:type="dxa"/>
            </w:tcMar>
            <w:vAlign w:val="center"/>
          </w:tcPr>
          <w:p w:rsidR="00F56590" w:rsidRDefault="00F56590" w:rsidP="00AB0F4C">
            <w:pPr>
              <w:rPr>
                <w:rFonts w:eastAsia="Calibri"/>
                <w:b/>
                <w:bCs/>
              </w:rPr>
            </w:pPr>
            <w:r>
              <w:rPr>
                <w:rFonts w:eastAsia="Calibri"/>
                <w:b/>
                <w:bCs/>
              </w:rPr>
              <w:t>6</w:t>
            </w:r>
          </w:p>
        </w:tc>
        <w:tc>
          <w:tcPr>
            <w:tcW w:w="9354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 w:themeFill="background1"/>
            <w:tcMar>
              <w:left w:w="108" w:type="dxa"/>
            </w:tcMar>
          </w:tcPr>
          <w:p w:rsidR="00F56590" w:rsidRDefault="00F56590" w:rsidP="00AB0F4C">
            <w:pPr>
              <w:rPr>
                <w:bCs/>
              </w:rPr>
            </w:pPr>
            <w:r>
              <w:rPr>
                <w:bCs/>
              </w:rPr>
              <w:t>Практическая работа № 32</w:t>
            </w:r>
            <w:proofErr w:type="gramStart"/>
            <w:r>
              <w:rPr>
                <w:bCs/>
              </w:rPr>
              <w:t xml:space="preserve"> </w:t>
            </w:r>
            <w:r>
              <w:t>В</w:t>
            </w:r>
            <w:proofErr w:type="gramEnd"/>
            <w:r>
              <w:t>ыявить и устранить несложные неисправности оборудования животноводческих ферм и комплексов.</w:t>
            </w:r>
          </w:p>
        </w:tc>
        <w:tc>
          <w:tcPr>
            <w:tcW w:w="1354" w:type="dxa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CCFFCC"/>
            <w:tcMar>
              <w:left w:w="108" w:type="dxa"/>
            </w:tcMar>
            <w:vAlign w:val="center"/>
          </w:tcPr>
          <w:p w:rsidR="00F56590" w:rsidRDefault="00F56590" w:rsidP="00AB0F4C">
            <w:pPr>
              <w:jc w:val="center"/>
            </w:pPr>
          </w:p>
        </w:tc>
        <w:tc>
          <w:tcPr>
            <w:tcW w:w="1276" w:type="dxa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C0C0C0"/>
            <w:tcMar>
              <w:left w:w="108" w:type="dxa"/>
            </w:tcMar>
            <w:vAlign w:val="center"/>
          </w:tcPr>
          <w:p w:rsidR="00F56590" w:rsidRDefault="00F56590" w:rsidP="00AB0F4C">
            <w:pPr>
              <w:jc w:val="center"/>
            </w:pPr>
          </w:p>
        </w:tc>
      </w:tr>
      <w:tr w:rsidR="00F56590" w:rsidTr="00AB0F4C">
        <w:tc>
          <w:tcPr>
            <w:tcW w:w="12474" w:type="dxa"/>
            <w:gridSpan w:val="5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EAF1DD" w:themeFill="accent3" w:themeFillTint="33"/>
            <w:tcMar>
              <w:left w:w="108" w:type="dxa"/>
            </w:tcMar>
            <w:vAlign w:val="center"/>
          </w:tcPr>
          <w:p w:rsidR="00F56590" w:rsidRDefault="00F56590" w:rsidP="00AB0F4C">
            <w:pPr>
              <w:pStyle w:val="afc"/>
              <w:numPr>
                <w:ilvl w:val="0"/>
                <w:numId w:val="10"/>
              </w:numPr>
              <w:rPr>
                <w:rFonts w:eastAsia="Calibri"/>
                <w:b/>
                <w:bCs/>
              </w:rPr>
            </w:pPr>
            <w:r>
              <w:rPr>
                <w:b/>
                <w:bCs/>
              </w:rPr>
              <w:t>Проверка, испытание под нагрузкой, консервация на хранение сельскохозяйственных машин и оборудования.</w:t>
            </w:r>
          </w:p>
        </w:tc>
        <w:tc>
          <w:tcPr>
            <w:tcW w:w="135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F56590" w:rsidRDefault="00F56590" w:rsidP="00AB0F4C">
            <w:pPr>
              <w:jc w:val="center"/>
            </w:pPr>
          </w:p>
        </w:tc>
        <w:tc>
          <w:tcPr>
            <w:tcW w:w="1276" w:type="dxa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C0C0C0"/>
            <w:tcMar>
              <w:left w:w="108" w:type="dxa"/>
            </w:tcMar>
            <w:vAlign w:val="center"/>
          </w:tcPr>
          <w:p w:rsidR="00F56590" w:rsidRDefault="00F56590" w:rsidP="00AB0F4C">
            <w:pPr>
              <w:jc w:val="center"/>
            </w:pPr>
          </w:p>
        </w:tc>
      </w:tr>
      <w:tr w:rsidR="00F56590" w:rsidTr="00AB0F4C">
        <w:tc>
          <w:tcPr>
            <w:tcW w:w="2553" w:type="dxa"/>
            <w:vMerge w:val="restar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EAF1DD" w:themeFill="accent3" w:themeFillTint="33"/>
            <w:tcMar>
              <w:left w:w="108" w:type="dxa"/>
            </w:tcMar>
            <w:vAlign w:val="center"/>
          </w:tcPr>
          <w:p w:rsidR="00F56590" w:rsidRDefault="00F56590" w:rsidP="00AB0F4C">
            <w:pPr>
              <w:rPr>
                <w:b/>
                <w:bCs/>
              </w:rPr>
            </w:pPr>
            <w:r>
              <w:rPr>
                <w:b/>
                <w:bCs/>
              </w:rPr>
              <w:t>Тема 3.1.</w:t>
            </w:r>
          </w:p>
          <w:p w:rsidR="00F56590" w:rsidRDefault="00F56590" w:rsidP="00AB0F4C">
            <w:pPr>
              <w:rPr>
                <w:rFonts w:eastAsia="Calibri"/>
                <w:b/>
                <w:bCs/>
              </w:rPr>
            </w:pPr>
            <w:r>
              <w:rPr>
                <w:b/>
                <w:bCs/>
              </w:rPr>
              <w:t>Обкатка машин.</w:t>
            </w:r>
          </w:p>
        </w:tc>
        <w:tc>
          <w:tcPr>
            <w:tcW w:w="9921" w:type="dxa"/>
            <w:gridSpan w:val="4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 w:themeFill="background1"/>
            <w:tcMar>
              <w:left w:w="108" w:type="dxa"/>
            </w:tcMar>
            <w:vAlign w:val="center"/>
          </w:tcPr>
          <w:p w:rsidR="00F56590" w:rsidRDefault="00F56590" w:rsidP="00AB0F4C">
            <w:pPr>
              <w:rPr>
                <w:rFonts w:eastAsia="Calibri"/>
                <w:b/>
                <w:bCs/>
              </w:rPr>
            </w:pPr>
            <w:r>
              <w:rPr>
                <w:rFonts w:eastAsia="Calibri"/>
                <w:b/>
                <w:bCs/>
              </w:rPr>
              <w:t>Содержание</w:t>
            </w:r>
          </w:p>
        </w:tc>
        <w:tc>
          <w:tcPr>
            <w:tcW w:w="135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F56590" w:rsidRDefault="00F56590" w:rsidP="00AB0F4C">
            <w:pPr>
              <w:jc w:val="center"/>
            </w:pPr>
          </w:p>
        </w:tc>
        <w:tc>
          <w:tcPr>
            <w:tcW w:w="1276" w:type="dxa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C0C0C0"/>
            <w:tcMar>
              <w:left w:w="108" w:type="dxa"/>
            </w:tcMar>
            <w:vAlign w:val="center"/>
          </w:tcPr>
          <w:p w:rsidR="00F56590" w:rsidRDefault="00F56590" w:rsidP="00AB0F4C">
            <w:pPr>
              <w:jc w:val="center"/>
            </w:pPr>
          </w:p>
        </w:tc>
      </w:tr>
      <w:tr w:rsidR="00F56590" w:rsidTr="00AB0F4C">
        <w:tc>
          <w:tcPr>
            <w:tcW w:w="2553" w:type="dxa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EAF1DD" w:themeFill="accent3" w:themeFillTint="33"/>
            <w:tcMar>
              <w:left w:w="108" w:type="dxa"/>
            </w:tcMar>
            <w:vAlign w:val="center"/>
          </w:tcPr>
          <w:p w:rsidR="00F56590" w:rsidRDefault="00F56590" w:rsidP="00AB0F4C">
            <w:pPr>
              <w:rPr>
                <w:rFonts w:eastAsia="Calibri"/>
                <w:b/>
                <w:bCs/>
              </w:rPr>
            </w:pPr>
          </w:p>
        </w:tc>
        <w:tc>
          <w:tcPr>
            <w:tcW w:w="567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 w:themeFill="background1"/>
            <w:tcMar>
              <w:left w:w="108" w:type="dxa"/>
            </w:tcMar>
            <w:vAlign w:val="center"/>
          </w:tcPr>
          <w:p w:rsidR="00F56590" w:rsidRDefault="00F56590" w:rsidP="00AB0F4C">
            <w:pPr>
              <w:rPr>
                <w:rFonts w:eastAsia="Calibri"/>
                <w:b/>
                <w:bCs/>
              </w:rPr>
            </w:pPr>
            <w:r>
              <w:rPr>
                <w:rFonts w:eastAsia="Calibri"/>
                <w:b/>
                <w:bCs/>
              </w:rPr>
              <w:t>1</w:t>
            </w:r>
          </w:p>
        </w:tc>
        <w:tc>
          <w:tcPr>
            <w:tcW w:w="9354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 w:themeFill="background1"/>
            <w:tcMar>
              <w:left w:w="108" w:type="dxa"/>
            </w:tcMar>
          </w:tcPr>
          <w:p w:rsidR="00F56590" w:rsidRDefault="00F56590" w:rsidP="00AB0F4C">
            <w:r>
              <w:t xml:space="preserve">Проверка на точность и испытание под нагрузкой отремонтированных сельскохозяйственных машин и оборудования. </w:t>
            </w:r>
          </w:p>
        </w:tc>
        <w:tc>
          <w:tcPr>
            <w:tcW w:w="1354" w:type="dxa"/>
            <w:vMerge w:val="restar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DE9D9" w:themeFill="accent6" w:themeFillTint="33"/>
            <w:tcMar>
              <w:left w:w="108" w:type="dxa"/>
            </w:tcMar>
            <w:vAlign w:val="center"/>
          </w:tcPr>
          <w:p w:rsidR="00F56590" w:rsidRDefault="00F56590" w:rsidP="00AB0F4C">
            <w:pPr>
              <w:jc w:val="center"/>
              <w:rPr>
                <w:b/>
              </w:rPr>
            </w:pPr>
            <w:r>
              <w:rPr>
                <w:b/>
              </w:rPr>
              <w:t>6</w:t>
            </w:r>
          </w:p>
        </w:tc>
        <w:tc>
          <w:tcPr>
            <w:tcW w:w="1276" w:type="dxa"/>
            <w:vMerge w:val="restar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 w:themeFill="background1"/>
            <w:tcMar>
              <w:left w:w="108" w:type="dxa"/>
            </w:tcMar>
            <w:vAlign w:val="center"/>
          </w:tcPr>
          <w:p w:rsidR="00F56590" w:rsidRDefault="00F56590" w:rsidP="00AB0F4C">
            <w:pPr>
              <w:jc w:val="center"/>
            </w:pPr>
            <w:r>
              <w:t>2</w:t>
            </w:r>
          </w:p>
        </w:tc>
      </w:tr>
      <w:tr w:rsidR="00F56590" w:rsidTr="00AB0F4C">
        <w:tc>
          <w:tcPr>
            <w:tcW w:w="2553" w:type="dxa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EAF1DD" w:themeFill="accent3" w:themeFillTint="33"/>
            <w:tcMar>
              <w:left w:w="108" w:type="dxa"/>
            </w:tcMar>
            <w:vAlign w:val="center"/>
          </w:tcPr>
          <w:p w:rsidR="00F56590" w:rsidRDefault="00F56590" w:rsidP="00AB0F4C">
            <w:pPr>
              <w:rPr>
                <w:rFonts w:eastAsia="Calibri"/>
                <w:b/>
                <w:bCs/>
              </w:rPr>
            </w:pPr>
          </w:p>
        </w:tc>
        <w:tc>
          <w:tcPr>
            <w:tcW w:w="567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 w:themeFill="background1"/>
            <w:tcMar>
              <w:left w:w="108" w:type="dxa"/>
            </w:tcMar>
            <w:vAlign w:val="center"/>
          </w:tcPr>
          <w:p w:rsidR="00F56590" w:rsidRDefault="00F56590" w:rsidP="00AB0F4C">
            <w:pPr>
              <w:rPr>
                <w:rFonts w:eastAsia="Calibri"/>
                <w:b/>
                <w:bCs/>
              </w:rPr>
            </w:pPr>
            <w:r>
              <w:rPr>
                <w:rFonts w:eastAsia="Calibri"/>
                <w:b/>
                <w:bCs/>
              </w:rPr>
              <w:t>2</w:t>
            </w:r>
          </w:p>
        </w:tc>
        <w:tc>
          <w:tcPr>
            <w:tcW w:w="9354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 w:themeFill="background1"/>
            <w:tcMar>
              <w:left w:w="108" w:type="dxa"/>
            </w:tcMar>
          </w:tcPr>
          <w:p w:rsidR="00F56590" w:rsidRDefault="00F56590" w:rsidP="00AB0F4C">
            <w:r>
              <w:t>Обкатка и испытание агрегатов тракторов после ремонта.</w:t>
            </w:r>
          </w:p>
        </w:tc>
        <w:tc>
          <w:tcPr>
            <w:tcW w:w="1354" w:type="dxa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DE9D9" w:themeFill="accent6" w:themeFillTint="33"/>
            <w:tcMar>
              <w:left w:w="108" w:type="dxa"/>
            </w:tcMar>
            <w:vAlign w:val="center"/>
          </w:tcPr>
          <w:p w:rsidR="00F56590" w:rsidRDefault="00F56590" w:rsidP="00AB0F4C">
            <w:pPr>
              <w:jc w:val="center"/>
              <w:rPr>
                <w:b/>
              </w:rPr>
            </w:pPr>
          </w:p>
        </w:tc>
        <w:tc>
          <w:tcPr>
            <w:tcW w:w="1276" w:type="dxa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 w:themeFill="background1"/>
            <w:tcMar>
              <w:left w:w="108" w:type="dxa"/>
            </w:tcMar>
            <w:vAlign w:val="center"/>
          </w:tcPr>
          <w:p w:rsidR="00F56590" w:rsidRDefault="00F56590" w:rsidP="00AB0F4C">
            <w:pPr>
              <w:jc w:val="center"/>
            </w:pPr>
          </w:p>
        </w:tc>
      </w:tr>
      <w:tr w:rsidR="00F56590" w:rsidTr="00AB0F4C">
        <w:tc>
          <w:tcPr>
            <w:tcW w:w="2553" w:type="dxa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EAF1DD" w:themeFill="accent3" w:themeFillTint="33"/>
            <w:tcMar>
              <w:left w:w="108" w:type="dxa"/>
            </w:tcMar>
            <w:vAlign w:val="center"/>
          </w:tcPr>
          <w:p w:rsidR="00F56590" w:rsidRDefault="00F56590" w:rsidP="00AB0F4C">
            <w:pPr>
              <w:rPr>
                <w:rFonts w:eastAsia="Calibri"/>
                <w:b/>
                <w:bCs/>
              </w:rPr>
            </w:pPr>
          </w:p>
        </w:tc>
        <w:tc>
          <w:tcPr>
            <w:tcW w:w="567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 w:themeFill="background1"/>
            <w:tcMar>
              <w:left w:w="108" w:type="dxa"/>
            </w:tcMar>
            <w:vAlign w:val="center"/>
          </w:tcPr>
          <w:p w:rsidR="00F56590" w:rsidRDefault="00F56590" w:rsidP="00AB0F4C">
            <w:pPr>
              <w:rPr>
                <w:rFonts w:eastAsia="Calibri"/>
                <w:b/>
                <w:bCs/>
              </w:rPr>
            </w:pPr>
            <w:r>
              <w:rPr>
                <w:rFonts w:eastAsia="Calibri"/>
                <w:b/>
                <w:bCs/>
              </w:rPr>
              <w:t>3</w:t>
            </w:r>
          </w:p>
        </w:tc>
        <w:tc>
          <w:tcPr>
            <w:tcW w:w="9354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 w:themeFill="background1"/>
            <w:tcMar>
              <w:left w:w="108" w:type="dxa"/>
            </w:tcMar>
          </w:tcPr>
          <w:p w:rsidR="00F56590" w:rsidRDefault="00F56590" w:rsidP="00AB0F4C">
            <w:r>
              <w:t>Обкатка и испытание агрегатов зерноуборочных и самоходных комбайнов.</w:t>
            </w:r>
          </w:p>
        </w:tc>
        <w:tc>
          <w:tcPr>
            <w:tcW w:w="1354" w:type="dxa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DE9D9" w:themeFill="accent6" w:themeFillTint="33"/>
            <w:tcMar>
              <w:left w:w="108" w:type="dxa"/>
            </w:tcMar>
            <w:vAlign w:val="center"/>
          </w:tcPr>
          <w:p w:rsidR="00F56590" w:rsidRDefault="00F56590" w:rsidP="00AB0F4C">
            <w:pPr>
              <w:jc w:val="center"/>
              <w:rPr>
                <w:b/>
              </w:rPr>
            </w:pPr>
          </w:p>
        </w:tc>
        <w:tc>
          <w:tcPr>
            <w:tcW w:w="1276" w:type="dxa"/>
            <w:vMerge/>
            <w:tcBorders>
              <w:top w:val="single" w:sz="4" w:space="0" w:color="00000A"/>
              <w:left w:val="single" w:sz="4" w:space="0" w:color="00000A"/>
              <w:right w:val="single" w:sz="4" w:space="0" w:color="00000A"/>
            </w:tcBorders>
            <w:shd w:val="clear" w:color="auto" w:fill="FFFFFF" w:themeFill="background1"/>
            <w:tcMar>
              <w:left w:w="108" w:type="dxa"/>
            </w:tcMar>
            <w:vAlign w:val="center"/>
          </w:tcPr>
          <w:p w:rsidR="00F56590" w:rsidRDefault="00F56590" w:rsidP="00AB0F4C">
            <w:pPr>
              <w:jc w:val="center"/>
            </w:pPr>
          </w:p>
        </w:tc>
      </w:tr>
      <w:tr w:rsidR="00F56590" w:rsidTr="00AB0F4C">
        <w:tc>
          <w:tcPr>
            <w:tcW w:w="2553" w:type="dxa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EAF1DD" w:themeFill="accent3" w:themeFillTint="33"/>
            <w:tcMar>
              <w:left w:w="108" w:type="dxa"/>
            </w:tcMar>
            <w:vAlign w:val="center"/>
          </w:tcPr>
          <w:p w:rsidR="00F56590" w:rsidRDefault="00F56590" w:rsidP="00AB0F4C">
            <w:pPr>
              <w:rPr>
                <w:rFonts w:eastAsia="Calibri"/>
                <w:b/>
                <w:bCs/>
              </w:rPr>
            </w:pPr>
          </w:p>
        </w:tc>
        <w:tc>
          <w:tcPr>
            <w:tcW w:w="9921" w:type="dxa"/>
            <w:gridSpan w:val="4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 w:themeFill="background1"/>
            <w:tcMar>
              <w:left w:w="108" w:type="dxa"/>
            </w:tcMar>
            <w:vAlign w:val="center"/>
          </w:tcPr>
          <w:p w:rsidR="00F56590" w:rsidRDefault="00F56590" w:rsidP="00AB0F4C">
            <w:pPr>
              <w:rPr>
                <w:rFonts w:eastAsia="Calibri"/>
                <w:b/>
                <w:bCs/>
              </w:rPr>
            </w:pPr>
            <w:r>
              <w:rPr>
                <w:rFonts w:eastAsia="Calibri"/>
                <w:b/>
                <w:bCs/>
              </w:rPr>
              <w:t>Лабораторные</w:t>
            </w:r>
            <w:r>
              <w:rPr>
                <w:rFonts w:eastAsia="Calibri"/>
                <w:bCs/>
              </w:rPr>
              <w:t xml:space="preserve"> </w:t>
            </w:r>
            <w:r>
              <w:rPr>
                <w:rFonts w:eastAsia="Calibri"/>
                <w:b/>
                <w:bCs/>
              </w:rPr>
              <w:t>работы</w:t>
            </w:r>
          </w:p>
        </w:tc>
        <w:tc>
          <w:tcPr>
            <w:tcW w:w="1354" w:type="dxa"/>
            <w:vMerge w:val="restar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 w:themeFill="background1"/>
            <w:tcMar>
              <w:left w:w="108" w:type="dxa"/>
            </w:tcMar>
            <w:vAlign w:val="center"/>
          </w:tcPr>
          <w:p w:rsidR="00F56590" w:rsidRDefault="00F56590" w:rsidP="00AB0F4C">
            <w:pPr>
              <w:jc w:val="center"/>
              <w:rPr>
                <w:b/>
              </w:rPr>
            </w:pPr>
          </w:p>
        </w:tc>
        <w:tc>
          <w:tcPr>
            <w:tcW w:w="1276" w:type="dxa"/>
            <w:vMerge w:val="restar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C0C0C0"/>
            <w:tcMar>
              <w:left w:w="108" w:type="dxa"/>
            </w:tcMar>
            <w:vAlign w:val="center"/>
          </w:tcPr>
          <w:p w:rsidR="00F56590" w:rsidRDefault="00F56590" w:rsidP="00AB0F4C">
            <w:pPr>
              <w:jc w:val="center"/>
            </w:pPr>
          </w:p>
        </w:tc>
      </w:tr>
      <w:tr w:rsidR="00F56590" w:rsidTr="00AB0F4C">
        <w:tc>
          <w:tcPr>
            <w:tcW w:w="2553" w:type="dxa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EAF1DD" w:themeFill="accent3" w:themeFillTint="33"/>
            <w:tcMar>
              <w:left w:w="108" w:type="dxa"/>
            </w:tcMar>
            <w:vAlign w:val="center"/>
          </w:tcPr>
          <w:p w:rsidR="00F56590" w:rsidRDefault="00F56590" w:rsidP="00AB0F4C">
            <w:pPr>
              <w:rPr>
                <w:rFonts w:eastAsia="Calibri"/>
                <w:b/>
                <w:bCs/>
              </w:rPr>
            </w:pPr>
          </w:p>
        </w:tc>
        <w:tc>
          <w:tcPr>
            <w:tcW w:w="567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 w:themeFill="background1"/>
            <w:tcMar>
              <w:left w:w="108" w:type="dxa"/>
            </w:tcMar>
            <w:vAlign w:val="center"/>
          </w:tcPr>
          <w:p w:rsidR="00F56590" w:rsidRDefault="00F56590" w:rsidP="00AB0F4C">
            <w:pPr>
              <w:rPr>
                <w:rFonts w:eastAsia="Calibri"/>
                <w:b/>
                <w:bCs/>
              </w:rPr>
            </w:pPr>
          </w:p>
        </w:tc>
        <w:tc>
          <w:tcPr>
            <w:tcW w:w="9354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 w:themeFill="background1"/>
            <w:tcMar>
              <w:left w:w="108" w:type="dxa"/>
            </w:tcMar>
            <w:vAlign w:val="center"/>
          </w:tcPr>
          <w:p w:rsidR="00F56590" w:rsidRDefault="00F56590" w:rsidP="00AB0F4C">
            <w:pPr>
              <w:rPr>
                <w:rFonts w:eastAsia="Calibri"/>
                <w:b/>
                <w:bCs/>
              </w:rPr>
            </w:pPr>
            <w:r>
              <w:t>Не предусмотрены</w:t>
            </w:r>
          </w:p>
        </w:tc>
        <w:tc>
          <w:tcPr>
            <w:tcW w:w="1354" w:type="dxa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 w:themeFill="background1"/>
            <w:tcMar>
              <w:left w:w="108" w:type="dxa"/>
            </w:tcMar>
            <w:vAlign w:val="center"/>
          </w:tcPr>
          <w:p w:rsidR="00F56590" w:rsidRDefault="00F56590" w:rsidP="00AB0F4C">
            <w:pPr>
              <w:jc w:val="center"/>
            </w:pPr>
          </w:p>
        </w:tc>
        <w:tc>
          <w:tcPr>
            <w:tcW w:w="1276" w:type="dxa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C0C0C0"/>
            <w:tcMar>
              <w:left w:w="108" w:type="dxa"/>
            </w:tcMar>
            <w:vAlign w:val="center"/>
          </w:tcPr>
          <w:p w:rsidR="00F56590" w:rsidRDefault="00F56590" w:rsidP="00AB0F4C">
            <w:pPr>
              <w:jc w:val="center"/>
            </w:pPr>
          </w:p>
        </w:tc>
      </w:tr>
      <w:tr w:rsidR="00F56590" w:rsidTr="00AB0F4C">
        <w:tc>
          <w:tcPr>
            <w:tcW w:w="2553" w:type="dxa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EAF1DD" w:themeFill="accent3" w:themeFillTint="33"/>
            <w:tcMar>
              <w:left w:w="108" w:type="dxa"/>
            </w:tcMar>
            <w:vAlign w:val="center"/>
          </w:tcPr>
          <w:p w:rsidR="00F56590" w:rsidRDefault="00F56590" w:rsidP="00AB0F4C">
            <w:pPr>
              <w:rPr>
                <w:rFonts w:eastAsia="Calibri"/>
                <w:b/>
                <w:bCs/>
              </w:rPr>
            </w:pPr>
          </w:p>
        </w:tc>
        <w:tc>
          <w:tcPr>
            <w:tcW w:w="9921" w:type="dxa"/>
            <w:gridSpan w:val="4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 w:themeFill="background1"/>
            <w:tcMar>
              <w:left w:w="108" w:type="dxa"/>
            </w:tcMar>
            <w:vAlign w:val="center"/>
          </w:tcPr>
          <w:p w:rsidR="00F56590" w:rsidRDefault="00F56590" w:rsidP="00AB0F4C">
            <w:pPr>
              <w:rPr>
                <w:rFonts w:eastAsia="Calibri"/>
                <w:b/>
                <w:bCs/>
              </w:rPr>
            </w:pPr>
            <w:r>
              <w:rPr>
                <w:rFonts w:eastAsia="Calibri"/>
                <w:b/>
                <w:bCs/>
              </w:rPr>
              <w:t>Практические занятия</w:t>
            </w:r>
          </w:p>
        </w:tc>
        <w:tc>
          <w:tcPr>
            <w:tcW w:w="1354" w:type="dxa"/>
            <w:vMerge w:val="restar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CCFFCC"/>
            <w:tcMar>
              <w:left w:w="108" w:type="dxa"/>
            </w:tcMar>
            <w:vAlign w:val="center"/>
          </w:tcPr>
          <w:p w:rsidR="00F56590" w:rsidRDefault="00F56590" w:rsidP="00AB0F4C">
            <w:pPr>
              <w:jc w:val="center"/>
            </w:pPr>
            <w:r>
              <w:t>8</w:t>
            </w:r>
          </w:p>
        </w:tc>
        <w:tc>
          <w:tcPr>
            <w:tcW w:w="1276" w:type="dxa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C0C0C0"/>
            <w:tcMar>
              <w:left w:w="108" w:type="dxa"/>
            </w:tcMar>
            <w:vAlign w:val="center"/>
          </w:tcPr>
          <w:p w:rsidR="00F56590" w:rsidRDefault="00F56590" w:rsidP="00AB0F4C">
            <w:pPr>
              <w:jc w:val="center"/>
            </w:pPr>
          </w:p>
        </w:tc>
      </w:tr>
      <w:tr w:rsidR="00F56590" w:rsidTr="00AB0F4C">
        <w:tc>
          <w:tcPr>
            <w:tcW w:w="2553" w:type="dxa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EAF1DD" w:themeFill="accent3" w:themeFillTint="33"/>
            <w:tcMar>
              <w:left w:w="108" w:type="dxa"/>
            </w:tcMar>
            <w:vAlign w:val="center"/>
          </w:tcPr>
          <w:p w:rsidR="00F56590" w:rsidRDefault="00F56590" w:rsidP="00AB0F4C">
            <w:pPr>
              <w:rPr>
                <w:rFonts w:eastAsia="Calibri"/>
                <w:b/>
                <w:bCs/>
              </w:rPr>
            </w:pPr>
          </w:p>
        </w:tc>
        <w:tc>
          <w:tcPr>
            <w:tcW w:w="567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 w:themeFill="background1"/>
            <w:tcMar>
              <w:left w:w="108" w:type="dxa"/>
            </w:tcMar>
            <w:vAlign w:val="center"/>
          </w:tcPr>
          <w:p w:rsidR="00F56590" w:rsidRDefault="00F56590" w:rsidP="00AB0F4C">
            <w:pPr>
              <w:rPr>
                <w:rFonts w:eastAsia="Calibri"/>
                <w:b/>
                <w:bCs/>
              </w:rPr>
            </w:pPr>
            <w:r>
              <w:rPr>
                <w:rFonts w:eastAsia="Calibri"/>
                <w:b/>
                <w:bCs/>
              </w:rPr>
              <w:t>1</w:t>
            </w:r>
          </w:p>
        </w:tc>
        <w:tc>
          <w:tcPr>
            <w:tcW w:w="9354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 w:themeFill="background1"/>
            <w:tcMar>
              <w:left w:w="108" w:type="dxa"/>
            </w:tcMar>
          </w:tcPr>
          <w:p w:rsidR="00F56590" w:rsidRDefault="00F56590" w:rsidP="00AB0F4C">
            <w:r>
              <w:rPr>
                <w:bCs/>
              </w:rPr>
              <w:t>Практическая работа № 33</w:t>
            </w:r>
            <w:proofErr w:type="gramStart"/>
            <w:r>
              <w:rPr>
                <w:bCs/>
              </w:rPr>
              <w:t xml:space="preserve"> </w:t>
            </w:r>
            <w:r>
              <w:t>В</w:t>
            </w:r>
            <w:proofErr w:type="gramEnd"/>
            <w:r>
              <w:t>ыполнить обкаточные работы сельскохозяйственных машин после ремонта.</w:t>
            </w:r>
          </w:p>
        </w:tc>
        <w:tc>
          <w:tcPr>
            <w:tcW w:w="1354" w:type="dxa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CCFFCC"/>
            <w:tcMar>
              <w:left w:w="108" w:type="dxa"/>
            </w:tcMar>
            <w:vAlign w:val="center"/>
          </w:tcPr>
          <w:p w:rsidR="00F56590" w:rsidRDefault="00F56590" w:rsidP="00AB0F4C">
            <w:pPr>
              <w:jc w:val="center"/>
            </w:pPr>
          </w:p>
        </w:tc>
        <w:tc>
          <w:tcPr>
            <w:tcW w:w="1276" w:type="dxa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C0C0C0"/>
            <w:tcMar>
              <w:left w:w="108" w:type="dxa"/>
            </w:tcMar>
            <w:vAlign w:val="center"/>
          </w:tcPr>
          <w:p w:rsidR="00F56590" w:rsidRDefault="00F56590" w:rsidP="00AB0F4C">
            <w:pPr>
              <w:jc w:val="center"/>
            </w:pPr>
          </w:p>
        </w:tc>
      </w:tr>
      <w:tr w:rsidR="00F56590" w:rsidTr="00AB0F4C">
        <w:tc>
          <w:tcPr>
            <w:tcW w:w="2553" w:type="dxa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EAF1DD" w:themeFill="accent3" w:themeFillTint="33"/>
            <w:tcMar>
              <w:left w:w="108" w:type="dxa"/>
            </w:tcMar>
            <w:vAlign w:val="center"/>
          </w:tcPr>
          <w:p w:rsidR="00F56590" w:rsidRDefault="00F56590" w:rsidP="00AB0F4C">
            <w:pPr>
              <w:rPr>
                <w:rFonts w:eastAsia="Calibri"/>
                <w:b/>
                <w:bCs/>
              </w:rPr>
            </w:pPr>
          </w:p>
        </w:tc>
        <w:tc>
          <w:tcPr>
            <w:tcW w:w="567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 w:themeFill="background1"/>
            <w:tcMar>
              <w:left w:w="108" w:type="dxa"/>
            </w:tcMar>
            <w:vAlign w:val="center"/>
          </w:tcPr>
          <w:p w:rsidR="00F56590" w:rsidRDefault="00F56590" w:rsidP="00AB0F4C">
            <w:pPr>
              <w:rPr>
                <w:rFonts w:eastAsia="Calibri"/>
                <w:b/>
                <w:bCs/>
              </w:rPr>
            </w:pPr>
            <w:r>
              <w:rPr>
                <w:rFonts w:eastAsia="Calibri"/>
                <w:b/>
                <w:bCs/>
              </w:rPr>
              <w:t>2</w:t>
            </w:r>
          </w:p>
        </w:tc>
        <w:tc>
          <w:tcPr>
            <w:tcW w:w="9354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 w:themeFill="background1"/>
            <w:tcMar>
              <w:left w:w="108" w:type="dxa"/>
            </w:tcMar>
          </w:tcPr>
          <w:p w:rsidR="00F56590" w:rsidRDefault="00F56590" w:rsidP="00AB0F4C">
            <w:r>
              <w:rPr>
                <w:bCs/>
              </w:rPr>
              <w:t>Практическая работа № 34</w:t>
            </w:r>
            <w:proofErr w:type="gramStart"/>
            <w:r>
              <w:rPr>
                <w:bCs/>
              </w:rPr>
              <w:t xml:space="preserve"> </w:t>
            </w:r>
            <w:r>
              <w:t>В</w:t>
            </w:r>
            <w:proofErr w:type="gramEnd"/>
            <w:r>
              <w:t>ыполнить обкаточные работы двигателя трактора после ремонта.</w:t>
            </w:r>
          </w:p>
        </w:tc>
        <w:tc>
          <w:tcPr>
            <w:tcW w:w="1354" w:type="dxa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CCFFCC"/>
            <w:tcMar>
              <w:left w:w="108" w:type="dxa"/>
            </w:tcMar>
            <w:vAlign w:val="center"/>
          </w:tcPr>
          <w:p w:rsidR="00F56590" w:rsidRDefault="00F56590" w:rsidP="00AB0F4C">
            <w:pPr>
              <w:jc w:val="center"/>
            </w:pPr>
          </w:p>
        </w:tc>
        <w:tc>
          <w:tcPr>
            <w:tcW w:w="1276" w:type="dxa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C0C0C0"/>
            <w:tcMar>
              <w:left w:w="108" w:type="dxa"/>
            </w:tcMar>
            <w:vAlign w:val="center"/>
          </w:tcPr>
          <w:p w:rsidR="00F56590" w:rsidRDefault="00F56590" w:rsidP="00AB0F4C">
            <w:pPr>
              <w:jc w:val="center"/>
            </w:pPr>
          </w:p>
        </w:tc>
      </w:tr>
      <w:tr w:rsidR="00F56590" w:rsidTr="00AB0F4C">
        <w:tc>
          <w:tcPr>
            <w:tcW w:w="2553" w:type="dxa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EAF1DD" w:themeFill="accent3" w:themeFillTint="33"/>
            <w:tcMar>
              <w:left w:w="108" w:type="dxa"/>
            </w:tcMar>
            <w:vAlign w:val="center"/>
          </w:tcPr>
          <w:p w:rsidR="00F56590" w:rsidRDefault="00F56590" w:rsidP="00AB0F4C">
            <w:pPr>
              <w:rPr>
                <w:rFonts w:eastAsia="Calibri"/>
                <w:b/>
                <w:bCs/>
              </w:rPr>
            </w:pPr>
          </w:p>
        </w:tc>
        <w:tc>
          <w:tcPr>
            <w:tcW w:w="567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 w:themeFill="background1"/>
            <w:tcMar>
              <w:left w:w="108" w:type="dxa"/>
            </w:tcMar>
            <w:vAlign w:val="center"/>
          </w:tcPr>
          <w:p w:rsidR="00F56590" w:rsidRDefault="00F56590" w:rsidP="00AB0F4C">
            <w:pPr>
              <w:rPr>
                <w:rFonts w:eastAsia="Calibri"/>
                <w:b/>
                <w:bCs/>
              </w:rPr>
            </w:pPr>
            <w:r>
              <w:rPr>
                <w:rFonts w:eastAsia="Calibri"/>
                <w:b/>
                <w:bCs/>
              </w:rPr>
              <w:t>4</w:t>
            </w:r>
          </w:p>
        </w:tc>
        <w:tc>
          <w:tcPr>
            <w:tcW w:w="9354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 w:themeFill="background1"/>
            <w:tcMar>
              <w:left w:w="108" w:type="dxa"/>
            </w:tcMar>
          </w:tcPr>
          <w:p w:rsidR="00F56590" w:rsidRDefault="00F56590" w:rsidP="00AB0F4C">
            <w:r>
              <w:rPr>
                <w:bCs/>
              </w:rPr>
              <w:t>Практическая работа № 35</w:t>
            </w:r>
            <w:proofErr w:type="gramStart"/>
            <w:r>
              <w:rPr>
                <w:bCs/>
              </w:rPr>
              <w:t xml:space="preserve"> </w:t>
            </w:r>
            <w:r>
              <w:t>В</w:t>
            </w:r>
            <w:proofErr w:type="gramEnd"/>
            <w:r>
              <w:t>ыполнить обкаточные работы узлов и агрегатов трактора после ремонта.</w:t>
            </w:r>
          </w:p>
        </w:tc>
        <w:tc>
          <w:tcPr>
            <w:tcW w:w="1354" w:type="dxa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CCFFCC"/>
            <w:tcMar>
              <w:left w:w="108" w:type="dxa"/>
            </w:tcMar>
            <w:vAlign w:val="center"/>
          </w:tcPr>
          <w:p w:rsidR="00F56590" w:rsidRDefault="00F56590" w:rsidP="00AB0F4C">
            <w:pPr>
              <w:jc w:val="center"/>
            </w:pPr>
          </w:p>
        </w:tc>
        <w:tc>
          <w:tcPr>
            <w:tcW w:w="1276" w:type="dxa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C0C0C0"/>
            <w:tcMar>
              <w:left w:w="108" w:type="dxa"/>
            </w:tcMar>
            <w:vAlign w:val="center"/>
          </w:tcPr>
          <w:p w:rsidR="00F56590" w:rsidRDefault="00F56590" w:rsidP="00AB0F4C">
            <w:pPr>
              <w:jc w:val="center"/>
            </w:pPr>
          </w:p>
        </w:tc>
      </w:tr>
      <w:tr w:rsidR="00F56590" w:rsidTr="00AB0F4C">
        <w:tc>
          <w:tcPr>
            <w:tcW w:w="2553" w:type="dxa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EAF1DD" w:themeFill="accent3" w:themeFillTint="33"/>
            <w:tcMar>
              <w:left w:w="108" w:type="dxa"/>
            </w:tcMar>
            <w:vAlign w:val="center"/>
          </w:tcPr>
          <w:p w:rsidR="00F56590" w:rsidRDefault="00F56590" w:rsidP="00AB0F4C">
            <w:pPr>
              <w:rPr>
                <w:rFonts w:eastAsia="Calibri"/>
                <w:b/>
                <w:bCs/>
              </w:rPr>
            </w:pPr>
          </w:p>
        </w:tc>
        <w:tc>
          <w:tcPr>
            <w:tcW w:w="567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 w:themeFill="background1"/>
            <w:tcMar>
              <w:left w:w="108" w:type="dxa"/>
            </w:tcMar>
            <w:vAlign w:val="center"/>
          </w:tcPr>
          <w:p w:rsidR="00F56590" w:rsidRDefault="00F56590" w:rsidP="00AB0F4C">
            <w:pPr>
              <w:rPr>
                <w:rFonts w:eastAsia="Calibri"/>
                <w:b/>
                <w:bCs/>
              </w:rPr>
            </w:pPr>
            <w:r>
              <w:rPr>
                <w:rFonts w:eastAsia="Calibri"/>
                <w:b/>
                <w:bCs/>
              </w:rPr>
              <w:t>5</w:t>
            </w:r>
          </w:p>
        </w:tc>
        <w:tc>
          <w:tcPr>
            <w:tcW w:w="9354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 w:themeFill="background1"/>
            <w:tcMar>
              <w:left w:w="108" w:type="dxa"/>
            </w:tcMar>
          </w:tcPr>
          <w:p w:rsidR="00F56590" w:rsidRDefault="00F56590" w:rsidP="00AB0F4C">
            <w:r>
              <w:rPr>
                <w:bCs/>
              </w:rPr>
              <w:t>Практическая работа № 36</w:t>
            </w:r>
            <w:proofErr w:type="gramStart"/>
            <w:r>
              <w:rPr>
                <w:bCs/>
              </w:rPr>
              <w:t xml:space="preserve"> </w:t>
            </w:r>
            <w:r>
              <w:t>В</w:t>
            </w:r>
            <w:proofErr w:type="gramEnd"/>
            <w:r>
              <w:t>ыполнить обкаточные работы узлов и агрегатов комбайнов после ремонта.</w:t>
            </w:r>
          </w:p>
        </w:tc>
        <w:tc>
          <w:tcPr>
            <w:tcW w:w="1354" w:type="dxa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CCFFCC"/>
            <w:tcMar>
              <w:left w:w="108" w:type="dxa"/>
            </w:tcMar>
            <w:vAlign w:val="center"/>
          </w:tcPr>
          <w:p w:rsidR="00F56590" w:rsidRDefault="00F56590" w:rsidP="00AB0F4C">
            <w:pPr>
              <w:jc w:val="center"/>
            </w:pPr>
          </w:p>
        </w:tc>
        <w:tc>
          <w:tcPr>
            <w:tcW w:w="1276" w:type="dxa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C0C0C0"/>
            <w:tcMar>
              <w:left w:w="108" w:type="dxa"/>
            </w:tcMar>
            <w:vAlign w:val="center"/>
          </w:tcPr>
          <w:p w:rsidR="00F56590" w:rsidRDefault="00F56590" w:rsidP="00AB0F4C">
            <w:pPr>
              <w:jc w:val="center"/>
            </w:pPr>
          </w:p>
        </w:tc>
      </w:tr>
      <w:tr w:rsidR="00F56590" w:rsidTr="00AB0F4C">
        <w:tc>
          <w:tcPr>
            <w:tcW w:w="2553" w:type="dxa"/>
            <w:vMerge w:val="restar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EAF1DD" w:themeFill="accent3" w:themeFillTint="33"/>
            <w:tcMar>
              <w:left w:w="108" w:type="dxa"/>
            </w:tcMar>
            <w:vAlign w:val="center"/>
          </w:tcPr>
          <w:p w:rsidR="00F56590" w:rsidRDefault="00F56590" w:rsidP="00AB0F4C">
            <w:pPr>
              <w:rPr>
                <w:b/>
                <w:bCs/>
              </w:rPr>
            </w:pPr>
            <w:r>
              <w:rPr>
                <w:b/>
                <w:bCs/>
              </w:rPr>
              <w:t>Тема 3.2.</w:t>
            </w:r>
          </w:p>
          <w:p w:rsidR="00F56590" w:rsidRDefault="00F56590" w:rsidP="00AB0F4C">
            <w:pPr>
              <w:rPr>
                <w:rFonts w:eastAsia="Calibri"/>
                <w:b/>
                <w:bCs/>
              </w:rPr>
            </w:pPr>
            <w:r>
              <w:rPr>
                <w:b/>
                <w:bCs/>
              </w:rPr>
              <w:t>Хранение машин.</w:t>
            </w:r>
          </w:p>
        </w:tc>
        <w:tc>
          <w:tcPr>
            <w:tcW w:w="9921" w:type="dxa"/>
            <w:gridSpan w:val="4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 w:themeFill="background1"/>
            <w:tcMar>
              <w:left w:w="108" w:type="dxa"/>
            </w:tcMar>
            <w:vAlign w:val="center"/>
          </w:tcPr>
          <w:p w:rsidR="00F56590" w:rsidRDefault="00F56590" w:rsidP="00AB0F4C">
            <w:pPr>
              <w:rPr>
                <w:rFonts w:eastAsia="Calibri"/>
                <w:b/>
                <w:bCs/>
              </w:rPr>
            </w:pPr>
            <w:r>
              <w:rPr>
                <w:rFonts w:eastAsia="Calibri"/>
                <w:b/>
                <w:bCs/>
              </w:rPr>
              <w:t>Содержание</w:t>
            </w:r>
          </w:p>
        </w:tc>
        <w:tc>
          <w:tcPr>
            <w:tcW w:w="135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F56590" w:rsidRDefault="00F56590" w:rsidP="00AB0F4C">
            <w:pPr>
              <w:jc w:val="center"/>
            </w:pPr>
          </w:p>
        </w:tc>
        <w:tc>
          <w:tcPr>
            <w:tcW w:w="1276" w:type="dxa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C0C0C0"/>
            <w:tcMar>
              <w:left w:w="108" w:type="dxa"/>
            </w:tcMar>
            <w:vAlign w:val="center"/>
          </w:tcPr>
          <w:p w:rsidR="00F56590" w:rsidRDefault="00F56590" w:rsidP="00AB0F4C">
            <w:pPr>
              <w:jc w:val="center"/>
            </w:pPr>
          </w:p>
        </w:tc>
      </w:tr>
      <w:tr w:rsidR="00F56590" w:rsidTr="00AB0F4C">
        <w:tc>
          <w:tcPr>
            <w:tcW w:w="2553" w:type="dxa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EAF1DD" w:themeFill="accent3" w:themeFillTint="33"/>
            <w:tcMar>
              <w:left w:w="108" w:type="dxa"/>
            </w:tcMar>
            <w:vAlign w:val="center"/>
          </w:tcPr>
          <w:p w:rsidR="00F56590" w:rsidRDefault="00F56590" w:rsidP="00AB0F4C">
            <w:pPr>
              <w:rPr>
                <w:rFonts w:eastAsia="Calibri"/>
                <w:b/>
                <w:bCs/>
              </w:rPr>
            </w:pPr>
          </w:p>
        </w:tc>
        <w:tc>
          <w:tcPr>
            <w:tcW w:w="567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 w:themeFill="background1"/>
            <w:tcMar>
              <w:left w:w="108" w:type="dxa"/>
            </w:tcMar>
            <w:vAlign w:val="center"/>
          </w:tcPr>
          <w:p w:rsidR="00F56590" w:rsidRDefault="00F56590" w:rsidP="00AB0F4C">
            <w:pPr>
              <w:rPr>
                <w:rFonts w:eastAsia="Calibri"/>
                <w:b/>
                <w:bCs/>
              </w:rPr>
            </w:pPr>
            <w:r>
              <w:rPr>
                <w:rFonts w:eastAsia="Calibri"/>
                <w:b/>
                <w:bCs/>
              </w:rPr>
              <w:t>1</w:t>
            </w:r>
          </w:p>
        </w:tc>
        <w:tc>
          <w:tcPr>
            <w:tcW w:w="9354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 w:themeFill="background1"/>
            <w:tcMar>
              <w:left w:w="108" w:type="dxa"/>
            </w:tcMar>
          </w:tcPr>
          <w:p w:rsidR="00F56590" w:rsidRDefault="00F56590" w:rsidP="00AB0F4C">
            <w:r>
              <w:t xml:space="preserve">Повреждения машин в нерабочий период. Организация, технология и контроль качества хранения машин. </w:t>
            </w:r>
          </w:p>
        </w:tc>
        <w:tc>
          <w:tcPr>
            <w:tcW w:w="1354" w:type="dxa"/>
            <w:vMerge w:val="restar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DE9D9" w:themeFill="accent6" w:themeFillTint="33"/>
            <w:tcMar>
              <w:left w:w="108" w:type="dxa"/>
            </w:tcMar>
            <w:vAlign w:val="center"/>
          </w:tcPr>
          <w:p w:rsidR="00F56590" w:rsidRDefault="00F56590" w:rsidP="00AB0F4C">
            <w:pPr>
              <w:jc w:val="center"/>
              <w:rPr>
                <w:b/>
              </w:rPr>
            </w:pPr>
            <w:r>
              <w:rPr>
                <w:b/>
              </w:rPr>
              <w:t>4</w:t>
            </w:r>
          </w:p>
        </w:tc>
        <w:tc>
          <w:tcPr>
            <w:tcW w:w="1276" w:type="dxa"/>
            <w:vMerge w:val="restar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 w:themeFill="background1"/>
            <w:tcMar>
              <w:left w:w="108" w:type="dxa"/>
            </w:tcMar>
            <w:vAlign w:val="center"/>
          </w:tcPr>
          <w:p w:rsidR="00F56590" w:rsidRDefault="00F56590" w:rsidP="00AB0F4C">
            <w:pPr>
              <w:jc w:val="center"/>
            </w:pPr>
            <w:r>
              <w:t>2</w:t>
            </w:r>
          </w:p>
        </w:tc>
      </w:tr>
      <w:tr w:rsidR="00F56590" w:rsidTr="00AB0F4C">
        <w:tc>
          <w:tcPr>
            <w:tcW w:w="2553" w:type="dxa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EAF1DD" w:themeFill="accent3" w:themeFillTint="33"/>
            <w:tcMar>
              <w:left w:w="108" w:type="dxa"/>
            </w:tcMar>
            <w:vAlign w:val="center"/>
          </w:tcPr>
          <w:p w:rsidR="00F56590" w:rsidRDefault="00F56590" w:rsidP="00AB0F4C">
            <w:pPr>
              <w:rPr>
                <w:rFonts w:eastAsia="Calibri"/>
                <w:b/>
                <w:bCs/>
              </w:rPr>
            </w:pPr>
          </w:p>
        </w:tc>
        <w:tc>
          <w:tcPr>
            <w:tcW w:w="567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 w:themeFill="background1"/>
            <w:tcMar>
              <w:left w:w="108" w:type="dxa"/>
            </w:tcMar>
            <w:vAlign w:val="center"/>
          </w:tcPr>
          <w:p w:rsidR="00F56590" w:rsidRDefault="00F56590" w:rsidP="00AB0F4C">
            <w:pPr>
              <w:rPr>
                <w:rFonts w:eastAsia="Calibri"/>
                <w:b/>
                <w:bCs/>
              </w:rPr>
            </w:pPr>
          </w:p>
        </w:tc>
        <w:tc>
          <w:tcPr>
            <w:tcW w:w="9354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 w:themeFill="background1"/>
            <w:tcMar>
              <w:left w:w="108" w:type="dxa"/>
            </w:tcMar>
          </w:tcPr>
          <w:p w:rsidR="00F56590" w:rsidRDefault="00F56590" w:rsidP="00AB0F4C">
            <w:r>
              <w:t>Свойства, правила хранения и использование топлива, смазочных материалов и технических жидкостей.</w:t>
            </w:r>
          </w:p>
        </w:tc>
        <w:tc>
          <w:tcPr>
            <w:tcW w:w="1354" w:type="dxa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DE9D9" w:themeFill="accent6" w:themeFillTint="33"/>
            <w:tcMar>
              <w:left w:w="108" w:type="dxa"/>
            </w:tcMar>
            <w:vAlign w:val="center"/>
          </w:tcPr>
          <w:p w:rsidR="00F56590" w:rsidRDefault="00F56590" w:rsidP="00AB0F4C">
            <w:pPr>
              <w:jc w:val="center"/>
              <w:rPr>
                <w:b/>
              </w:rPr>
            </w:pPr>
          </w:p>
        </w:tc>
        <w:tc>
          <w:tcPr>
            <w:tcW w:w="1276" w:type="dxa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 w:themeFill="background1"/>
            <w:tcMar>
              <w:left w:w="108" w:type="dxa"/>
            </w:tcMar>
            <w:vAlign w:val="center"/>
          </w:tcPr>
          <w:p w:rsidR="00F56590" w:rsidRDefault="00F56590" w:rsidP="00AB0F4C">
            <w:pPr>
              <w:jc w:val="center"/>
            </w:pPr>
          </w:p>
        </w:tc>
      </w:tr>
      <w:tr w:rsidR="00F56590" w:rsidTr="00AB0F4C">
        <w:tc>
          <w:tcPr>
            <w:tcW w:w="2553" w:type="dxa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EAF1DD" w:themeFill="accent3" w:themeFillTint="33"/>
            <w:tcMar>
              <w:left w:w="108" w:type="dxa"/>
            </w:tcMar>
            <w:vAlign w:val="center"/>
          </w:tcPr>
          <w:p w:rsidR="00F56590" w:rsidRDefault="00F56590" w:rsidP="00AB0F4C">
            <w:pPr>
              <w:rPr>
                <w:rFonts w:eastAsia="Calibri"/>
                <w:b/>
                <w:bCs/>
              </w:rPr>
            </w:pPr>
          </w:p>
        </w:tc>
        <w:tc>
          <w:tcPr>
            <w:tcW w:w="9921" w:type="dxa"/>
            <w:gridSpan w:val="4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 w:themeFill="background1"/>
            <w:tcMar>
              <w:left w:w="108" w:type="dxa"/>
            </w:tcMar>
            <w:vAlign w:val="center"/>
          </w:tcPr>
          <w:p w:rsidR="00F56590" w:rsidRDefault="00F56590" w:rsidP="00AB0F4C">
            <w:pPr>
              <w:rPr>
                <w:rFonts w:eastAsia="Calibri"/>
                <w:b/>
                <w:bCs/>
              </w:rPr>
            </w:pPr>
            <w:r>
              <w:rPr>
                <w:rFonts w:eastAsia="Calibri"/>
                <w:b/>
                <w:bCs/>
              </w:rPr>
              <w:t>Лабораторные</w:t>
            </w:r>
            <w:r>
              <w:rPr>
                <w:rFonts w:eastAsia="Calibri"/>
                <w:bCs/>
              </w:rPr>
              <w:t xml:space="preserve"> </w:t>
            </w:r>
            <w:r>
              <w:rPr>
                <w:rFonts w:eastAsia="Calibri"/>
                <w:b/>
                <w:bCs/>
              </w:rPr>
              <w:t>работы</w:t>
            </w:r>
          </w:p>
        </w:tc>
        <w:tc>
          <w:tcPr>
            <w:tcW w:w="1354" w:type="dxa"/>
            <w:vMerge w:val="restar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 w:themeFill="background1"/>
            <w:tcMar>
              <w:left w:w="108" w:type="dxa"/>
            </w:tcMar>
            <w:vAlign w:val="center"/>
          </w:tcPr>
          <w:p w:rsidR="00F56590" w:rsidRDefault="00F56590" w:rsidP="00AB0F4C">
            <w:pPr>
              <w:jc w:val="center"/>
              <w:rPr>
                <w:b/>
              </w:rPr>
            </w:pPr>
            <w:r>
              <w:rPr>
                <w:b/>
              </w:rPr>
              <w:t>-</w:t>
            </w:r>
          </w:p>
        </w:tc>
        <w:tc>
          <w:tcPr>
            <w:tcW w:w="1276" w:type="dxa"/>
            <w:vMerge w:val="restar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C0C0C0"/>
            <w:tcMar>
              <w:left w:w="108" w:type="dxa"/>
            </w:tcMar>
            <w:vAlign w:val="center"/>
          </w:tcPr>
          <w:p w:rsidR="00F56590" w:rsidRDefault="00F56590" w:rsidP="00AB0F4C">
            <w:pPr>
              <w:jc w:val="center"/>
            </w:pPr>
          </w:p>
        </w:tc>
      </w:tr>
      <w:tr w:rsidR="00F56590" w:rsidTr="00AB0F4C">
        <w:tc>
          <w:tcPr>
            <w:tcW w:w="2553" w:type="dxa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EAF1DD" w:themeFill="accent3" w:themeFillTint="33"/>
            <w:tcMar>
              <w:left w:w="108" w:type="dxa"/>
            </w:tcMar>
            <w:vAlign w:val="center"/>
          </w:tcPr>
          <w:p w:rsidR="00F56590" w:rsidRDefault="00F56590" w:rsidP="00AB0F4C">
            <w:pPr>
              <w:rPr>
                <w:rFonts w:eastAsia="Calibri"/>
                <w:b/>
                <w:bCs/>
              </w:rPr>
            </w:pPr>
          </w:p>
        </w:tc>
        <w:tc>
          <w:tcPr>
            <w:tcW w:w="567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 w:themeFill="background1"/>
            <w:tcMar>
              <w:left w:w="108" w:type="dxa"/>
            </w:tcMar>
            <w:vAlign w:val="center"/>
          </w:tcPr>
          <w:p w:rsidR="00F56590" w:rsidRDefault="00F56590" w:rsidP="00AB0F4C">
            <w:pPr>
              <w:rPr>
                <w:rFonts w:eastAsia="Calibri"/>
                <w:b/>
                <w:bCs/>
              </w:rPr>
            </w:pPr>
          </w:p>
        </w:tc>
        <w:tc>
          <w:tcPr>
            <w:tcW w:w="9354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 w:themeFill="background1"/>
            <w:tcMar>
              <w:left w:w="108" w:type="dxa"/>
            </w:tcMar>
            <w:vAlign w:val="center"/>
          </w:tcPr>
          <w:p w:rsidR="00F56590" w:rsidRDefault="00F56590" w:rsidP="00AB0F4C">
            <w:r>
              <w:t>Не предусмотрены</w:t>
            </w:r>
          </w:p>
        </w:tc>
        <w:tc>
          <w:tcPr>
            <w:tcW w:w="1354" w:type="dxa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 w:themeFill="background1"/>
            <w:tcMar>
              <w:left w:w="108" w:type="dxa"/>
            </w:tcMar>
            <w:vAlign w:val="center"/>
          </w:tcPr>
          <w:p w:rsidR="00F56590" w:rsidRDefault="00F56590" w:rsidP="00AB0F4C">
            <w:pPr>
              <w:jc w:val="center"/>
            </w:pPr>
          </w:p>
        </w:tc>
        <w:tc>
          <w:tcPr>
            <w:tcW w:w="1276" w:type="dxa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C0C0C0"/>
            <w:tcMar>
              <w:left w:w="108" w:type="dxa"/>
            </w:tcMar>
            <w:vAlign w:val="center"/>
          </w:tcPr>
          <w:p w:rsidR="00F56590" w:rsidRDefault="00F56590" w:rsidP="00AB0F4C">
            <w:pPr>
              <w:jc w:val="center"/>
            </w:pPr>
          </w:p>
        </w:tc>
      </w:tr>
      <w:tr w:rsidR="00F56590" w:rsidTr="00AB0F4C">
        <w:tc>
          <w:tcPr>
            <w:tcW w:w="2553" w:type="dxa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EAF1DD" w:themeFill="accent3" w:themeFillTint="33"/>
            <w:tcMar>
              <w:left w:w="108" w:type="dxa"/>
            </w:tcMar>
            <w:vAlign w:val="center"/>
          </w:tcPr>
          <w:p w:rsidR="00F56590" w:rsidRDefault="00F56590" w:rsidP="00AB0F4C">
            <w:pPr>
              <w:rPr>
                <w:rFonts w:eastAsia="Calibri"/>
                <w:b/>
                <w:bCs/>
              </w:rPr>
            </w:pPr>
          </w:p>
        </w:tc>
        <w:tc>
          <w:tcPr>
            <w:tcW w:w="9921" w:type="dxa"/>
            <w:gridSpan w:val="4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 w:themeFill="background1"/>
            <w:tcMar>
              <w:left w:w="108" w:type="dxa"/>
            </w:tcMar>
            <w:vAlign w:val="center"/>
          </w:tcPr>
          <w:p w:rsidR="00F56590" w:rsidRDefault="00F56590" w:rsidP="00AB0F4C">
            <w:pPr>
              <w:rPr>
                <w:rFonts w:eastAsia="Calibri"/>
                <w:b/>
                <w:bCs/>
              </w:rPr>
            </w:pPr>
            <w:r>
              <w:rPr>
                <w:rFonts w:eastAsia="Calibri"/>
                <w:b/>
                <w:bCs/>
              </w:rPr>
              <w:t>Практические занятия</w:t>
            </w:r>
          </w:p>
        </w:tc>
        <w:tc>
          <w:tcPr>
            <w:tcW w:w="1354" w:type="dxa"/>
            <w:vMerge w:val="restar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CCFFCC"/>
            <w:tcMar>
              <w:left w:w="108" w:type="dxa"/>
            </w:tcMar>
            <w:vAlign w:val="center"/>
          </w:tcPr>
          <w:p w:rsidR="00F56590" w:rsidRDefault="00F56590" w:rsidP="00AB0F4C">
            <w:pPr>
              <w:jc w:val="center"/>
            </w:pPr>
            <w:r>
              <w:t>6</w:t>
            </w:r>
          </w:p>
        </w:tc>
        <w:tc>
          <w:tcPr>
            <w:tcW w:w="1276" w:type="dxa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C0C0C0"/>
            <w:tcMar>
              <w:left w:w="108" w:type="dxa"/>
            </w:tcMar>
            <w:vAlign w:val="center"/>
          </w:tcPr>
          <w:p w:rsidR="00F56590" w:rsidRDefault="00F56590" w:rsidP="00AB0F4C">
            <w:pPr>
              <w:jc w:val="center"/>
            </w:pPr>
          </w:p>
        </w:tc>
      </w:tr>
      <w:tr w:rsidR="00F56590" w:rsidTr="00AB0F4C">
        <w:tc>
          <w:tcPr>
            <w:tcW w:w="2553" w:type="dxa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EAF1DD" w:themeFill="accent3" w:themeFillTint="33"/>
            <w:tcMar>
              <w:left w:w="108" w:type="dxa"/>
            </w:tcMar>
            <w:vAlign w:val="center"/>
          </w:tcPr>
          <w:p w:rsidR="00F56590" w:rsidRDefault="00F56590" w:rsidP="00AB0F4C">
            <w:pPr>
              <w:rPr>
                <w:rFonts w:eastAsia="Calibri"/>
                <w:b/>
                <w:bCs/>
              </w:rPr>
            </w:pPr>
          </w:p>
        </w:tc>
        <w:tc>
          <w:tcPr>
            <w:tcW w:w="567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 w:themeFill="background1"/>
            <w:tcMar>
              <w:left w:w="108" w:type="dxa"/>
            </w:tcMar>
            <w:vAlign w:val="center"/>
          </w:tcPr>
          <w:p w:rsidR="00F56590" w:rsidRDefault="00F56590" w:rsidP="00AB0F4C">
            <w:pPr>
              <w:rPr>
                <w:rFonts w:eastAsia="Calibri"/>
                <w:b/>
                <w:bCs/>
              </w:rPr>
            </w:pPr>
            <w:r>
              <w:rPr>
                <w:rFonts w:eastAsia="Calibri"/>
                <w:b/>
                <w:bCs/>
              </w:rPr>
              <w:t>1</w:t>
            </w:r>
          </w:p>
        </w:tc>
        <w:tc>
          <w:tcPr>
            <w:tcW w:w="9354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 w:themeFill="background1"/>
            <w:tcMar>
              <w:left w:w="108" w:type="dxa"/>
            </w:tcMar>
          </w:tcPr>
          <w:p w:rsidR="00F56590" w:rsidRDefault="00F56590" w:rsidP="00AB0F4C">
            <w:r>
              <w:rPr>
                <w:bCs/>
              </w:rPr>
              <w:t xml:space="preserve">Практическая работа № 37 </w:t>
            </w:r>
            <w:r>
              <w:t>Постановка на хранение почвообрабатывающих и посевных машин. Постановка на хранение сеноуборочных машин.</w:t>
            </w:r>
          </w:p>
        </w:tc>
        <w:tc>
          <w:tcPr>
            <w:tcW w:w="1354" w:type="dxa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CCFFCC"/>
            <w:tcMar>
              <w:left w:w="108" w:type="dxa"/>
            </w:tcMar>
            <w:vAlign w:val="center"/>
          </w:tcPr>
          <w:p w:rsidR="00F56590" w:rsidRDefault="00F56590" w:rsidP="00AB0F4C">
            <w:pPr>
              <w:jc w:val="center"/>
            </w:pPr>
          </w:p>
        </w:tc>
        <w:tc>
          <w:tcPr>
            <w:tcW w:w="1276" w:type="dxa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C0C0C0"/>
            <w:tcMar>
              <w:left w:w="108" w:type="dxa"/>
            </w:tcMar>
            <w:vAlign w:val="center"/>
          </w:tcPr>
          <w:p w:rsidR="00F56590" w:rsidRDefault="00F56590" w:rsidP="00AB0F4C">
            <w:pPr>
              <w:jc w:val="center"/>
            </w:pPr>
          </w:p>
        </w:tc>
      </w:tr>
      <w:tr w:rsidR="00F56590" w:rsidTr="00AB0F4C">
        <w:tc>
          <w:tcPr>
            <w:tcW w:w="2553" w:type="dxa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EAF1DD" w:themeFill="accent3" w:themeFillTint="33"/>
            <w:tcMar>
              <w:left w:w="108" w:type="dxa"/>
            </w:tcMar>
            <w:vAlign w:val="center"/>
          </w:tcPr>
          <w:p w:rsidR="00F56590" w:rsidRDefault="00F56590" w:rsidP="00AB0F4C">
            <w:pPr>
              <w:rPr>
                <w:rFonts w:eastAsia="Calibri"/>
                <w:b/>
                <w:bCs/>
              </w:rPr>
            </w:pPr>
          </w:p>
        </w:tc>
        <w:tc>
          <w:tcPr>
            <w:tcW w:w="567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 w:themeFill="background1"/>
            <w:tcMar>
              <w:left w:w="108" w:type="dxa"/>
            </w:tcMar>
            <w:vAlign w:val="center"/>
          </w:tcPr>
          <w:p w:rsidR="00F56590" w:rsidRDefault="00F56590" w:rsidP="00AB0F4C">
            <w:pPr>
              <w:rPr>
                <w:rFonts w:eastAsia="Calibri"/>
                <w:b/>
                <w:bCs/>
              </w:rPr>
            </w:pPr>
            <w:r>
              <w:rPr>
                <w:rFonts w:eastAsia="Calibri"/>
                <w:b/>
                <w:bCs/>
              </w:rPr>
              <w:t>2</w:t>
            </w:r>
          </w:p>
        </w:tc>
        <w:tc>
          <w:tcPr>
            <w:tcW w:w="9354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 w:themeFill="background1"/>
            <w:tcMar>
              <w:left w:w="108" w:type="dxa"/>
            </w:tcMar>
          </w:tcPr>
          <w:p w:rsidR="00F56590" w:rsidRDefault="00F56590" w:rsidP="00AB0F4C">
            <w:r>
              <w:rPr>
                <w:bCs/>
              </w:rPr>
              <w:t xml:space="preserve">Практическая работа № 38 </w:t>
            </w:r>
            <w:r>
              <w:t>Постановка на хранение жаток и зерноуборочных комбайнов. Постановка на хранение жаток и самоходных комбайнов.</w:t>
            </w:r>
          </w:p>
        </w:tc>
        <w:tc>
          <w:tcPr>
            <w:tcW w:w="1354" w:type="dxa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CCFFCC"/>
            <w:tcMar>
              <w:left w:w="108" w:type="dxa"/>
            </w:tcMar>
            <w:vAlign w:val="center"/>
          </w:tcPr>
          <w:p w:rsidR="00F56590" w:rsidRDefault="00F56590" w:rsidP="00AB0F4C">
            <w:pPr>
              <w:jc w:val="center"/>
            </w:pPr>
          </w:p>
        </w:tc>
        <w:tc>
          <w:tcPr>
            <w:tcW w:w="1276" w:type="dxa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C0C0C0"/>
            <w:tcMar>
              <w:left w:w="108" w:type="dxa"/>
            </w:tcMar>
            <w:vAlign w:val="center"/>
          </w:tcPr>
          <w:p w:rsidR="00F56590" w:rsidRDefault="00F56590" w:rsidP="00AB0F4C">
            <w:pPr>
              <w:jc w:val="center"/>
            </w:pPr>
          </w:p>
        </w:tc>
      </w:tr>
      <w:tr w:rsidR="00F56590" w:rsidTr="00AB0F4C">
        <w:tc>
          <w:tcPr>
            <w:tcW w:w="2553" w:type="dxa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EAF1DD" w:themeFill="accent3" w:themeFillTint="33"/>
            <w:tcMar>
              <w:left w:w="108" w:type="dxa"/>
            </w:tcMar>
            <w:vAlign w:val="center"/>
          </w:tcPr>
          <w:p w:rsidR="00F56590" w:rsidRDefault="00F56590" w:rsidP="00AB0F4C">
            <w:pPr>
              <w:rPr>
                <w:rFonts w:eastAsia="Calibri"/>
                <w:b/>
                <w:bCs/>
              </w:rPr>
            </w:pPr>
          </w:p>
        </w:tc>
        <w:tc>
          <w:tcPr>
            <w:tcW w:w="567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 w:themeFill="background1"/>
            <w:tcMar>
              <w:left w:w="108" w:type="dxa"/>
            </w:tcMar>
            <w:vAlign w:val="center"/>
          </w:tcPr>
          <w:p w:rsidR="00F56590" w:rsidRDefault="00F56590" w:rsidP="00AB0F4C">
            <w:pPr>
              <w:rPr>
                <w:rFonts w:eastAsia="Calibri"/>
                <w:b/>
                <w:bCs/>
              </w:rPr>
            </w:pPr>
            <w:r>
              <w:rPr>
                <w:rFonts w:eastAsia="Calibri"/>
                <w:b/>
                <w:bCs/>
              </w:rPr>
              <w:t>3</w:t>
            </w:r>
          </w:p>
        </w:tc>
        <w:tc>
          <w:tcPr>
            <w:tcW w:w="9354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 w:themeFill="background1"/>
            <w:tcMar>
              <w:left w:w="108" w:type="dxa"/>
            </w:tcMar>
          </w:tcPr>
          <w:p w:rsidR="00F56590" w:rsidRDefault="00F56590" w:rsidP="00AB0F4C">
            <w:r>
              <w:rPr>
                <w:bCs/>
              </w:rPr>
              <w:t xml:space="preserve">Практическая работа №  39 </w:t>
            </w:r>
            <w:r>
              <w:t>Постановка на хранение тракторов сезонного пользования.</w:t>
            </w:r>
          </w:p>
        </w:tc>
        <w:tc>
          <w:tcPr>
            <w:tcW w:w="1354" w:type="dxa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CCFFCC"/>
            <w:tcMar>
              <w:left w:w="108" w:type="dxa"/>
            </w:tcMar>
            <w:vAlign w:val="center"/>
          </w:tcPr>
          <w:p w:rsidR="00F56590" w:rsidRDefault="00F56590" w:rsidP="00AB0F4C">
            <w:pPr>
              <w:jc w:val="center"/>
            </w:pPr>
          </w:p>
        </w:tc>
        <w:tc>
          <w:tcPr>
            <w:tcW w:w="1276" w:type="dxa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C0C0C0"/>
            <w:tcMar>
              <w:left w:w="108" w:type="dxa"/>
            </w:tcMar>
            <w:vAlign w:val="center"/>
          </w:tcPr>
          <w:p w:rsidR="00F56590" w:rsidRDefault="00F56590" w:rsidP="00AB0F4C">
            <w:pPr>
              <w:jc w:val="center"/>
            </w:pPr>
          </w:p>
        </w:tc>
      </w:tr>
      <w:tr w:rsidR="00F56590" w:rsidTr="00AB0F4C">
        <w:tc>
          <w:tcPr>
            <w:tcW w:w="12474" w:type="dxa"/>
            <w:gridSpan w:val="5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EAF1DD" w:themeFill="accent3" w:themeFillTint="33"/>
            <w:tcMar>
              <w:left w:w="108" w:type="dxa"/>
            </w:tcMar>
            <w:vAlign w:val="center"/>
          </w:tcPr>
          <w:p w:rsidR="00F56590" w:rsidRDefault="00F56590" w:rsidP="00AB0F4C">
            <w:pPr>
              <w:rPr>
                <w:rFonts w:eastAsia="Calibri"/>
                <w:b/>
                <w:bCs/>
              </w:rPr>
            </w:pPr>
            <w:r>
              <w:rPr>
                <w:rFonts w:eastAsia="Calibri"/>
                <w:b/>
                <w:bCs/>
              </w:rPr>
              <w:t xml:space="preserve">Самостоятельная работа при изучении раздела </w:t>
            </w:r>
          </w:p>
          <w:p w:rsidR="00F56590" w:rsidRDefault="00F56590" w:rsidP="00AB0F4C">
            <w:pPr>
              <w:ind w:left="459"/>
              <w:rPr>
                <w:rFonts w:eastAsia="Calibri"/>
                <w:bCs/>
              </w:rPr>
            </w:pPr>
            <w:r>
              <w:rPr>
                <w:rFonts w:eastAsia="Calibri"/>
                <w:bCs/>
              </w:rPr>
              <w:t>Систематическая проработка конспектов занятий, учебной и технической литературы. Рефераты, доклады, выступления, сообщения, составление технологических карт, опорных конспектов таблиц и схем, решение задач.</w:t>
            </w:r>
          </w:p>
          <w:p w:rsidR="00F56590" w:rsidRDefault="00F56590" w:rsidP="00AB0F4C">
            <w:pPr>
              <w:ind w:left="459"/>
              <w:jc w:val="both"/>
            </w:pPr>
            <w:r>
              <w:rPr>
                <w:rFonts w:eastAsia="Calibri"/>
                <w:bCs/>
              </w:rPr>
              <w:t>Подготовка к практическим занятиям и лабораторным работам.</w:t>
            </w:r>
          </w:p>
        </w:tc>
        <w:tc>
          <w:tcPr>
            <w:tcW w:w="1354" w:type="dxa"/>
            <w:vMerge w:val="restar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 w:themeFill="background1"/>
            <w:tcMar>
              <w:left w:w="108" w:type="dxa"/>
            </w:tcMar>
          </w:tcPr>
          <w:p w:rsidR="00F56590" w:rsidRDefault="00F56590" w:rsidP="00AB0F4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</w:rPr>
            </w:pPr>
            <w:r>
              <w:rPr>
                <w:bCs/>
              </w:rPr>
              <w:t>40</w:t>
            </w:r>
          </w:p>
        </w:tc>
        <w:tc>
          <w:tcPr>
            <w:tcW w:w="1276" w:type="dxa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C0C0C0"/>
            <w:tcMar>
              <w:left w:w="108" w:type="dxa"/>
            </w:tcMar>
            <w:vAlign w:val="center"/>
          </w:tcPr>
          <w:p w:rsidR="00F56590" w:rsidRDefault="00F56590" w:rsidP="00AB0F4C">
            <w:pPr>
              <w:jc w:val="center"/>
            </w:pPr>
          </w:p>
        </w:tc>
      </w:tr>
      <w:tr w:rsidR="00F56590" w:rsidTr="00AB0F4C">
        <w:tc>
          <w:tcPr>
            <w:tcW w:w="12474" w:type="dxa"/>
            <w:gridSpan w:val="5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EAF1DD" w:themeFill="accent3" w:themeFillTint="33"/>
            <w:tcMar>
              <w:left w:w="108" w:type="dxa"/>
            </w:tcMar>
            <w:vAlign w:val="center"/>
          </w:tcPr>
          <w:p w:rsidR="00F56590" w:rsidRDefault="00F56590" w:rsidP="00AB0F4C">
            <w:pPr>
              <w:rPr>
                <w:b/>
              </w:rPr>
            </w:pPr>
            <w:r>
              <w:rPr>
                <w:b/>
              </w:rPr>
              <w:t>Примерная тематика внеаудиторной самостоятельной работы</w:t>
            </w:r>
          </w:p>
          <w:p w:rsidR="00F56590" w:rsidRDefault="00F56590" w:rsidP="00AB0F4C">
            <w:pPr>
              <w:rPr>
                <w:color w:val="000000" w:themeColor="text1"/>
              </w:rPr>
            </w:pPr>
            <w:r>
              <w:rPr>
                <w:color w:val="000000" w:themeColor="text1"/>
              </w:rPr>
              <w:t xml:space="preserve">Изучение приборов диагностирования. </w:t>
            </w:r>
          </w:p>
          <w:p w:rsidR="00F56590" w:rsidRDefault="00F56590" w:rsidP="00AB0F4C">
            <w:pPr>
              <w:rPr>
                <w:color w:val="000000" w:themeColor="text1"/>
              </w:rPr>
            </w:pPr>
            <w:r>
              <w:rPr>
                <w:color w:val="000000" w:themeColor="text1"/>
              </w:rPr>
              <w:t xml:space="preserve">Ознакомление с нормативно-технической и технологической документацией ремонтной мастерской учебного заведения. </w:t>
            </w:r>
          </w:p>
          <w:p w:rsidR="00F56590" w:rsidRDefault="00F56590" w:rsidP="00AB0F4C">
            <w:pPr>
              <w:rPr>
                <w:color w:val="000000" w:themeColor="text1"/>
              </w:rPr>
            </w:pPr>
            <w:r>
              <w:rPr>
                <w:color w:val="000000" w:themeColor="text1"/>
              </w:rPr>
              <w:t>Изучение хранения машин в учебном хозяйстве училища.</w:t>
            </w:r>
          </w:p>
        </w:tc>
        <w:tc>
          <w:tcPr>
            <w:tcW w:w="1354" w:type="dxa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 w:themeFill="background1"/>
            <w:tcMar>
              <w:left w:w="108" w:type="dxa"/>
            </w:tcMar>
          </w:tcPr>
          <w:p w:rsidR="00F56590" w:rsidRDefault="00F56590" w:rsidP="00AB0F4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</w:rPr>
            </w:pPr>
          </w:p>
        </w:tc>
        <w:tc>
          <w:tcPr>
            <w:tcW w:w="1276" w:type="dxa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C0C0C0"/>
            <w:tcMar>
              <w:left w:w="108" w:type="dxa"/>
            </w:tcMar>
            <w:vAlign w:val="center"/>
          </w:tcPr>
          <w:p w:rsidR="00F56590" w:rsidRDefault="00F56590" w:rsidP="00AB0F4C">
            <w:pPr>
              <w:jc w:val="center"/>
            </w:pPr>
          </w:p>
        </w:tc>
      </w:tr>
      <w:tr w:rsidR="00F56590" w:rsidTr="00AB0F4C">
        <w:tc>
          <w:tcPr>
            <w:tcW w:w="12474" w:type="dxa"/>
            <w:gridSpan w:val="5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EAF1DD" w:themeFill="accent3" w:themeFillTint="33"/>
            <w:tcMar>
              <w:left w:w="108" w:type="dxa"/>
            </w:tcMar>
            <w:vAlign w:val="center"/>
          </w:tcPr>
          <w:p w:rsidR="00F56590" w:rsidRDefault="00F56590" w:rsidP="00AB0F4C">
            <w:pPr>
              <w:rPr>
                <w:rFonts w:eastAsia="Calibri"/>
                <w:bCs/>
                <w:i/>
              </w:rPr>
            </w:pPr>
            <w:r>
              <w:rPr>
                <w:rFonts w:eastAsia="Calibri"/>
                <w:b/>
                <w:bCs/>
              </w:rPr>
              <w:t>Учебная практика</w:t>
            </w:r>
            <w:r>
              <w:rPr>
                <w:rFonts w:eastAsia="Calibri"/>
                <w:bCs/>
                <w:i/>
              </w:rPr>
              <w:t xml:space="preserve"> </w:t>
            </w:r>
          </w:p>
          <w:p w:rsidR="00F56590" w:rsidRDefault="00F56590" w:rsidP="00AB0F4C">
            <w:pPr>
              <w:rPr>
                <w:rFonts w:eastAsia="Calibri"/>
                <w:bCs/>
              </w:rPr>
            </w:pPr>
            <w:r>
              <w:rPr>
                <w:rFonts w:eastAsia="Calibri"/>
                <w:bCs/>
              </w:rPr>
              <w:t>Виды работ</w:t>
            </w:r>
          </w:p>
          <w:p w:rsidR="00F56590" w:rsidRDefault="00F56590" w:rsidP="00AB0F4C">
            <w:pPr>
              <w:ind w:firstLine="459"/>
              <w:rPr>
                <w:rFonts w:eastAsia="Calibri"/>
                <w:bCs/>
              </w:rPr>
            </w:pPr>
            <w:r>
              <w:rPr>
                <w:rFonts w:eastAsia="Calibri"/>
                <w:bCs/>
              </w:rPr>
              <w:t xml:space="preserve">Выполнить все виды работ, необходимые </w:t>
            </w:r>
            <w:proofErr w:type="gramStart"/>
            <w:r>
              <w:rPr>
                <w:rFonts w:eastAsia="Calibri"/>
                <w:bCs/>
              </w:rPr>
              <w:t>при</w:t>
            </w:r>
            <w:proofErr w:type="gramEnd"/>
            <w:r>
              <w:rPr>
                <w:rFonts w:eastAsia="Calibri"/>
                <w:bCs/>
              </w:rPr>
              <w:t xml:space="preserve"> ТО № 1 гусеничного трактора</w:t>
            </w:r>
          </w:p>
          <w:p w:rsidR="00F56590" w:rsidRDefault="00F56590" w:rsidP="00AB0F4C">
            <w:pPr>
              <w:ind w:firstLine="459"/>
              <w:rPr>
                <w:rFonts w:eastAsia="Calibri"/>
                <w:bCs/>
              </w:rPr>
            </w:pPr>
            <w:r>
              <w:rPr>
                <w:rFonts w:eastAsia="Calibri"/>
                <w:bCs/>
              </w:rPr>
              <w:t xml:space="preserve">Выполнить все виды работ, необходимые </w:t>
            </w:r>
            <w:proofErr w:type="gramStart"/>
            <w:r>
              <w:rPr>
                <w:rFonts w:eastAsia="Calibri"/>
                <w:bCs/>
              </w:rPr>
              <w:t>при</w:t>
            </w:r>
            <w:proofErr w:type="gramEnd"/>
            <w:r>
              <w:rPr>
                <w:rFonts w:eastAsia="Calibri"/>
                <w:bCs/>
              </w:rPr>
              <w:t xml:space="preserve"> ТО № 1 колесного трактора</w:t>
            </w:r>
          </w:p>
          <w:p w:rsidR="00F56590" w:rsidRDefault="00F56590" w:rsidP="00AB0F4C">
            <w:pPr>
              <w:ind w:firstLine="459"/>
              <w:rPr>
                <w:rFonts w:eastAsia="Calibri"/>
                <w:bCs/>
              </w:rPr>
            </w:pPr>
            <w:r>
              <w:rPr>
                <w:rFonts w:eastAsia="Calibri"/>
                <w:bCs/>
              </w:rPr>
              <w:t xml:space="preserve">Выполнить все виды работ, необходимые </w:t>
            </w:r>
            <w:proofErr w:type="gramStart"/>
            <w:r>
              <w:rPr>
                <w:rFonts w:eastAsia="Calibri"/>
                <w:bCs/>
              </w:rPr>
              <w:t>при</w:t>
            </w:r>
            <w:proofErr w:type="gramEnd"/>
            <w:r>
              <w:rPr>
                <w:rFonts w:eastAsia="Calibri"/>
                <w:bCs/>
              </w:rPr>
              <w:t xml:space="preserve"> ТО № 1 комбайнов</w:t>
            </w:r>
          </w:p>
          <w:p w:rsidR="00F56590" w:rsidRDefault="00F56590" w:rsidP="00AB0F4C">
            <w:pPr>
              <w:ind w:firstLine="459"/>
              <w:rPr>
                <w:rFonts w:eastAsia="Calibri"/>
                <w:bCs/>
              </w:rPr>
            </w:pPr>
            <w:r>
              <w:rPr>
                <w:rFonts w:eastAsia="Calibri"/>
                <w:bCs/>
              </w:rPr>
              <w:lastRenderedPageBreak/>
              <w:t xml:space="preserve">Выполнить все виды работ, необходимые </w:t>
            </w:r>
            <w:proofErr w:type="gramStart"/>
            <w:r>
              <w:rPr>
                <w:rFonts w:eastAsia="Calibri"/>
                <w:bCs/>
              </w:rPr>
              <w:t>при</w:t>
            </w:r>
            <w:proofErr w:type="gramEnd"/>
            <w:r>
              <w:rPr>
                <w:rFonts w:eastAsia="Calibri"/>
                <w:bCs/>
              </w:rPr>
              <w:t xml:space="preserve"> ТО № 2 гусеничного трактора</w:t>
            </w:r>
          </w:p>
          <w:p w:rsidR="00F56590" w:rsidRDefault="00F56590" w:rsidP="00AB0F4C">
            <w:pPr>
              <w:ind w:firstLine="459"/>
              <w:rPr>
                <w:rFonts w:eastAsia="Calibri"/>
                <w:bCs/>
              </w:rPr>
            </w:pPr>
            <w:r>
              <w:rPr>
                <w:rFonts w:eastAsia="Calibri"/>
                <w:bCs/>
              </w:rPr>
              <w:t xml:space="preserve">Выполнить все виды работ, необходимые </w:t>
            </w:r>
            <w:proofErr w:type="gramStart"/>
            <w:r>
              <w:rPr>
                <w:rFonts w:eastAsia="Calibri"/>
                <w:bCs/>
              </w:rPr>
              <w:t>при</w:t>
            </w:r>
            <w:proofErr w:type="gramEnd"/>
            <w:r>
              <w:rPr>
                <w:rFonts w:eastAsia="Calibri"/>
                <w:bCs/>
              </w:rPr>
              <w:t xml:space="preserve"> ТО № 2 колесного трактора</w:t>
            </w:r>
          </w:p>
          <w:p w:rsidR="00F56590" w:rsidRDefault="00F56590" w:rsidP="00AB0F4C">
            <w:pPr>
              <w:ind w:firstLine="459"/>
              <w:rPr>
                <w:rFonts w:eastAsia="Calibri"/>
                <w:bCs/>
              </w:rPr>
            </w:pPr>
            <w:r>
              <w:rPr>
                <w:rFonts w:eastAsia="Calibri"/>
                <w:bCs/>
              </w:rPr>
              <w:t xml:space="preserve">Выполнить все виды работ, необходимые </w:t>
            </w:r>
            <w:proofErr w:type="gramStart"/>
            <w:r>
              <w:rPr>
                <w:rFonts w:eastAsia="Calibri"/>
                <w:bCs/>
              </w:rPr>
              <w:t>при</w:t>
            </w:r>
            <w:proofErr w:type="gramEnd"/>
            <w:r>
              <w:rPr>
                <w:rFonts w:eastAsia="Calibri"/>
                <w:bCs/>
              </w:rPr>
              <w:t xml:space="preserve"> ТО № 2 зерноуборочного комбайна</w:t>
            </w:r>
          </w:p>
          <w:p w:rsidR="00F56590" w:rsidRDefault="00F56590" w:rsidP="00AB0F4C">
            <w:pPr>
              <w:ind w:firstLine="459"/>
              <w:rPr>
                <w:rFonts w:eastAsia="Calibri"/>
                <w:bCs/>
              </w:rPr>
            </w:pPr>
            <w:r>
              <w:rPr>
                <w:rFonts w:eastAsia="Calibri"/>
                <w:bCs/>
              </w:rPr>
              <w:t>Выполнить все виды работ, предусмотренных при постановке сельскохозяйственных машин на хранение</w:t>
            </w:r>
          </w:p>
          <w:p w:rsidR="00F56590" w:rsidRDefault="00F56590" w:rsidP="00AB0F4C">
            <w:pPr>
              <w:ind w:firstLine="459"/>
              <w:rPr>
                <w:rFonts w:eastAsia="Calibri"/>
                <w:bCs/>
              </w:rPr>
            </w:pPr>
            <w:r>
              <w:rPr>
                <w:rFonts w:eastAsia="Calibri"/>
                <w:bCs/>
              </w:rPr>
              <w:t>Выполнить все виды работ, предусмотренных при постановке комбайнов на длительное хранение</w:t>
            </w:r>
          </w:p>
          <w:p w:rsidR="00F56590" w:rsidRDefault="00F56590" w:rsidP="00AB0F4C">
            <w:pPr>
              <w:ind w:firstLine="459"/>
              <w:rPr>
                <w:rFonts w:eastAsia="Calibri"/>
                <w:bCs/>
              </w:rPr>
            </w:pPr>
            <w:r>
              <w:rPr>
                <w:rFonts w:eastAsia="Calibri"/>
                <w:bCs/>
              </w:rPr>
              <w:t>Выполнить все виды работ, предусмотренных при постановке трактора на длительное хранение</w:t>
            </w:r>
          </w:p>
          <w:p w:rsidR="00F56590" w:rsidRDefault="00F56590" w:rsidP="00AB0F4C">
            <w:pPr>
              <w:ind w:firstLine="459"/>
              <w:rPr>
                <w:rFonts w:eastAsia="Calibri"/>
                <w:bCs/>
              </w:rPr>
            </w:pPr>
            <w:r>
              <w:rPr>
                <w:rFonts w:eastAsia="Calibri"/>
                <w:bCs/>
              </w:rPr>
              <w:t>Ремонт деталей и узлов сельскохозяйственных машин (по индивидуальным заданиям)</w:t>
            </w:r>
          </w:p>
          <w:p w:rsidR="00F56590" w:rsidRDefault="00F56590" w:rsidP="00AB0F4C">
            <w:pPr>
              <w:ind w:firstLine="459"/>
              <w:rPr>
                <w:rFonts w:eastAsia="Calibri"/>
                <w:bCs/>
              </w:rPr>
            </w:pPr>
            <w:r>
              <w:rPr>
                <w:rFonts w:eastAsia="Calibri"/>
                <w:bCs/>
              </w:rPr>
              <w:t>Ремонт деталей и узлов тракторов (по индивидуальным заданиям)</w:t>
            </w:r>
          </w:p>
          <w:p w:rsidR="00F56590" w:rsidRDefault="00F56590" w:rsidP="00AB0F4C">
            <w:pPr>
              <w:ind w:firstLine="459"/>
              <w:rPr>
                <w:rFonts w:eastAsia="Calibri"/>
                <w:bCs/>
              </w:rPr>
            </w:pPr>
            <w:r>
              <w:rPr>
                <w:rFonts w:eastAsia="Calibri"/>
                <w:bCs/>
              </w:rPr>
              <w:t>Ремонт деталей и узлов зерноуборочных комбайнов (по индивидуальным заданиям)</w:t>
            </w:r>
          </w:p>
        </w:tc>
        <w:tc>
          <w:tcPr>
            <w:tcW w:w="135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 w:themeFill="background1"/>
            <w:tcMar>
              <w:left w:w="108" w:type="dxa"/>
            </w:tcMar>
          </w:tcPr>
          <w:p w:rsidR="00F56590" w:rsidRDefault="00F56590" w:rsidP="00AB0F4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</w:rPr>
            </w:pPr>
            <w:r>
              <w:rPr>
                <w:bCs/>
              </w:rPr>
              <w:lastRenderedPageBreak/>
              <w:t>122</w:t>
            </w:r>
          </w:p>
        </w:tc>
        <w:tc>
          <w:tcPr>
            <w:tcW w:w="1276" w:type="dxa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C0C0C0"/>
            <w:tcMar>
              <w:left w:w="108" w:type="dxa"/>
            </w:tcMar>
            <w:vAlign w:val="center"/>
          </w:tcPr>
          <w:p w:rsidR="00F56590" w:rsidRDefault="00F56590" w:rsidP="00AB0F4C">
            <w:pPr>
              <w:jc w:val="center"/>
            </w:pPr>
          </w:p>
        </w:tc>
      </w:tr>
      <w:tr w:rsidR="00F56590" w:rsidTr="00AB0F4C">
        <w:tc>
          <w:tcPr>
            <w:tcW w:w="12474" w:type="dxa"/>
            <w:gridSpan w:val="5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EAF1DD" w:themeFill="accent3" w:themeFillTint="33"/>
            <w:tcMar>
              <w:left w:w="108" w:type="dxa"/>
            </w:tcMar>
            <w:vAlign w:val="center"/>
          </w:tcPr>
          <w:p w:rsidR="00F56590" w:rsidRDefault="00F56590" w:rsidP="00AB0F4C">
            <w:r>
              <w:rPr>
                <w:rFonts w:eastAsia="Calibri"/>
                <w:b/>
                <w:bCs/>
              </w:rPr>
              <w:lastRenderedPageBreak/>
              <w:t>Производственная практика</w:t>
            </w:r>
            <w:r>
              <w:rPr>
                <w:i/>
              </w:rPr>
              <w:t xml:space="preserve"> </w:t>
            </w:r>
          </w:p>
          <w:p w:rsidR="00F56590" w:rsidRDefault="00F56590" w:rsidP="00AB0F4C">
            <w:r>
              <w:t>Виды работ</w:t>
            </w:r>
          </w:p>
          <w:p w:rsidR="00F56590" w:rsidRDefault="00F56590" w:rsidP="00AB0F4C">
            <w:pPr>
              <w:ind w:firstLine="459"/>
            </w:pPr>
            <w:r>
              <w:t xml:space="preserve">Выполнение ремонтных работ сельскохозяйственных машин и оборудования </w:t>
            </w:r>
          </w:p>
          <w:p w:rsidR="00F56590" w:rsidRDefault="00F56590" w:rsidP="00AB0F4C">
            <w:pPr>
              <w:ind w:firstLine="459"/>
            </w:pPr>
            <w:r>
              <w:t xml:space="preserve">Выполнение ремонтных работ тракторов. </w:t>
            </w:r>
          </w:p>
          <w:p w:rsidR="00F56590" w:rsidRDefault="00F56590" w:rsidP="00AB0F4C">
            <w:pPr>
              <w:ind w:firstLine="459"/>
              <w:rPr>
                <w:i/>
              </w:rPr>
            </w:pPr>
            <w:r>
              <w:t>Постановка техники на хранение</w:t>
            </w:r>
          </w:p>
        </w:tc>
        <w:tc>
          <w:tcPr>
            <w:tcW w:w="135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 w:themeFill="background1"/>
            <w:tcMar>
              <w:left w:w="108" w:type="dxa"/>
            </w:tcMar>
          </w:tcPr>
          <w:p w:rsidR="00F56590" w:rsidRDefault="00F56590" w:rsidP="00AB0F4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</w:rPr>
            </w:pPr>
            <w:r>
              <w:rPr>
                <w:bCs/>
              </w:rPr>
              <w:t>288</w:t>
            </w:r>
          </w:p>
        </w:tc>
        <w:tc>
          <w:tcPr>
            <w:tcW w:w="1276" w:type="dxa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C0C0C0"/>
            <w:tcMar>
              <w:left w:w="108" w:type="dxa"/>
            </w:tcMar>
            <w:vAlign w:val="center"/>
          </w:tcPr>
          <w:p w:rsidR="00F56590" w:rsidRDefault="00F56590" w:rsidP="00AB0F4C">
            <w:pPr>
              <w:jc w:val="center"/>
            </w:pPr>
          </w:p>
        </w:tc>
      </w:tr>
      <w:tr w:rsidR="00F56590" w:rsidTr="00AB0F4C">
        <w:tc>
          <w:tcPr>
            <w:tcW w:w="12474" w:type="dxa"/>
            <w:gridSpan w:val="5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B6DDE8" w:themeFill="accent5" w:themeFillTint="66"/>
            <w:tcMar>
              <w:left w:w="108" w:type="dxa"/>
            </w:tcMar>
            <w:vAlign w:val="center"/>
          </w:tcPr>
          <w:p w:rsidR="00F56590" w:rsidRDefault="00F56590" w:rsidP="00AB0F4C">
            <w:pPr>
              <w:jc w:val="right"/>
              <w:rPr>
                <w:b/>
              </w:rPr>
            </w:pPr>
            <w:r>
              <w:rPr>
                <w:b/>
              </w:rPr>
              <w:t>ИТОГО</w:t>
            </w:r>
          </w:p>
        </w:tc>
        <w:tc>
          <w:tcPr>
            <w:tcW w:w="135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B6DDE8" w:themeFill="accent5" w:themeFillTint="66"/>
            <w:tcMar>
              <w:left w:w="108" w:type="dxa"/>
            </w:tcMar>
          </w:tcPr>
          <w:p w:rsidR="00F56590" w:rsidRDefault="00F56590" w:rsidP="00AB0F4C">
            <w:pPr>
              <w:jc w:val="center"/>
              <w:rPr>
                <w:b/>
              </w:rPr>
            </w:pPr>
            <w:r>
              <w:rPr>
                <w:b/>
              </w:rPr>
              <w:t>564</w:t>
            </w:r>
          </w:p>
        </w:tc>
        <w:tc>
          <w:tcPr>
            <w:tcW w:w="1276" w:type="dxa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C0C0C0"/>
            <w:tcMar>
              <w:left w:w="108" w:type="dxa"/>
            </w:tcMar>
            <w:vAlign w:val="center"/>
          </w:tcPr>
          <w:p w:rsidR="00F56590" w:rsidRDefault="00F56590" w:rsidP="00AB0F4C">
            <w:pPr>
              <w:jc w:val="center"/>
            </w:pPr>
          </w:p>
        </w:tc>
      </w:tr>
    </w:tbl>
    <w:p w:rsidR="00F56590" w:rsidRDefault="00F56590" w:rsidP="00F56590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both"/>
      </w:pPr>
      <w:r>
        <w:t xml:space="preserve">Для характеристики уровня освоения учебного материала используются следующие обозначения: </w:t>
      </w:r>
    </w:p>
    <w:p w:rsidR="00F56590" w:rsidRDefault="00F56590" w:rsidP="00F56590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both"/>
      </w:pPr>
      <w:r>
        <w:t xml:space="preserve">1 – </w:t>
      </w:r>
      <w:proofErr w:type="gramStart"/>
      <w:r>
        <w:t>ознакомительный</w:t>
      </w:r>
      <w:proofErr w:type="gramEnd"/>
      <w:r>
        <w:t xml:space="preserve"> (узнавание ранее изученных объектов, свойств); </w:t>
      </w:r>
    </w:p>
    <w:p w:rsidR="00F56590" w:rsidRDefault="00F56590" w:rsidP="00F56590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both"/>
      </w:pPr>
      <w:r>
        <w:t>2 – </w:t>
      </w:r>
      <w:proofErr w:type="gramStart"/>
      <w:r>
        <w:t>репродуктивный</w:t>
      </w:r>
      <w:proofErr w:type="gramEnd"/>
      <w:r>
        <w:t xml:space="preserve"> (выполнение деятельности по образцу, инструкции или под руководством); </w:t>
      </w:r>
    </w:p>
    <w:p w:rsidR="00F56590" w:rsidRDefault="00F56590" w:rsidP="00F56590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both"/>
        <w:rPr>
          <w:i/>
          <w:iCs/>
        </w:rPr>
      </w:pPr>
      <w:r>
        <w:t xml:space="preserve">3 – </w:t>
      </w:r>
      <w:proofErr w:type="gramStart"/>
      <w:r>
        <w:t>продуктивный</w:t>
      </w:r>
      <w:proofErr w:type="gramEnd"/>
      <w:r>
        <w:t xml:space="preserve"> (планирование и самостоятельное выполнение деятельности, решение проблемных задач).</w:t>
      </w:r>
    </w:p>
    <w:p w:rsidR="00F56590" w:rsidRDefault="00F56590" w:rsidP="00F56590">
      <w:pPr>
        <w:shd w:val="clear" w:color="auto" w:fill="FFFFFF"/>
        <w:ind w:right="5"/>
        <w:jc w:val="both"/>
        <w:rPr>
          <w:sz w:val="24"/>
          <w:szCs w:val="24"/>
        </w:rPr>
        <w:sectPr w:rsidR="00F56590">
          <w:pgSz w:w="16838" w:h="11906" w:orient="landscape"/>
          <w:pgMar w:top="1134" w:right="1134" w:bottom="1134" w:left="1134" w:header="0" w:footer="0" w:gutter="0"/>
          <w:cols w:space="720"/>
          <w:formProt w:val="0"/>
        </w:sectPr>
      </w:pPr>
    </w:p>
    <w:p w:rsidR="00F56590" w:rsidRDefault="00F56590" w:rsidP="00F56590">
      <w:pPr>
        <w:pStyle w:val="1"/>
        <w:widowControl/>
        <w:tabs>
          <w:tab w:val="left" w:pos="426"/>
        </w:tabs>
        <w:spacing w:before="0" w:after="0"/>
        <w:jc w:val="center"/>
        <w:rPr>
          <w:rFonts w:ascii="Times New Roman" w:hAnsi="Times New Roman" w:cs="Times New Roman"/>
          <w:caps/>
          <w:sz w:val="24"/>
          <w:szCs w:val="24"/>
        </w:rPr>
      </w:pPr>
      <w:bookmarkStart w:id="7" w:name="_Toc460426614"/>
      <w:bookmarkStart w:id="8" w:name="_Toc315252842"/>
      <w:bookmarkStart w:id="9" w:name="_Toc315252776"/>
      <w:bookmarkEnd w:id="7"/>
      <w:bookmarkEnd w:id="8"/>
      <w:bookmarkEnd w:id="9"/>
      <w:r>
        <w:rPr>
          <w:rFonts w:ascii="Times New Roman" w:hAnsi="Times New Roman" w:cs="Times New Roman"/>
          <w:caps/>
          <w:sz w:val="24"/>
          <w:szCs w:val="24"/>
        </w:rPr>
        <w:lastRenderedPageBreak/>
        <w:t>4. УСЛОВИЯ РЕАЛИЗАЦИИ ПРОГРАММЫ МОДУЛЯ</w:t>
      </w:r>
    </w:p>
    <w:p w:rsidR="00F56590" w:rsidRDefault="00F56590" w:rsidP="00F56590"/>
    <w:p w:rsidR="00F56590" w:rsidRDefault="00F56590" w:rsidP="00F56590">
      <w:pPr>
        <w:shd w:val="clear" w:color="auto" w:fill="FFFFFF"/>
        <w:tabs>
          <w:tab w:val="left" w:pos="426"/>
          <w:tab w:val="left" w:pos="504"/>
        </w:tabs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>4.1.</w:t>
      </w:r>
      <w:r>
        <w:rPr>
          <w:b/>
          <w:bCs/>
          <w:sz w:val="24"/>
          <w:szCs w:val="24"/>
        </w:rPr>
        <w:tab/>
        <w:t>Требования к минимальному материально-техническому обеспечению</w:t>
      </w:r>
    </w:p>
    <w:p w:rsidR="00F56590" w:rsidRDefault="00F56590" w:rsidP="00F56590">
      <w:pPr>
        <w:shd w:val="clear" w:color="auto" w:fill="FFFFFF"/>
        <w:tabs>
          <w:tab w:val="left" w:pos="426"/>
          <w:tab w:val="left" w:pos="504"/>
        </w:tabs>
        <w:rPr>
          <w:sz w:val="24"/>
          <w:szCs w:val="24"/>
        </w:rPr>
      </w:pPr>
    </w:p>
    <w:p w:rsidR="00F56590" w:rsidRDefault="00F56590" w:rsidP="00F56590">
      <w:pPr>
        <w:shd w:val="clear" w:color="auto" w:fill="FFFFFF"/>
        <w:tabs>
          <w:tab w:val="left" w:pos="426"/>
        </w:tabs>
        <w:rPr>
          <w:sz w:val="24"/>
          <w:szCs w:val="24"/>
        </w:rPr>
      </w:pPr>
      <w:r>
        <w:rPr>
          <w:sz w:val="24"/>
          <w:szCs w:val="24"/>
        </w:rPr>
        <w:t>Реализация программы ПМ требует наличия:</w:t>
      </w:r>
    </w:p>
    <w:p w:rsidR="00F56590" w:rsidRDefault="00F56590" w:rsidP="00F56590">
      <w:pPr>
        <w:shd w:val="clear" w:color="auto" w:fill="FFFFFF"/>
        <w:tabs>
          <w:tab w:val="left" w:pos="426"/>
        </w:tabs>
        <w:rPr>
          <w:i/>
          <w:iCs/>
          <w:sz w:val="24"/>
          <w:szCs w:val="24"/>
        </w:rPr>
      </w:pPr>
      <w:r>
        <w:rPr>
          <w:sz w:val="24"/>
          <w:szCs w:val="24"/>
        </w:rPr>
        <w:t xml:space="preserve"> учебных кабинетов </w:t>
      </w:r>
    </w:p>
    <w:p w:rsidR="00F56590" w:rsidRDefault="00F56590" w:rsidP="00F56590">
      <w:pPr>
        <w:pStyle w:val="afc"/>
        <w:numPr>
          <w:ilvl w:val="0"/>
          <w:numId w:val="4"/>
        </w:numPr>
        <w:shd w:val="clear" w:color="auto" w:fill="FFFFFF"/>
        <w:tabs>
          <w:tab w:val="left" w:pos="426"/>
        </w:tabs>
        <w:ind w:left="720" w:hanging="567"/>
        <w:rPr>
          <w:sz w:val="24"/>
          <w:szCs w:val="24"/>
        </w:rPr>
      </w:pPr>
      <w:r>
        <w:rPr>
          <w:sz w:val="24"/>
          <w:szCs w:val="24"/>
        </w:rPr>
        <w:t>Тракторы</w:t>
      </w:r>
    </w:p>
    <w:p w:rsidR="00F56590" w:rsidRDefault="00F56590" w:rsidP="00F56590">
      <w:pPr>
        <w:shd w:val="clear" w:color="auto" w:fill="FFFFFF"/>
        <w:tabs>
          <w:tab w:val="left" w:pos="426"/>
        </w:tabs>
        <w:jc w:val="both"/>
        <w:rPr>
          <w:sz w:val="24"/>
          <w:szCs w:val="24"/>
        </w:rPr>
      </w:pPr>
      <w:r>
        <w:rPr>
          <w:sz w:val="24"/>
          <w:szCs w:val="24"/>
        </w:rPr>
        <w:t>мастерских:</w:t>
      </w:r>
    </w:p>
    <w:p w:rsidR="00F56590" w:rsidRDefault="00F56590" w:rsidP="00F56590">
      <w:pPr>
        <w:pStyle w:val="afc"/>
        <w:numPr>
          <w:ilvl w:val="0"/>
          <w:numId w:val="11"/>
        </w:numPr>
        <w:shd w:val="clear" w:color="auto" w:fill="FFFFFF"/>
        <w:tabs>
          <w:tab w:val="left" w:pos="426"/>
        </w:tabs>
        <w:jc w:val="both"/>
        <w:rPr>
          <w:sz w:val="24"/>
          <w:szCs w:val="24"/>
        </w:rPr>
      </w:pPr>
      <w:r>
        <w:rPr>
          <w:sz w:val="24"/>
          <w:szCs w:val="24"/>
        </w:rPr>
        <w:t>слесарного дела;</w:t>
      </w:r>
    </w:p>
    <w:p w:rsidR="00F56590" w:rsidRDefault="00F56590" w:rsidP="00F56590">
      <w:pPr>
        <w:shd w:val="clear" w:color="auto" w:fill="FFFFFF"/>
        <w:tabs>
          <w:tab w:val="left" w:pos="426"/>
        </w:tabs>
        <w:ind w:left="360"/>
        <w:jc w:val="both"/>
        <w:rPr>
          <w:sz w:val="24"/>
          <w:szCs w:val="24"/>
        </w:rPr>
      </w:pPr>
    </w:p>
    <w:p w:rsidR="00F56590" w:rsidRDefault="00F56590" w:rsidP="00F56590">
      <w:pPr>
        <w:shd w:val="clear" w:color="auto" w:fill="FFFFFF"/>
        <w:tabs>
          <w:tab w:val="left" w:pos="426"/>
        </w:tabs>
        <w:jc w:val="both"/>
        <w:rPr>
          <w:sz w:val="24"/>
          <w:szCs w:val="24"/>
        </w:rPr>
      </w:pPr>
      <w:r>
        <w:rPr>
          <w:sz w:val="24"/>
          <w:szCs w:val="24"/>
        </w:rPr>
        <w:t>Оборудование учебного кабинета и рабочих мест кабинета:</w:t>
      </w:r>
    </w:p>
    <w:p w:rsidR="00F56590" w:rsidRDefault="00F56590" w:rsidP="00F56590">
      <w:pPr>
        <w:pStyle w:val="220"/>
        <w:numPr>
          <w:ilvl w:val="0"/>
          <w:numId w:val="11"/>
        </w:numPr>
        <w:tabs>
          <w:tab w:val="left" w:pos="0"/>
        </w:tabs>
        <w:spacing w:after="0" w:line="240" w:lineRule="auto"/>
        <w:jc w:val="both"/>
      </w:pPr>
      <w:r>
        <w:t>комплект деталей, инструментов, приспособлений;</w:t>
      </w:r>
    </w:p>
    <w:p w:rsidR="00F56590" w:rsidRDefault="00F56590" w:rsidP="00F56590">
      <w:pPr>
        <w:pStyle w:val="220"/>
        <w:numPr>
          <w:ilvl w:val="0"/>
          <w:numId w:val="11"/>
        </w:numPr>
        <w:tabs>
          <w:tab w:val="left" w:pos="0"/>
        </w:tabs>
        <w:spacing w:after="0" w:line="240" w:lineRule="auto"/>
        <w:jc w:val="both"/>
      </w:pPr>
      <w:r>
        <w:t>комплект бланков технологической документации;</w:t>
      </w:r>
    </w:p>
    <w:p w:rsidR="00F56590" w:rsidRDefault="00F56590" w:rsidP="00F56590">
      <w:pPr>
        <w:pStyle w:val="220"/>
        <w:numPr>
          <w:ilvl w:val="0"/>
          <w:numId w:val="11"/>
        </w:numPr>
        <w:tabs>
          <w:tab w:val="left" w:pos="0"/>
        </w:tabs>
        <w:spacing w:after="0" w:line="240" w:lineRule="auto"/>
        <w:jc w:val="both"/>
      </w:pPr>
      <w:r>
        <w:t>комплект учебно-методической документации;</w:t>
      </w:r>
    </w:p>
    <w:p w:rsidR="00F56590" w:rsidRDefault="00F56590" w:rsidP="00F56590">
      <w:pPr>
        <w:pStyle w:val="220"/>
        <w:numPr>
          <w:ilvl w:val="0"/>
          <w:numId w:val="11"/>
        </w:numPr>
        <w:tabs>
          <w:tab w:val="left" w:pos="0"/>
        </w:tabs>
        <w:spacing w:after="0" w:line="240" w:lineRule="auto"/>
        <w:jc w:val="both"/>
        <w:rPr>
          <w:bCs/>
        </w:rPr>
      </w:pPr>
      <w:r>
        <w:t>наглядные пособия (по устройству автомобилей).</w:t>
      </w:r>
    </w:p>
    <w:p w:rsidR="00F56590" w:rsidRDefault="00F56590" w:rsidP="00F56590">
      <w:pPr>
        <w:shd w:val="clear" w:color="auto" w:fill="FFFFFF"/>
        <w:tabs>
          <w:tab w:val="left" w:pos="426"/>
        </w:tabs>
        <w:jc w:val="both"/>
        <w:rPr>
          <w:sz w:val="24"/>
          <w:szCs w:val="24"/>
        </w:rPr>
      </w:pPr>
      <w:r>
        <w:rPr>
          <w:sz w:val="24"/>
          <w:szCs w:val="24"/>
        </w:rPr>
        <w:t>Оборудование мастерской и рабочих мест мастерской:</w:t>
      </w:r>
    </w:p>
    <w:p w:rsidR="00F56590" w:rsidRDefault="00F56590" w:rsidP="00F56590">
      <w:pPr>
        <w:widowControl/>
        <w:numPr>
          <w:ilvl w:val="0"/>
          <w:numId w:val="12"/>
        </w:num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both"/>
        <w:rPr>
          <w:sz w:val="24"/>
          <w:szCs w:val="24"/>
        </w:rPr>
      </w:pPr>
      <w:r>
        <w:rPr>
          <w:sz w:val="24"/>
          <w:szCs w:val="24"/>
        </w:rPr>
        <w:t xml:space="preserve">рабочие места по количеству </w:t>
      </w:r>
      <w:proofErr w:type="gramStart"/>
      <w:r>
        <w:rPr>
          <w:sz w:val="24"/>
          <w:szCs w:val="24"/>
        </w:rPr>
        <w:t>обучающихся</w:t>
      </w:r>
      <w:proofErr w:type="gramEnd"/>
      <w:r>
        <w:rPr>
          <w:sz w:val="24"/>
          <w:szCs w:val="24"/>
        </w:rPr>
        <w:t>: верстаки слесарные одноместные с подъемными тисками;</w:t>
      </w:r>
    </w:p>
    <w:p w:rsidR="00F56590" w:rsidRDefault="00F56590" w:rsidP="00F56590">
      <w:pPr>
        <w:widowControl/>
        <w:numPr>
          <w:ilvl w:val="0"/>
          <w:numId w:val="12"/>
        </w:num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both"/>
        <w:rPr>
          <w:sz w:val="24"/>
          <w:szCs w:val="24"/>
        </w:rPr>
      </w:pPr>
      <w:r>
        <w:rPr>
          <w:sz w:val="24"/>
          <w:szCs w:val="24"/>
        </w:rPr>
        <w:t xml:space="preserve">станки: настольно-сверлильные, вертикально – </w:t>
      </w:r>
      <w:proofErr w:type="gramStart"/>
      <w:r>
        <w:rPr>
          <w:sz w:val="24"/>
          <w:szCs w:val="24"/>
        </w:rPr>
        <w:t>сверлильный</w:t>
      </w:r>
      <w:proofErr w:type="gramEnd"/>
      <w:r>
        <w:rPr>
          <w:sz w:val="24"/>
          <w:szCs w:val="24"/>
        </w:rPr>
        <w:t>,  фрезерный, точильный двухсторонний,  заточной и др.;</w:t>
      </w:r>
    </w:p>
    <w:p w:rsidR="00F56590" w:rsidRDefault="00F56590" w:rsidP="00F56590">
      <w:pPr>
        <w:widowControl/>
        <w:numPr>
          <w:ilvl w:val="0"/>
          <w:numId w:val="12"/>
        </w:num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both"/>
        <w:rPr>
          <w:sz w:val="24"/>
          <w:szCs w:val="24"/>
        </w:rPr>
      </w:pPr>
      <w:r>
        <w:rPr>
          <w:sz w:val="24"/>
          <w:szCs w:val="24"/>
        </w:rPr>
        <w:t>тиски слесарные параллельные;</w:t>
      </w:r>
    </w:p>
    <w:p w:rsidR="00F56590" w:rsidRDefault="00F56590" w:rsidP="00F56590">
      <w:pPr>
        <w:widowControl/>
        <w:numPr>
          <w:ilvl w:val="0"/>
          <w:numId w:val="12"/>
        </w:num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both"/>
        <w:rPr>
          <w:sz w:val="24"/>
          <w:szCs w:val="24"/>
        </w:rPr>
      </w:pPr>
      <w:r>
        <w:rPr>
          <w:sz w:val="24"/>
          <w:szCs w:val="24"/>
        </w:rPr>
        <w:t>набор слесарных инструментов;</w:t>
      </w:r>
    </w:p>
    <w:p w:rsidR="00F56590" w:rsidRDefault="00F56590" w:rsidP="00F56590">
      <w:pPr>
        <w:widowControl/>
        <w:numPr>
          <w:ilvl w:val="0"/>
          <w:numId w:val="12"/>
        </w:num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both"/>
        <w:rPr>
          <w:sz w:val="24"/>
          <w:szCs w:val="24"/>
        </w:rPr>
      </w:pPr>
      <w:r>
        <w:rPr>
          <w:sz w:val="24"/>
          <w:szCs w:val="24"/>
        </w:rPr>
        <w:t>набор измерительных инструментов;</w:t>
      </w:r>
    </w:p>
    <w:p w:rsidR="00F56590" w:rsidRDefault="00F56590" w:rsidP="00F56590">
      <w:pPr>
        <w:widowControl/>
        <w:numPr>
          <w:ilvl w:val="0"/>
          <w:numId w:val="12"/>
        </w:num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both"/>
        <w:rPr>
          <w:sz w:val="24"/>
          <w:szCs w:val="24"/>
        </w:rPr>
      </w:pPr>
      <w:r>
        <w:rPr>
          <w:sz w:val="24"/>
          <w:szCs w:val="24"/>
        </w:rPr>
        <w:t>наковальня;</w:t>
      </w:r>
    </w:p>
    <w:p w:rsidR="00F56590" w:rsidRDefault="00F56590" w:rsidP="00F56590">
      <w:pPr>
        <w:widowControl/>
        <w:numPr>
          <w:ilvl w:val="0"/>
          <w:numId w:val="12"/>
        </w:num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both"/>
        <w:rPr>
          <w:sz w:val="24"/>
          <w:szCs w:val="24"/>
        </w:rPr>
      </w:pPr>
      <w:r>
        <w:rPr>
          <w:sz w:val="24"/>
          <w:szCs w:val="24"/>
        </w:rPr>
        <w:t>заготовки для выполнения слесарных работ;</w:t>
      </w:r>
    </w:p>
    <w:p w:rsidR="00F56590" w:rsidRDefault="00F56590" w:rsidP="00F56590">
      <w:pPr>
        <w:widowControl/>
        <w:numPr>
          <w:ilvl w:val="0"/>
          <w:numId w:val="12"/>
        </w:num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both"/>
        <w:rPr>
          <w:sz w:val="24"/>
          <w:szCs w:val="24"/>
        </w:rPr>
      </w:pPr>
      <w:r>
        <w:rPr>
          <w:sz w:val="24"/>
          <w:szCs w:val="24"/>
        </w:rPr>
        <w:t>огнетушитель</w:t>
      </w:r>
    </w:p>
    <w:p w:rsidR="00F56590" w:rsidRDefault="00F56590" w:rsidP="00F56590">
      <w:pPr>
        <w:widowControl/>
        <w:numPr>
          <w:ilvl w:val="0"/>
          <w:numId w:val="12"/>
        </w:num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both"/>
        <w:rPr>
          <w:sz w:val="24"/>
          <w:szCs w:val="24"/>
        </w:rPr>
      </w:pPr>
      <w:r>
        <w:rPr>
          <w:sz w:val="24"/>
          <w:szCs w:val="24"/>
        </w:rPr>
        <w:t>альбом плакатов слесарно-сборочные работы: Покровский Б.С.;</w:t>
      </w:r>
    </w:p>
    <w:p w:rsidR="00F56590" w:rsidRDefault="00F56590" w:rsidP="00F56590">
      <w:pPr>
        <w:widowControl/>
        <w:numPr>
          <w:ilvl w:val="0"/>
          <w:numId w:val="12"/>
        </w:num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both"/>
        <w:rPr>
          <w:bCs/>
          <w:sz w:val="24"/>
          <w:szCs w:val="24"/>
        </w:rPr>
      </w:pPr>
      <w:r>
        <w:rPr>
          <w:sz w:val="24"/>
          <w:szCs w:val="24"/>
        </w:rPr>
        <w:t>плакаты "Способы сварки и наплавки".</w:t>
      </w:r>
    </w:p>
    <w:p w:rsidR="00F56590" w:rsidRDefault="00F56590" w:rsidP="00F56590">
      <w:pPr>
        <w:jc w:val="both"/>
        <w:rPr>
          <w:sz w:val="24"/>
          <w:szCs w:val="24"/>
        </w:rPr>
      </w:pPr>
      <w:r>
        <w:rPr>
          <w:sz w:val="24"/>
          <w:szCs w:val="24"/>
        </w:rPr>
        <w:t>Технические средства обучения:</w:t>
      </w:r>
    </w:p>
    <w:p w:rsidR="00F56590" w:rsidRDefault="00F56590" w:rsidP="00F56590">
      <w:pPr>
        <w:widowControl/>
        <w:numPr>
          <w:ilvl w:val="0"/>
          <w:numId w:val="13"/>
        </w:num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left="709" w:hanging="425"/>
        <w:jc w:val="both"/>
        <w:rPr>
          <w:sz w:val="24"/>
          <w:szCs w:val="24"/>
        </w:rPr>
      </w:pPr>
      <w:r>
        <w:rPr>
          <w:bCs/>
          <w:sz w:val="24"/>
          <w:szCs w:val="24"/>
        </w:rPr>
        <w:t>мультимедийное оборудование (экран, проектор, компьютер, ноутбук);</w:t>
      </w:r>
    </w:p>
    <w:p w:rsidR="00F56590" w:rsidRDefault="00F56590" w:rsidP="00F56590">
      <w:pPr>
        <w:widowControl/>
        <w:numPr>
          <w:ilvl w:val="0"/>
          <w:numId w:val="13"/>
        </w:num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left="709" w:hanging="425"/>
        <w:jc w:val="both"/>
        <w:rPr>
          <w:b/>
          <w:sz w:val="24"/>
          <w:szCs w:val="24"/>
        </w:rPr>
      </w:pPr>
      <w:r>
        <w:rPr>
          <w:sz w:val="24"/>
          <w:szCs w:val="24"/>
        </w:rPr>
        <w:t>лицензионное программное обеспечение профессионального назначения;</w:t>
      </w:r>
    </w:p>
    <w:p w:rsidR="00F56590" w:rsidRDefault="00F56590" w:rsidP="00F56590">
      <w:pPr>
        <w:shd w:val="clear" w:color="auto" w:fill="FFFFFF"/>
        <w:tabs>
          <w:tab w:val="left" w:pos="426"/>
        </w:tabs>
        <w:ind w:right="5"/>
        <w:jc w:val="both"/>
        <w:rPr>
          <w:sz w:val="24"/>
          <w:szCs w:val="24"/>
        </w:rPr>
      </w:pPr>
      <w:r>
        <w:rPr>
          <w:sz w:val="24"/>
          <w:szCs w:val="24"/>
        </w:rPr>
        <w:t>Реализация рабочей программы ПМ предполагает обязательную производственную практику.</w:t>
      </w:r>
    </w:p>
    <w:p w:rsidR="00F56590" w:rsidRDefault="00F56590" w:rsidP="00F56590">
      <w:pPr>
        <w:shd w:val="clear" w:color="auto" w:fill="FFFFFF"/>
        <w:tabs>
          <w:tab w:val="left" w:pos="426"/>
          <w:tab w:val="left" w:pos="504"/>
        </w:tabs>
        <w:rPr>
          <w:b/>
          <w:bCs/>
          <w:sz w:val="24"/>
          <w:szCs w:val="24"/>
        </w:rPr>
      </w:pPr>
    </w:p>
    <w:p w:rsidR="00F56590" w:rsidRDefault="00F56590" w:rsidP="00F56590">
      <w:pPr>
        <w:shd w:val="clear" w:color="auto" w:fill="FFFFFF"/>
        <w:tabs>
          <w:tab w:val="left" w:pos="426"/>
          <w:tab w:val="left" w:pos="504"/>
        </w:tabs>
        <w:rPr>
          <w:sz w:val="24"/>
          <w:szCs w:val="24"/>
        </w:rPr>
      </w:pPr>
      <w:r>
        <w:rPr>
          <w:b/>
          <w:bCs/>
          <w:sz w:val="24"/>
          <w:szCs w:val="24"/>
        </w:rPr>
        <w:t>4.2.</w:t>
      </w:r>
      <w:r>
        <w:rPr>
          <w:b/>
          <w:bCs/>
          <w:sz w:val="24"/>
          <w:szCs w:val="24"/>
        </w:rPr>
        <w:tab/>
        <w:t xml:space="preserve">Информационное обеспечение обучения </w:t>
      </w:r>
    </w:p>
    <w:p w:rsidR="00F56590" w:rsidRDefault="00F56590" w:rsidP="00F56590">
      <w:pPr>
        <w:shd w:val="clear" w:color="auto" w:fill="FFFFFF"/>
        <w:tabs>
          <w:tab w:val="left" w:pos="426"/>
        </w:tabs>
        <w:jc w:val="center"/>
        <w:rPr>
          <w:b/>
          <w:bCs/>
          <w:sz w:val="24"/>
          <w:szCs w:val="24"/>
        </w:rPr>
      </w:pPr>
    </w:p>
    <w:p w:rsidR="00F56590" w:rsidRDefault="00F56590" w:rsidP="00F56590">
      <w:pPr>
        <w:shd w:val="clear" w:color="auto" w:fill="FFFFFF"/>
        <w:tabs>
          <w:tab w:val="left" w:pos="426"/>
        </w:tabs>
        <w:jc w:val="center"/>
        <w:rPr>
          <w:sz w:val="24"/>
          <w:szCs w:val="24"/>
        </w:rPr>
      </w:pPr>
      <w:r>
        <w:rPr>
          <w:b/>
          <w:bCs/>
          <w:sz w:val="24"/>
          <w:szCs w:val="24"/>
        </w:rPr>
        <w:t>Основные источники</w:t>
      </w:r>
    </w:p>
    <w:p w:rsidR="00F56590" w:rsidRDefault="00F56590" w:rsidP="00F56590">
      <w:pPr>
        <w:pStyle w:val="afc"/>
        <w:numPr>
          <w:ilvl w:val="0"/>
          <w:numId w:val="5"/>
        </w:numPr>
        <w:shd w:val="clear" w:color="auto" w:fill="FFFFFF"/>
        <w:tabs>
          <w:tab w:val="left" w:pos="426"/>
          <w:tab w:val="left" w:pos="504"/>
        </w:tabs>
        <w:jc w:val="both"/>
        <w:rPr>
          <w:sz w:val="24"/>
          <w:szCs w:val="24"/>
        </w:rPr>
      </w:pPr>
      <w:r>
        <w:rPr>
          <w:sz w:val="24"/>
          <w:szCs w:val="24"/>
        </w:rPr>
        <w:t xml:space="preserve">Материаловедение и слесарное дело. Чумаченко Ю.Т. – Ростов-на-Дону, «Феникс». 2009. </w:t>
      </w:r>
    </w:p>
    <w:p w:rsidR="00F56590" w:rsidRDefault="00F56590" w:rsidP="00F56590">
      <w:pPr>
        <w:pStyle w:val="afc"/>
        <w:numPr>
          <w:ilvl w:val="0"/>
          <w:numId w:val="5"/>
        </w:numPr>
        <w:shd w:val="clear" w:color="auto" w:fill="FFFFFF"/>
        <w:tabs>
          <w:tab w:val="left" w:pos="426"/>
          <w:tab w:val="left" w:pos="504"/>
        </w:tabs>
        <w:jc w:val="both"/>
        <w:rPr>
          <w:sz w:val="24"/>
          <w:szCs w:val="24"/>
        </w:rPr>
      </w:pPr>
      <w:r>
        <w:rPr>
          <w:sz w:val="24"/>
          <w:szCs w:val="24"/>
        </w:rPr>
        <w:t xml:space="preserve">2.Тракторы. Устройства и техническое обслуживание. Гладов Г.И. – Москва, </w:t>
      </w:r>
      <w:proofErr w:type="spellStart"/>
      <w:r>
        <w:rPr>
          <w:sz w:val="24"/>
          <w:szCs w:val="24"/>
        </w:rPr>
        <w:t>Академ</w:t>
      </w:r>
      <w:proofErr w:type="spellEnd"/>
      <w:r>
        <w:rPr>
          <w:sz w:val="24"/>
          <w:szCs w:val="24"/>
        </w:rPr>
        <w:t xml:space="preserve"> А, 2009. </w:t>
      </w:r>
    </w:p>
    <w:p w:rsidR="00F56590" w:rsidRDefault="00F56590" w:rsidP="00F56590">
      <w:pPr>
        <w:pStyle w:val="afc"/>
        <w:shd w:val="clear" w:color="auto" w:fill="FFFFFF"/>
        <w:tabs>
          <w:tab w:val="left" w:pos="426"/>
          <w:tab w:val="left" w:pos="504"/>
        </w:tabs>
        <w:ind w:left="360"/>
        <w:jc w:val="both"/>
        <w:rPr>
          <w:sz w:val="24"/>
          <w:szCs w:val="24"/>
        </w:rPr>
      </w:pPr>
    </w:p>
    <w:p w:rsidR="00F56590" w:rsidRDefault="00F56590" w:rsidP="00F56590">
      <w:pPr>
        <w:shd w:val="clear" w:color="auto" w:fill="FFFFFF"/>
        <w:tabs>
          <w:tab w:val="left" w:pos="426"/>
          <w:tab w:val="left" w:pos="504"/>
        </w:tabs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t>Дополнительные источники:</w:t>
      </w:r>
    </w:p>
    <w:p w:rsidR="00F56590" w:rsidRDefault="00F56590" w:rsidP="00F56590">
      <w:pPr>
        <w:pStyle w:val="afc"/>
        <w:numPr>
          <w:ilvl w:val="0"/>
          <w:numId w:val="5"/>
        </w:numPr>
        <w:shd w:val="clear" w:color="auto" w:fill="FFFFFF"/>
        <w:tabs>
          <w:tab w:val="left" w:pos="426"/>
          <w:tab w:val="left" w:pos="504"/>
        </w:tabs>
        <w:jc w:val="both"/>
        <w:rPr>
          <w:sz w:val="24"/>
          <w:szCs w:val="24"/>
        </w:rPr>
      </w:pPr>
      <w:r>
        <w:rPr>
          <w:sz w:val="24"/>
          <w:szCs w:val="24"/>
        </w:rPr>
        <w:t>Средства технического обслуживания машинно-тракторного парка: Учеб</w:t>
      </w:r>
      <w:proofErr w:type="gramStart"/>
      <w:r>
        <w:rPr>
          <w:sz w:val="24"/>
          <w:szCs w:val="24"/>
        </w:rPr>
        <w:t>.</w:t>
      </w:r>
      <w:proofErr w:type="gramEnd"/>
      <w:r>
        <w:rPr>
          <w:sz w:val="24"/>
          <w:szCs w:val="24"/>
        </w:rPr>
        <w:t xml:space="preserve"> </w:t>
      </w:r>
      <w:proofErr w:type="gramStart"/>
      <w:r>
        <w:rPr>
          <w:sz w:val="24"/>
          <w:szCs w:val="24"/>
        </w:rPr>
        <w:t>п</w:t>
      </w:r>
      <w:proofErr w:type="gramEnd"/>
      <w:r>
        <w:rPr>
          <w:sz w:val="24"/>
          <w:szCs w:val="24"/>
        </w:rPr>
        <w:t xml:space="preserve">особие для подготовки с/х кадров массовых профессий / Ф.Н. </w:t>
      </w:r>
      <w:proofErr w:type="spellStart"/>
      <w:r>
        <w:rPr>
          <w:sz w:val="24"/>
          <w:szCs w:val="24"/>
        </w:rPr>
        <w:t>Пуховицкий</w:t>
      </w:r>
      <w:proofErr w:type="spellEnd"/>
      <w:r>
        <w:rPr>
          <w:sz w:val="24"/>
          <w:szCs w:val="24"/>
        </w:rPr>
        <w:t xml:space="preserve">, Ю.М. Копылов и др. Издательство «Высшая школа», 1979. 17 </w:t>
      </w:r>
    </w:p>
    <w:p w:rsidR="00F56590" w:rsidRDefault="00F56590" w:rsidP="00F56590">
      <w:pPr>
        <w:pStyle w:val="afc"/>
        <w:numPr>
          <w:ilvl w:val="0"/>
          <w:numId w:val="5"/>
        </w:numPr>
        <w:shd w:val="clear" w:color="auto" w:fill="FFFFFF"/>
        <w:tabs>
          <w:tab w:val="left" w:pos="426"/>
          <w:tab w:val="left" w:pos="504"/>
        </w:tabs>
        <w:jc w:val="both"/>
        <w:rPr>
          <w:sz w:val="24"/>
          <w:szCs w:val="24"/>
        </w:rPr>
      </w:pPr>
      <w:r>
        <w:rPr>
          <w:sz w:val="24"/>
          <w:szCs w:val="24"/>
        </w:rPr>
        <w:t xml:space="preserve">Техническое обслуживание и ремонт машин в сельском хозяйстве: Учебник для нач. проф. образования /В.В. </w:t>
      </w:r>
      <w:proofErr w:type="spellStart"/>
      <w:r>
        <w:rPr>
          <w:sz w:val="24"/>
          <w:szCs w:val="24"/>
        </w:rPr>
        <w:t>Курчаткин</w:t>
      </w:r>
      <w:proofErr w:type="spellEnd"/>
      <w:r>
        <w:rPr>
          <w:sz w:val="24"/>
          <w:szCs w:val="24"/>
        </w:rPr>
        <w:t xml:space="preserve">, В.М. Тараторкин, А.Н. Батищев и </w:t>
      </w:r>
      <w:proofErr w:type="spellStart"/>
      <w:proofErr w:type="gramStart"/>
      <w:r>
        <w:rPr>
          <w:sz w:val="24"/>
          <w:szCs w:val="24"/>
        </w:rPr>
        <w:t>др</w:t>
      </w:r>
      <w:proofErr w:type="spellEnd"/>
      <w:proofErr w:type="gramEnd"/>
      <w:r>
        <w:rPr>
          <w:sz w:val="24"/>
          <w:szCs w:val="24"/>
        </w:rPr>
        <w:t xml:space="preserve">,; Под редакцией В.В. </w:t>
      </w:r>
      <w:proofErr w:type="spellStart"/>
      <w:r>
        <w:rPr>
          <w:sz w:val="24"/>
          <w:szCs w:val="24"/>
        </w:rPr>
        <w:t>Курчаткина</w:t>
      </w:r>
      <w:proofErr w:type="spellEnd"/>
      <w:r>
        <w:rPr>
          <w:sz w:val="24"/>
          <w:szCs w:val="24"/>
        </w:rPr>
        <w:t xml:space="preserve">.- М.: Издательский центр «Академия», 2003.- 464 с. </w:t>
      </w:r>
    </w:p>
    <w:p w:rsidR="00F56590" w:rsidRDefault="00F56590" w:rsidP="00F56590">
      <w:pPr>
        <w:pStyle w:val="afc"/>
        <w:numPr>
          <w:ilvl w:val="0"/>
          <w:numId w:val="5"/>
        </w:numPr>
        <w:shd w:val="clear" w:color="auto" w:fill="FFFFFF"/>
        <w:tabs>
          <w:tab w:val="left" w:pos="426"/>
          <w:tab w:val="left" w:pos="504"/>
        </w:tabs>
        <w:jc w:val="both"/>
        <w:rPr>
          <w:sz w:val="24"/>
          <w:szCs w:val="24"/>
        </w:rPr>
      </w:pPr>
      <w:r>
        <w:rPr>
          <w:sz w:val="24"/>
          <w:szCs w:val="24"/>
        </w:rPr>
        <w:t>Техническое обслуживание и ремонт тракторов: Учеб</w:t>
      </w:r>
      <w:proofErr w:type="gramStart"/>
      <w:r>
        <w:rPr>
          <w:sz w:val="24"/>
          <w:szCs w:val="24"/>
        </w:rPr>
        <w:t>.</w:t>
      </w:r>
      <w:proofErr w:type="gramEnd"/>
      <w:r>
        <w:rPr>
          <w:sz w:val="24"/>
          <w:szCs w:val="24"/>
        </w:rPr>
        <w:t xml:space="preserve"> </w:t>
      </w:r>
      <w:proofErr w:type="gramStart"/>
      <w:r>
        <w:rPr>
          <w:sz w:val="24"/>
          <w:szCs w:val="24"/>
        </w:rPr>
        <w:t>п</w:t>
      </w:r>
      <w:proofErr w:type="gramEnd"/>
      <w:r>
        <w:rPr>
          <w:sz w:val="24"/>
          <w:szCs w:val="24"/>
        </w:rPr>
        <w:t xml:space="preserve">особие для нач. проф. образования / </w:t>
      </w:r>
      <w:proofErr w:type="spellStart"/>
      <w:r>
        <w:rPr>
          <w:sz w:val="24"/>
          <w:szCs w:val="24"/>
        </w:rPr>
        <w:t>Е.А.Пучин</w:t>
      </w:r>
      <w:proofErr w:type="spellEnd"/>
      <w:r>
        <w:rPr>
          <w:sz w:val="24"/>
          <w:szCs w:val="24"/>
        </w:rPr>
        <w:t xml:space="preserve">, </w:t>
      </w:r>
      <w:proofErr w:type="spellStart"/>
      <w:r>
        <w:rPr>
          <w:sz w:val="24"/>
          <w:szCs w:val="24"/>
        </w:rPr>
        <w:t>Л.И.Кушнарев</w:t>
      </w:r>
      <w:proofErr w:type="spellEnd"/>
      <w:r>
        <w:rPr>
          <w:sz w:val="24"/>
          <w:szCs w:val="24"/>
        </w:rPr>
        <w:t xml:space="preserve">, </w:t>
      </w:r>
      <w:proofErr w:type="spellStart"/>
      <w:r>
        <w:rPr>
          <w:sz w:val="24"/>
          <w:szCs w:val="24"/>
        </w:rPr>
        <w:t>Н.А.Петрищев</w:t>
      </w:r>
      <w:proofErr w:type="spellEnd"/>
      <w:r>
        <w:rPr>
          <w:sz w:val="24"/>
          <w:szCs w:val="24"/>
        </w:rPr>
        <w:t xml:space="preserve"> и др.; Под ред. </w:t>
      </w:r>
      <w:proofErr w:type="spellStart"/>
      <w:r>
        <w:rPr>
          <w:sz w:val="24"/>
          <w:szCs w:val="24"/>
        </w:rPr>
        <w:t>Е.А.Пучина</w:t>
      </w:r>
      <w:proofErr w:type="spellEnd"/>
      <w:r>
        <w:rPr>
          <w:sz w:val="24"/>
          <w:szCs w:val="24"/>
        </w:rPr>
        <w:t xml:space="preserve"> – М.: Издательский центр «Академия», 2005.- 208 с. </w:t>
      </w:r>
    </w:p>
    <w:p w:rsidR="00F56590" w:rsidRDefault="00F56590" w:rsidP="00F56590">
      <w:pPr>
        <w:pStyle w:val="afc"/>
        <w:numPr>
          <w:ilvl w:val="0"/>
          <w:numId w:val="5"/>
        </w:numPr>
        <w:shd w:val="clear" w:color="auto" w:fill="FFFFFF"/>
        <w:tabs>
          <w:tab w:val="left" w:pos="426"/>
          <w:tab w:val="left" w:pos="504"/>
        </w:tabs>
        <w:jc w:val="both"/>
        <w:rPr>
          <w:sz w:val="24"/>
          <w:szCs w:val="24"/>
        </w:rPr>
      </w:pPr>
      <w:r>
        <w:rPr>
          <w:sz w:val="24"/>
          <w:szCs w:val="24"/>
        </w:rPr>
        <w:lastRenderedPageBreak/>
        <w:t>Тракторы: Учеб. Для учреждений нач. проф. образования</w:t>
      </w:r>
      <w:proofErr w:type="gramStart"/>
      <w:r>
        <w:rPr>
          <w:sz w:val="24"/>
          <w:szCs w:val="24"/>
        </w:rPr>
        <w:t>.-</w:t>
      </w:r>
      <w:proofErr w:type="gramEnd"/>
      <w:r>
        <w:rPr>
          <w:sz w:val="24"/>
          <w:szCs w:val="24"/>
        </w:rPr>
        <w:t xml:space="preserve">М.: </w:t>
      </w:r>
      <w:proofErr w:type="spellStart"/>
      <w:r>
        <w:rPr>
          <w:sz w:val="24"/>
          <w:szCs w:val="24"/>
        </w:rPr>
        <w:t>ПрофОбрИздат</w:t>
      </w:r>
      <w:proofErr w:type="spellEnd"/>
      <w:r>
        <w:rPr>
          <w:sz w:val="24"/>
          <w:szCs w:val="24"/>
        </w:rPr>
        <w:t xml:space="preserve">, 2001. – 256с. </w:t>
      </w:r>
    </w:p>
    <w:p w:rsidR="00F56590" w:rsidRDefault="00F56590" w:rsidP="00F56590">
      <w:pPr>
        <w:pStyle w:val="afc"/>
        <w:numPr>
          <w:ilvl w:val="0"/>
          <w:numId w:val="5"/>
        </w:numPr>
        <w:shd w:val="clear" w:color="auto" w:fill="FFFFFF"/>
        <w:tabs>
          <w:tab w:val="left" w:pos="426"/>
          <w:tab w:val="left" w:pos="504"/>
        </w:tabs>
        <w:jc w:val="both"/>
        <w:rPr>
          <w:sz w:val="24"/>
          <w:szCs w:val="24"/>
        </w:rPr>
      </w:pPr>
      <w:r>
        <w:rPr>
          <w:sz w:val="24"/>
          <w:szCs w:val="24"/>
        </w:rPr>
        <w:t xml:space="preserve">Журналы: Сельский механизатор ФГОУ ВПО «Московский Государственный </w:t>
      </w:r>
      <w:proofErr w:type="spellStart"/>
      <w:r>
        <w:rPr>
          <w:sz w:val="24"/>
          <w:szCs w:val="24"/>
        </w:rPr>
        <w:t>агроинженерный</w:t>
      </w:r>
      <w:proofErr w:type="spellEnd"/>
      <w:r>
        <w:rPr>
          <w:sz w:val="24"/>
          <w:szCs w:val="24"/>
        </w:rPr>
        <w:t xml:space="preserve"> университет имени В.П. </w:t>
      </w:r>
      <w:proofErr w:type="spellStart"/>
      <w:r>
        <w:rPr>
          <w:sz w:val="24"/>
          <w:szCs w:val="24"/>
        </w:rPr>
        <w:t>Горячкина</w:t>
      </w:r>
      <w:proofErr w:type="spellEnd"/>
      <w:r>
        <w:rPr>
          <w:sz w:val="24"/>
          <w:szCs w:val="24"/>
        </w:rPr>
        <w:t xml:space="preserve">» </w:t>
      </w:r>
      <w:proofErr w:type="spellStart"/>
      <w:r>
        <w:rPr>
          <w:sz w:val="24"/>
          <w:szCs w:val="24"/>
        </w:rPr>
        <w:t>г</w:t>
      </w:r>
      <w:proofErr w:type="gramStart"/>
      <w:r>
        <w:rPr>
          <w:sz w:val="24"/>
          <w:szCs w:val="24"/>
        </w:rPr>
        <w:t>.М</w:t>
      </w:r>
      <w:proofErr w:type="gramEnd"/>
      <w:r>
        <w:rPr>
          <w:sz w:val="24"/>
          <w:szCs w:val="24"/>
        </w:rPr>
        <w:t>осква</w:t>
      </w:r>
      <w:proofErr w:type="spellEnd"/>
      <w:r>
        <w:rPr>
          <w:sz w:val="24"/>
          <w:szCs w:val="24"/>
        </w:rPr>
        <w:t xml:space="preserve">;. </w:t>
      </w:r>
    </w:p>
    <w:p w:rsidR="00F56590" w:rsidRDefault="00F56590" w:rsidP="00F56590">
      <w:pPr>
        <w:pStyle w:val="afc"/>
        <w:shd w:val="clear" w:color="auto" w:fill="FFFFFF"/>
        <w:tabs>
          <w:tab w:val="left" w:pos="426"/>
          <w:tab w:val="left" w:pos="504"/>
        </w:tabs>
        <w:ind w:left="360"/>
        <w:jc w:val="both"/>
        <w:rPr>
          <w:sz w:val="24"/>
          <w:szCs w:val="24"/>
        </w:rPr>
      </w:pPr>
    </w:p>
    <w:p w:rsidR="00F56590" w:rsidRDefault="00F56590" w:rsidP="00F56590">
      <w:pPr>
        <w:shd w:val="clear" w:color="auto" w:fill="FFFFFF"/>
        <w:tabs>
          <w:tab w:val="left" w:pos="426"/>
          <w:tab w:val="left" w:pos="504"/>
        </w:tabs>
        <w:jc w:val="center"/>
        <w:rPr>
          <w:sz w:val="24"/>
          <w:szCs w:val="24"/>
        </w:rPr>
      </w:pPr>
      <w:r>
        <w:rPr>
          <w:sz w:val="24"/>
          <w:szCs w:val="24"/>
        </w:rPr>
        <w:t>Интернет-ресурсы:</w:t>
      </w:r>
    </w:p>
    <w:p w:rsidR="00F56590" w:rsidRDefault="00F56590" w:rsidP="00F56590">
      <w:pPr>
        <w:pStyle w:val="afc"/>
        <w:numPr>
          <w:ilvl w:val="0"/>
          <w:numId w:val="5"/>
        </w:numPr>
        <w:shd w:val="clear" w:color="auto" w:fill="FFFFFF"/>
        <w:tabs>
          <w:tab w:val="left" w:pos="426"/>
          <w:tab w:val="left" w:pos="504"/>
        </w:tabs>
        <w:jc w:val="both"/>
        <w:rPr>
          <w:sz w:val="24"/>
          <w:szCs w:val="24"/>
        </w:rPr>
      </w:pPr>
      <w:r>
        <w:rPr>
          <w:sz w:val="24"/>
          <w:szCs w:val="24"/>
        </w:rPr>
        <w:t xml:space="preserve">http://agroobzor.ru/ Журнал «Аграрное обозрение» </w:t>
      </w:r>
    </w:p>
    <w:p w:rsidR="00F56590" w:rsidRDefault="00F56590" w:rsidP="00F56590">
      <w:pPr>
        <w:pStyle w:val="afc"/>
        <w:numPr>
          <w:ilvl w:val="0"/>
          <w:numId w:val="5"/>
        </w:numPr>
        <w:shd w:val="clear" w:color="auto" w:fill="FFFFFF"/>
        <w:tabs>
          <w:tab w:val="left" w:pos="426"/>
          <w:tab w:val="left" w:pos="504"/>
        </w:tabs>
        <w:jc w:val="both"/>
        <w:rPr>
          <w:sz w:val="24"/>
          <w:szCs w:val="24"/>
        </w:rPr>
      </w:pPr>
      <w:r>
        <w:rPr>
          <w:sz w:val="24"/>
          <w:szCs w:val="24"/>
        </w:rPr>
        <w:t xml:space="preserve">http://www.gomselmash.by/ </w:t>
      </w:r>
      <w:proofErr w:type="spellStart"/>
      <w:r>
        <w:rPr>
          <w:sz w:val="24"/>
          <w:szCs w:val="24"/>
        </w:rPr>
        <w:t>Гомсельмаш</w:t>
      </w:r>
      <w:proofErr w:type="spellEnd"/>
      <w:r>
        <w:rPr>
          <w:sz w:val="24"/>
          <w:szCs w:val="24"/>
        </w:rPr>
        <w:t xml:space="preserve"> </w:t>
      </w:r>
    </w:p>
    <w:p w:rsidR="00F56590" w:rsidRDefault="00F56590" w:rsidP="00F56590">
      <w:pPr>
        <w:pStyle w:val="afc"/>
        <w:numPr>
          <w:ilvl w:val="0"/>
          <w:numId w:val="5"/>
        </w:numPr>
        <w:shd w:val="clear" w:color="auto" w:fill="FFFFFF"/>
        <w:tabs>
          <w:tab w:val="left" w:pos="426"/>
          <w:tab w:val="left" w:pos="504"/>
        </w:tabs>
        <w:jc w:val="both"/>
        <w:rPr>
          <w:sz w:val="24"/>
          <w:szCs w:val="24"/>
        </w:rPr>
      </w:pPr>
      <w:r>
        <w:rPr>
          <w:sz w:val="24"/>
          <w:szCs w:val="24"/>
        </w:rPr>
        <w:t xml:space="preserve">http://www.pk-agromaster.ru/ ПК </w:t>
      </w:r>
      <w:proofErr w:type="spellStart"/>
      <w:r>
        <w:rPr>
          <w:sz w:val="24"/>
          <w:szCs w:val="24"/>
        </w:rPr>
        <w:t>Агромастер</w:t>
      </w:r>
      <w:proofErr w:type="spellEnd"/>
      <w:r>
        <w:rPr>
          <w:sz w:val="24"/>
          <w:szCs w:val="24"/>
        </w:rPr>
        <w:t xml:space="preserve"> </w:t>
      </w:r>
    </w:p>
    <w:p w:rsidR="00F56590" w:rsidRDefault="00F56590" w:rsidP="00F56590">
      <w:pPr>
        <w:pStyle w:val="afc"/>
        <w:numPr>
          <w:ilvl w:val="0"/>
          <w:numId w:val="5"/>
        </w:numPr>
        <w:shd w:val="clear" w:color="auto" w:fill="FFFFFF"/>
        <w:tabs>
          <w:tab w:val="left" w:pos="426"/>
          <w:tab w:val="left" w:pos="504"/>
        </w:tabs>
        <w:jc w:val="both"/>
      </w:pPr>
      <w:r>
        <w:rPr>
          <w:sz w:val="24"/>
          <w:szCs w:val="24"/>
        </w:rPr>
        <w:t xml:space="preserve">http://www.gruzovik.ru/ </w:t>
      </w:r>
      <w:hyperlink r:id="rId11">
        <w:r>
          <w:rPr>
            <w:rStyle w:val="-"/>
            <w:webHidden/>
            <w:sz w:val="24"/>
            <w:szCs w:val="24"/>
          </w:rPr>
          <w:t>http://www.booksgid.com/</w:t>
        </w:r>
      </w:hyperlink>
      <w:r>
        <w:rPr>
          <w:sz w:val="24"/>
          <w:szCs w:val="24"/>
        </w:rPr>
        <w:t xml:space="preserve"> </w:t>
      </w:r>
    </w:p>
    <w:p w:rsidR="00F56590" w:rsidRDefault="00F56590" w:rsidP="00F56590">
      <w:pPr>
        <w:shd w:val="clear" w:color="auto" w:fill="FFFFFF"/>
        <w:tabs>
          <w:tab w:val="left" w:pos="426"/>
        </w:tabs>
        <w:rPr>
          <w:b/>
          <w:bCs/>
          <w:sz w:val="24"/>
          <w:szCs w:val="24"/>
        </w:rPr>
      </w:pPr>
    </w:p>
    <w:p w:rsidR="00F56590" w:rsidRDefault="00F56590" w:rsidP="00F56590">
      <w:pPr>
        <w:shd w:val="clear" w:color="auto" w:fill="FFFFFF"/>
        <w:tabs>
          <w:tab w:val="left" w:pos="426"/>
        </w:tabs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>4.3. Общие требования к организации образовательного процесса.</w:t>
      </w:r>
    </w:p>
    <w:p w:rsidR="00F56590" w:rsidRDefault="00F56590" w:rsidP="00F56590">
      <w:pPr>
        <w:shd w:val="clear" w:color="auto" w:fill="FFFFFF"/>
        <w:tabs>
          <w:tab w:val="left" w:pos="426"/>
        </w:tabs>
        <w:rPr>
          <w:sz w:val="24"/>
          <w:szCs w:val="24"/>
        </w:rPr>
      </w:pPr>
    </w:p>
    <w:p w:rsidR="00F56590" w:rsidRDefault="00F56590" w:rsidP="00F56590">
      <w:pPr>
        <w:shd w:val="clear" w:color="auto" w:fill="FFFFFF"/>
        <w:tabs>
          <w:tab w:val="left" w:pos="0"/>
        </w:tabs>
        <w:ind w:right="5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Освоение </w:t>
      </w:r>
      <w:r>
        <w:rPr>
          <w:b/>
          <w:sz w:val="24"/>
          <w:szCs w:val="24"/>
        </w:rPr>
        <w:t xml:space="preserve">ПМ </w:t>
      </w:r>
      <w:r>
        <w:rPr>
          <w:b/>
          <w:iCs/>
          <w:sz w:val="24"/>
          <w:szCs w:val="24"/>
        </w:rPr>
        <w:t xml:space="preserve">02. </w:t>
      </w:r>
      <w:proofErr w:type="gramStart"/>
      <w:r>
        <w:rPr>
          <w:b/>
          <w:iCs/>
          <w:sz w:val="24"/>
          <w:szCs w:val="24"/>
        </w:rPr>
        <w:t>Выполнение слесарных работ по ремонту и техническому обслуживанию сельскохозяйственных машин и оборудования</w:t>
      </w:r>
      <w:r>
        <w:rPr>
          <w:i/>
          <w:iCs/>
          <w:sz w:val="24"/>
          <w:szCs w:val="24"/>
        </w:rPr>
        <w:t xml:space="preserve"> </w:t>
      </w:r>
      <w:r>
        <w:rPr>
          <w:sz w:val="24"/>
          <w:szCs w:val="24"/>
        </w:rPr>
        <w:t xml:space="preserve">производится в соответствии с учебном планом по профессии </w:t>
      </w:r>
      <w:r>
        <w:rPr>
          <w:rFonts w:eastAsia="Calibri"/>
          <w:b/>
          <w:sz w:val="24"/>
          <w:szCs w:val="24"/>
        </w:rPr>
        <w:t xml:space="preserve">35.01.13 Тракторист-машинист сельскохозяйственного производства </w:t>
      </w:r>
      <w:r>
        <w:rPr>
          <w:sz w:val="24"/>
          <w:szCs w:val="24"/>
        </w:rPr>
        <w:t>и календарным графиком, утвержденным директором Филиала.</w:t>
      </w:r>
      <w:proofErr w:type="gramEnd"/>
    </w:p>
    <w:p w:rsidR="00F56590" w:rsidRDefault="00F56590" w:rsidP="00F56590">
      <w:pPr>
        <w:shd w:val="clear" w:color="auto" w:fill="FFFFFF"/>
        <w:tabs>
          <w:tab w:val="left" w:pos="0"/>
        </w:tabs>
        <w:ind w:right="5"/>
        <w:jc w:val="both"/>
        <w:rPr>
          <w:iCs/>
          <w:sz w:val="24"/>
          <w:szCs w:val="24"/>
        </w:rPr>
      </w:pPr>
      <w:r>
        <w:rPr>
          <w:sz w:val="24"/>
          <w:szCs w:val="24"/>
        </w:rPr>
        <w:t xml:space="preserve">Образовательный процесс организуется строго по расписанию занятий, утвержденному заместителем директора по УР. График освоения ПМ предполагает освоение МДК </w:t>
      </w:r>
      <w:r>
        <w:rPr>
          <w:iCs/>
          <w:sz w:val="24"/>
          <w:szCs w:val="24"/>
        </w:rPr>
        <w:t xml:space="preserve">02.01. </w:t>
      </w:r>
      <w:proofErr w:type="gramStart"/>
      <w:r>
        <w:rPr>
          <w:iCs/>
          <w:sz w:val="24"/>
          <w:szCs w:val="24"/>
        </w:rPr>
        <w:t>Технология слесарных работ по ремонту и техническому обслуживанию сельскохозяйственных машин и оборудования</w:t>
      </w:r>
      <w:r>
        <w:rPr>
          <w:sz w:val="24"/>
          <w:szCs w:val="24"/>
        </w:rPr>
        <w:t>, включающей в себя как теоретические, так и лабораторно-практические занятия.</w:t>
      </w:r>
      <w:proofErr w:type="gramEnd"/>
    </w:p>
    <w:p w:rsidR="00F56590" w:rsidRDefault="00F56590" w:rsidP="00F56590">
      <w:pPr>
        <w:shd w:val="clear" w:color="auto" w:fill="FFFFFF"/>
        <w:tabs>
          <w:tab w:val="left" w:pos="0"/>
        </w:tabs>
        <w:ind w:right="5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Освоению ПМ предшествует обязательное изучение учебных дисциплин ОП.01 Основы технического черчения и ОП.02 Основы материаловедения и технологии </w:t>
      </w:r>
      <w:proofErr w:type="spellStart"/>
      <w:r>
        <w:rPr>
          <w:sz w:val="24"/>
          <w:szCs w:val="24"/>
        </w:rPr>
        <w:t>общеслесарных</w:t>
      </w:r>
      <w:proofErr w:type="spellEnd"/>
      <w:r>
        <w:rPr>
          <w:sz w:val="24"/>
          <w:szCs w:val="24"/>
        </w:rPr>
        <w:t xml:space="preserve"> работы</w:t>
      </w:r>
    </w:p>
    <w:p w:rsidR="00F56590" w:rsidRDefault="00F56590" w:rsidP="00F56590">
      <w:pPr>
        <w:shd w:val="clear" w:color="auto" w:fill="FFFFFF"/>
        <w:tabs>
          <w:tab w:val="left" w:pos="0"/>
        </w:tabs>
        <w:ind w:right="10"/>
        <w:jc w:val="both"/>
        <w:rPr>
          <w:sz w:val="24"/>
          <w:szCs w:val="24"/>
        </w:rPr>
      </w:pPr>
      <w:r>
        <w:rPr>
          <w:sz w:val="24"/>
          <w:szCs w:val="24"/>
        </w:rPr>
        <w:t>Изучение теоретического материала может проводиться как в каждой группе, так и для нескольких групп (при наличии нескольких групп на курсе).</w:t>
      </w:r>
    </w:p>
    <w:p w:rsidR="00F56590" w:rsidRDefault="00F56590" w:rsidP="00F56590">
      <w:pPr>
        <w:shd w:val="clear" w:color="auto" w:fill="FFFFFF"/>
        <w:tabs>
          <w:tab w:val="left" w:pos="0"/>
        </w:tabs>
        <w:jc w:val="both"/>
        <w:rPr>
          <w:sz w:val="24"/>
          <w:szCs w:val="24"/>
        </w:rPr>
      </w:pPr>
      <w:r>
        <w:rPr>
          <w:sz w:val="24"/>
          <w:szCs w:val="24"/>
        </w:rPr>
        <w:t>В процессе освоения ПМ предполагается проведение рубежного контроля знаний, умений у студентов. Сдача рубежного контроля (РК) является обязательной для всех обучающихся. Результатом освоения ПМ выступают ПК, оценка которых представляет собой создание и сбор свидетельств деятельности на основе заранее определенных критериев.</w:t>
      </w:r>
    </w:p>
    <w:p w:rsidR="00F56590" w:rsidRDefault="00F56590" w:rsidP="00F56590">
      <w:pPr>
        <w:shd w:val="clear" w:color="auto" w:fill="FFFFFF"/>
        <w:tabs>
          <w:tab w:val="left" w:pos="0"/>
        </w:tabs>
        <w:ind w:right="5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С целью оказания помощи студентам при освоении теоретического и практического материала, выполнения самостоятельной работы разрабатываются учебно-методические комплексы </w:t>
      </w:r>
    </w:p>
    <w:p w:rsidR="00F56590" w:rsidRDefault="00F56590" w:rsidP="00F56590">
      <w:pPr>
        <w:shd w:val="clear" w:color="auto" w:fill="FFFFFF"/>
        <w:tabs>
          <w:tab w:val="left" w:pos="0"/>
        </w:tabs>
        <w:ind w:right="5"/>
        <w:jc w:val="both"/>
        <w:rPr>
          <w:sz w:val="24"/>
          <w:szCs w:val="24"/>
        </w:rPr>
      </w:pPr>
      <w:r>
        <w:rPr>
          <w:sz w:val="24"/>
          <w:szCs w:val="24"/>
        </w:rPr>
        <w:t>С целью методического обеспечения прохождения учебной и/или производственной практики, выполнения курсового проекта/курсовой работы разрабатываются методические рекомендации для студентов.</w:t>
      </w:r>
    </w:p>
    <w:p w:rsidR="00F56590" w:rsidRDefault="00F56590" w:rsidP="00F56590">
      <w:pPr>
        <w:widowControl/>
        <w:tabs>
          <w:tab w:val="left" w:pos="426"/>
        </w:tabs>
        <w:rPr>
          <w:sz w:val="24"/>
          <w:szCs w:val="24"/>
        </w:rPr>
      </w:pPr>
    </w:p>
    <w:p w:rsidR="00F56590" w:rsidRDefault="00F56590" w:rsidP="00F56590">
      <w:pPr>
        <w:widowControl/>
        <w:tabs>
          <w:tab w:val="left" w:pos="426"/>
        </w:tabs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>4.4. Кадровое обеспечение образовательного процесса</w:t>
      </w:r>
    </w:p>
    <w:p w:rsidR="00F56590" w:rsidRDefault="00F56590" w:rsidP="00F56590">
      <w:pPr>
        <w:shd w:val="clear" w:color="auto" w:fill="FFFFFF"/>
        <w:tabs>
          <w:tab w:val="left" w:pos="0"/>
        </w:tabs>
        <w:jc w:val="both"/>
        <w:rPr>
          <w:rFonts w:eastAsiaTheme="minorEastAsia"/>
          <w:sz w:val="24"/>
          <w:szCs w:val="24"/>
        </w:rPr>
      </w:pPr>
      <w:r>
        <w:rPr>
          <w:sz w:val="24"/>
          <w:szCs w:val="24"/>
        </w:rPr>
        <w:t>Требования к квалификации педагогических (инженерно-педагогических) кадров,</w:t>
      </w:r>
      <w:r>
        <w:rPr>
          <w:rFonts w:eastAsiaTheme="minorEastAsia"/>
          <w:sz w:val="24"/>
          <w:szCs w:val="24"/>
        </w:rPr>
        <w:t xml:space="preserve"> </w:t>
      </w:r>
      <w:r>
        <w:rPr>
          <w:sz w:val="24"/>
          <w:szCs w:val="24"/>
        </w:rPr>
        <w:t>обеспечивающих обучение по МДК:</w:t>
      </w:r>
    </w:p>
    <w:p w:rsidR="00F56590" w:rsidRDefault="00F56590" w:rsidP="00F56590">
      <w:pPr>
        <w:numPr>
          <w:ilvl w:val="0"/>
          <w:numId w:val="6"/>
        </w:numPr>
        <w:shd w:val="clear" w:color="auto" w:fill="FFFFFF"/>
        <w:tabs>
          <w:tab w:val="left" w:pos="0"/>
        </w:tabs>
        <w:ind w:left="0" w:hanging="567"/>
        <w:contextualSpacing/>
        <w:jc w:val="both"/>
        <w:rPr>
          <w:sz w:val="24"/>
          <w:szCs w:val="24"/>
        </w:rPr>
      </w:pPr>
      <w:r>
        <w:rPr>
          <w:rFonts w:eastAsiaTheme="minorEastAsia"/>
          <w:sz w:val="24"/>
          <w:szCs w:val="24"/>
        </w:rPr>
        <w:t>среднее профессиональное или высшее профессиональное образование, соответствующее профилю преподаваемой дисциплины (модуля)</w:t>
      </w:r>
      <w:r>
        <w:rPr>
          <w:rFonts w:eastAsiaTheme="minorEastAsia"/>
          <w:bCs/>
          <w:sz w:val="24"/>
          <w:szCs w:val="24"/>
        </w:rPr>
        <w:t>.</w:t>
      </w:r>
    </w:p>
    <w:p w:rsidR="00F56590" w:rsidRDefault="00F56590" w:rsidP="00F56590">
      <w:pPr>
        <w:shd w:val="clear" w:color="auto" w:fill="FFFFFF"/>
        <w:tabs>
          <w:tab w:val="left" w:pos="0"/>
        </w:tabs>
        <w:jc w:val="both"/>
        <w:rPr>
          <w:rFonts w:eastAsiaTheme="minorEastAsia"/>
          <w:sz w:val="24"/>
          <w:szCs w:val="24"/>
        </w:rPr>
      </w:pPr>
      <w:r>
        <w:rPr>
          <w:sz w:val="24"/>
          <w:szCs w:val="24"/>
        </w:rPr>
        <w:t>Требования к квалификации педагогических (инженерно-педагогических) кадров,</w:t>
      </w:r>
      <w:r>
        <w:rPr>
          <w:rFonts w:eastAsiaTheme="minorEastAsia"/>
          <w:sz w:val="24"/>
          <w:szCs w:val="24"/>
        </w:rPr>
        <w:t xml:space="preserve"> </w:t>
      </w:r>
      <w:r>
        <w:rPr>
          <w:sz w:val="24"/>
          <w:szCs w:val="24"/>
        </w:rPr>
        <w:t>обеспечивающих проведение ЛПР:</w:t>
      </w:r>
    </w:p>
    <w:p w:rsidR="00F56590" w:rsidRDefault="00F56590" w:rsidP="00F56590">
      <w:pPr>
        <w:numPr>
          <w:ilvl w:val="0"/>
          <w:numId w:val="6"/>
        </w:numPr>
        <w:shd w:val="clear" w:color="auto" w:fill="FFFFFF"/>
        <w:tabs>
          <w:tab w:val="left" w:pos="0"/>
        </w:tabs>
        <w:ind w:right="5" w:hanging="567"/>
        <w:contextualSpacing/>
        <w:jc w:val="both"/>
        <w:rPr>
          <w:bCs/>
          <w:sz w:val="24"/>
          <w:szCs w:val="24"/>
        </w:rPr>
      </w:pPr>
      <w:r>
        <w:rPr>
          <w:sz w:val="24"/>
          <w:szCs w:val="24"/>
        </w:rPr>
        <w:t>среднее профессиональное или высшее профессиональное образование, соответствующее профилю преподаваемой дисциплины (модуля)</w:t>
      </w:r>
      <w:r>
        <w:rPr>
          <w:bCs/>
          <w:sz w:val="24"/>
          <w:szCs w:val="24"/>
        </w:rPr>
        <w:t>.</w:t>
      </w:r>
    </w:p>
    <w:p w:rsidR="00F56590" w:rsidRDefault="00F56590" w:rsidP="00F56590">
      <w:pPr>
        <w:shd w:val="clear" w:color="auto" w:fill="FFFFFF"/>
        <w:tabs>
          <w:tab w:val="left" w:pos="0"/>
        </w:tabs>
        <w:ind w:right="5"/>
        <w:jc w:val="both"/>
        <w:rPr>
          <w:rFonts w:eastAsiaTheme="minorEastAsia"/>
          <w:sz w:val="24"/>
          <w:szCs w:val="24"/>
        </w:rPr>
      </w:pPr>
      <w:r>
        <w:rPr>
          <w:sz w:val="24"/>
          <w:szCs w:val="24"/>
        </w:rPr>
        <w:t>Требования к квалификации педагогических кадров, осуществляющих руководство практикой, мастер производственного обучения:</w:t>
      </w:r>
    </w:p>
    <w:p w:rsidR="00F56590" w:rsidRDefault="00F56590" w:rsidP="00F56590">
      <w:pPr>
        <w:numPr>
          <w:ilvl w:val="0"/>
          <w:numId w:val="6"/>
        </w:numPr>
        <w:shd w:val="clear" w:color="auto" w:fill="FFFFFF"/>
        <w:tabs>
          <w:tab w:val="left" w:pos="0"/>
        </w:tabs>
        <w:ind w:left="0" w:hanging="567"/>
        <w:contextualSpacing/>
        <w:jc w:val="both"/>
        <w:rPr>
          <w:rFonts w:eastAsiaTheme="minorEastAsia"/>
          <w:sz w:val="24"/>
          <w:szCs w:val="24"/>
        </w:rPr>
      </w:pPr>
      <w:r>
        <w:rPr>
          <w:rFonts w:eastAsiaTheme="minorEastAsia"/>
          <w:bCs/>
          <w:sz w:val="24"/>
          <w:szCs w:val="24"/>
        </w:rPr>
        <w:t xml:space="preserve">квалификация </w:t>
      </w:r>
      <w:r>
        <w:rPr>
          <w:rFonts w:eastAsiaTheme="minorEastAsia"/>
          <w:sz w:val="24"/>
          <w:szCs w:val="24"/>
        </w:rPr>
        <w:t>на 1–2 разряда по профессии рабочего выше, чем предусмотрено образовательным стандартом для выпускников.</w:t>
      </w:r>
      <w:r>
        <w:br w:type="page"/>
      </w:r>
    </w:p>
    <w:p w:rsidR="00F56590" w:rsidRDefault="00F56590" w:rsidP="00F56590">
      <w:pPr>
        <w:pStyle w:val="1"/>
        <w:jc w:val="center"/>
        <w:rPr>
          <w:rFonts w:ascii="Times New Roman" w:hAnsi="Times New Roman" w:cs="Times New Roman"/>
          <w:caps/>
          <w:sz w:val="24"/>
          <w:szCs w:val="24"/>
        </w:rPr>
      </w:pPr>
      <w:bookmarkStart w:id="10" w:name="_Toc460426615"/>
      <w:bookmarkStart w:id="11" w:name="_Toc315252843"/>
      <w:bookmarkStart w:id="12" w:name="_Toc315252777"/>
      <w:bookmarkEnd w:id="10"/>
      <w:bookmarkEnd w:id="11"/>
      <w:bookmarkEnd w:id="12"/>
      <w:r>
        <w:rPr>
          <w:rFonts w:ascii="Times New Roman" w:hAnsi="Times New Roman" w:cs="Times New Roman"/>
          <w:caps/>
          <w:sz w:val="24"/>
          <w:szCs w:val="24"/>
        </w:rPr>
        <w:lastRenderedPageBreak/>
        <w:t>5. КОНТРОЛЬ И ОЦЕНКА РЕЗУЛЬТАТОВ ОСВОЕНИЯ ПРОФЕССИОНАЛЬНОГО МОДУЛЯ (ВИДА ПРОФЕССИОНАЛЬНОЙ ДЕЯТЕЛЬНОСТИ)</w:t>
      </w:r>
    </w:p>
    <w:p w:rsidR="00F56590" w:rsidRDefault="00F56590" w:rsidP="00F56590">
      <w:pPr>
        <w:rPr>
          <w:sz w:val="24"/>
          <w:szCs w:val="24"/>
        </w:rPr>
      </w:pPr>
    </w:p>
    <w:tbl>
      <w:tblPr>
        <w:tblW w:w="9781" w:type="dxa"/>
        <w:tblInd w:w="-527" w:type="dxa"/>
        <w:tblBorders>
          <w:top w:val="single" w:sz="6" w:space="0" w:color="00000A"/>
          <w:left w:val="single" w:sz="6" w:space="0" w:color="00000A"/>
          <w:bottom w:val="single" w:sz="6" w:space="0" w:color="00000A"/>
          <w:right w:val="single" w:sz="6" w:space="0" w:color="00000A"/>
          <w:insideH w:val="single" w:sz="6" w:space="0" w:color="00000A"/>
          <w:insideV w:val="single" w:sz="6" w:space="0" w:color="00000A"/>
        </w:tblBorders>
        <w:tblCellMar>
          <w:left w:w="40" w:type="dxa"/>
          <w:right w:w="40" w:type="dxa"/>
        </w:tblCellMar>
        <w:tblLook w:val="0000" w:firstRow="0" w:lastRow="0" w:firstColumn="0" w:lastColumn="0" w:noHBand="0" w:noVBand="0"/>
      </w:tblPr>
      <w:tblGrid>
        <w:gridCol w:w="2977"/>
        <w:gridCol w:w="3969"/>
        <w:gridCol w:w="2835"/>
      </w:tblGrid>
      <w:tr w:rsidR="00F56590" w:rsidTr="00AB0F4C">
        <w:trPr>
          <w:trHeight w:val="20"/>
        </w:trPr>
        <w:tc>
          <w:tcPr>
            <w:tcW w:w="2977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B6DDE8" w:themeFill="accent5" w:themeFillTint="66"/>
            <w:tcMar>
              <w:left w:w="40" w:type="dxa"/>
            </w:tcMar>
            <w:vAlign w:val="center"/>
          </w:tcPr>
          <w:p w:rsidR="00F56590" w:rsidRDefault="00F56590" w:rsidP="00AB0F4C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Результаты</w:t>
            </w:r>
          </w:p>
          <w:p w:rsidR="00F56590" w:rsidRDefault="00F56590" w:rsidP="00AB0F4C">
            <w:pPr>
              <w:jc w:val="center"/>
              <w:rPr>
                <w:b/>
                <w:sz w:val="24"/>
                <w:szCs w:val="24"/>
              </w:rPr>
            </w:pPr>
            <w:proofErr w:type="gramStart"/>
            <w:r>
              <w:rPr>
                <w:b/>
                <w:sz w:val="24"/>
                <w:szCs w:val="24"/>
              </w:rPr>
              <w:t>(освоенные профессиональные</w:t>
            </w:r>
            <w:proofErr w:type="gramEnd"/>
          </w:p>
          <w:p w:rsidR="00F56590" w:rsidRDefault="00F56590" w:rsidP="00AB0F4C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компетенции)</w:t>
            </w:r>
          </w:p>
        </w:tc>
        <w:tc>
          <w:tcPr>
            <w:tcW w:w="3969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B6DDE8" w:themeFill="accent5" w:themeFillTint="66"/>
            <w:tcMar>
              <w:left w:w="40" w:type="dxa"/>
            </w:tcMar>
            <w:vAlign w:val="center"/>
          </w:tcPr>
          <w:p w:rsidR="00F56590" w:rsidRDefault="00F56590" w:rsidP="00AB0F4C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Основные показатели оценки результата</w:t>
            </w:r>
          </w:p>
        </w:tc>
        <w:tc>
          <w:tcPr>
            <w:tcW w:w="2835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B6DDE8" w:themeFill="accent5" w:themeFillTint="66"/>
            <w:tcMar>
              <w:left w:w="40" w:type="dxa"/>
            </w:tcMar>
            <w:vAlign w:val="center"/>
          </w:tcPr>
          <w:p w:rsidR="00F56590" w:rsidRDefault="00F56590" w:rsidP="00AB0F4C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Формы и методы контроля и оценки</w:t>
            </w:r>
          </w:p>
        </w:tc>
      </w:tr>
      <w:tr w:rsidR="00F56590" w:rsidTr="00AB0F4C">
        <w:trPr>
          <w:trHeight w:val="2514"/>
        </w:trPr>
        <w:tc>
          <w:tcPr>
            <w:tcW w:w="2977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left w:w="40" w:type="dxa"/>
            </w:tcMar>
          </w:tcPr>
          <w:p w:rsidR="00F56590" w:rsidRDefault="00F56590" w:rsidP="00AB0F4C">
            <w:pPr>
              <w:shd w:val="clear" w:color="auto" w:fill="FFFFFF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ПК 2.1. Выполнять работы по техническому обслуживанию сельскохозяйственных машин и оборудования при помощи стационарных и передвижных средств технического обслуживания и ремонта.</w:t>
            </w:r>
          </w:p>
        </w:tc>
        <w:tc>
          <w:tcPr>
            <w:tcW w:w="3969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left w:w="40" w:type="dxa"/>
            </w:tcMar>
          </w:tcPr>
          <w:p w:rsidR="00F56590" w:rsidRDefault="00F56590" w:rsidP="00AB0F4C">
            <w:pPr>
              <w:shd w:val="clear" w:color="auto" w:fill="FFFFFF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Работа по техническому обслуживанию сельскохозяйственных машин и оборудования при помощи стационарных и передвижных средств технического обслуживания и ремонта </w:t>
            </w:r>
            <w:proofErr w:type="gramStart"/>
            <w:r>
              <w:rPr>
                <w:sz w:val="24"/>
                <w:szCs w:val="24"/>
              </w:rPr>
              <w:t>согласно</w:t>
            </w:r>
            <w:proofErr w:type="gramEnd"/>
            <w:r>
              <w:rPr>
                <w:sz w:val="24"/>
                <w:szCs w:val="24"/>
              </w:rPr>
              <w:t xml:space="preserve"> технологических карт</w:t>
            </w:r>
          </w:p>
        </w:tc>
        <w:tc>
          <w:tcPr>
            <w:tcW w:w="2835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left w:w="40" w:type="dxa"/>
            </w:tcMar>
          </w:tcPr>
          <w:p w:rsidR="00F56590" w:rsidRDefault="00F56590" w:rsidP="00AB0F4C">
            <w:pPr>
              <w:shd w:val="clear" w:color="auto" w:fill="FFFFFF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экспертное наблюдение и оценка выполнения работ на  практических, лабораторных занятиях, учебной и производственной практике</w:t>
            </w:r>
          </w:p>
        </w:tc>
      </w:tr>
      <w:tr w:rsidR="00F56590" w:rsidTr="00AB0F4C">
        <w:trPr>
          <w:trHeight w:val="3670"/>
        </w:trPr>
        <w:tc>
          <w:tcPr>
            <w:tcW w:w="2977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left w:w="40" w:type="dxa"/>
            </w:tcMar>
          </w:tcPr>
          <w:p w:rsidR="00F56590" w:rsidRDefault="00F56590" w:rsidP="00AB0F4C">
            <w:pPr>
              <w:shd w:val="clear" w:color="auto" w:fill="FFFFFF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ПК 2.2. Проводить ремонт, наладку и регулировку отдельных узлов и деталей тракторов, самоходных и других сельскохозяйственных машин, прицепных и навесных устройств, оборудования животноводческих ферм и комплексов с заменой отдельных частей и деталей.</w:t>
            </w:r>
          </w:p>
        </w:tc>
        <w:tc>
          <w:tcPr>
            <w:tcW w:w="3969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left w:w="40" w:type="dxa"/>
            </w:tcMar>
          </w:tcPr>
          <w:p w:rsidR="00F56590" w:rsidRDefault="00F56590" w:rsidP="00AB0F4C">
            <w:pPr>
              <w:shd w:val="clear" w:color="auto" w:fill="FFFFFF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Ремонт, наладка и регулировка отдельных узлов и деталей тракторов, </w:t>
            </w:r>
            <w:proofErr w:type="spellStart"/>
            <w:r>
              <w:rPr>
                <w:sz w:val="24"/>
                <w:szCs w:val="24"/>
              </w:rPr>
              <w:t>сомоходных</w:t>
            </w:r>
            <w:proofErr w:type="spellEnd"/>
            <w:r>
              <w:rPr>
                <w:sz w:val="24"/>
                <w:szCs w:val="24"/>
              </w:rPr>
              <w:t xml:space="preserve"> и других сельскохозяйственных машин, прицепных и навесных устройств, оборудования животноводческих ферм и комплексов с заменой отдельных частей и деталей.</w:t>
            </w:r>
          </w:p>
        </w:tc>
        <w:tc>
          <w:tcPr>
            <w:tcW w:w="2835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left w:w="40" w:type="dxa"/>
            </w:tcMar>
          </w:tcPr>
          <w:p w:rsidR="00F56590" w:rsidRDefault="00F56590" w:rsidP="00AB0F4C">
            <w:pPr>
              <w:shd w:val="clear" w:color="auto" w:fill="FFFFFF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экспертное наблюдение и оценка выполнения работ на  практических, лабораторных занятиях, учебной и производственной практике</w:t>
            </w:r>
          </w:p>
        </w:tc>
      </w:tr>
      <w:tr w:rsidR="00F56590" w:rsidTr="00AB0F4C">
        <w:trPr>
          <w:trHeight w:val="536"/>
        </w:trPr>
        <w:tc>
          <w:tcPr>
            <w:tcW w:w="2977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left w:w="40" w:type="dxa"/>
            </w:tcMar>
          </w:tcPr>
          <w:p w:rsidR="00F56590" w:rsidRDefault="00F56590" w:rsidP="00AB0F4C">
            <w:pPr>
              <w:shd w:val="clear" w:color="auto" w:fill="FFFFFF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ПК 2.3. Проводить профилактические осмотры тракторов, самоходных и других сельскохозяйственных машин, прицепных и навесных устройств, оборудования животноводческих ферм и комплексов.</w:t>
            </w:r>
          </w:p>
        </w:tc>
        <w:tc>
          <w:tcPr>
            <w:tcW w:w="3969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left w:w="40" w:type="dxa"/>
            </w:tcMar>
          </w:tcPr>
          <w:p w:rsidR="00F56590" w:rsidRDefault="00F56590" w:rsidP="00AB0F4C">
            <w:pPr>
              <w:shd w:val="clear" w:color="auto" w:fill="FFFFFF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Техническое состояние тракторов, самоходных и других сельскохозяйственных машин, прицепных и навесных устройств, оборудования животноводческих ферм и комплексов соответствует эталону и заданным показателям режима работ.</w:t>
            </w:r>
          </w:p>
        </w:tc>
        <w:tc>
          <w:tcPr>
            <w:tcW w:w="2835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left w:w="40" w:type="dxa"/>
            </w:tcMar>
          </w:tcPr>
          <w:p w:rsidR="00F56590" w:rsidRDefault="00F56590" w:rsidP="00AB0F4C">
            <w:pPr>
              <w:shd w:val="clear" w:color="auto" w:fill="FFFFFF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экспертное наблюдение и оценка выполнения работ на  практических, лабораторных занятиях, учебной и производственной практике</w:t>
            </w:r>
          </w:p>
        </w:tc>
      </w:tr>
      <w:tr w:rsidR="00F56590" w:rsidTr="00AB0F4C">
        <w:trPr>
          <w:trHeight w:val="2822"/>
        </w:trPr>
        <w:tc>
          <w:tcPr>
            <w:tcW w:w="2977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left w:w="40" w:type="dxa"/>
            </w:tcMar>
          </w:tcPr>
          <w:p w:rsidR="00F56590" w:rsidRDefault="00F56590" w:rsidP="00AB0F4C">
            <w:pPr>
              <w:shd w:val="clear" w:color="auto" w:fill="FFFFFF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ПК 2.4. Выявлять причины несложных неисправностей тракторов, самоходных и других сельскохозяйственных машин, прицепных и навесных устройств, оборудования животноводческих ферм и комплексов и устранять их.</w:t>
            </w:r>
          </w:p>
        </w:tc>
        <w:tc>
          <w:tcPr>
            <w:tcW w:w="3969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left w:w="40" w:type="dxa"/>
            </w:tcMar>
          </w:tcPr>
          <w:p w:rsidR="00F56590" w:rsidRDefault="00F56590" w:rsidP="00AB0F4C">
            <w:pPr>
              <w:shd w:val="clear" w:color="auto" w:fill="FFFFFF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Анализ выявленных причин несложных неисправностей на основе диагностического и визуального обследования оборудования животноводческих ферм и комплексов, тракторов, самоходных и других сельскохозяйственных машин, прицепных и навесных устройств.</w:t>
            </w:r>
          </w:p>
        </w:tc>
        <w:tc>
          <w:tcPr>
            <w:tcW w:w="2835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left w:w="40" w:type="dxa"/>
            </w:tcMar>
          </w:tcPr>
          <w:p w:rsidR="00F56590" w:rsidRDefault="00F56590" w:rsidP="00AB0F4C">
            <w:pPr>
              <w:shd w:val="clear" w:color="auto" w:fill="FFFFFF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экзамен.</w:t>
            </w:r>
          </w:p>
        </w:tc>
      </w:tr>
      <w:tr w:rsidR="00F56590" w:rsidTr="00AB0F4C">
        <w:trPr>
          <w:trHeight w:val="1689"/>
        </w:trPr>
        <w:tc>
          <w:tcPr>
            <w:tcW w:w="2977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left w:w="40" w:type="dxa"/>
            </w:tcMar>
          </w:tcPr>
          <w:p w:rsidR="00F56590" w:rsidRDefault="00F56590" w:rsidP="00AB0F4C">
            <w:pPr>
              <w:shd w:val="clear" w:color="auto" w:fill="FFFFFF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ПК 2.5. Проверять на точность и испытывать под нагрузкой отремонтированные сельскохозяйственные машины и оборудование.</w:t>
            </w:r>
          </w:p>
        </w:tc>
        <w:tc>
          <w:tcPr>
            <w:tcW w:w="3969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left w:w="40" w:type="dxa"/>
            </w:tcMar>
          </w:tcPr>
          <w:p w:rsidR="00F56590" w:rsidRDefault="00F56590" w:rsidP="00AB0F4C">
            <w:pPr>
              <w:shd w:val="clear" w:color="auto" w:fill="FFFFFF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Результаты проверки и испытания на точность под нагрузкой отремонтированные сельскохозяйственные машины и оборудование.</w:t>
            </w:r>
          </w:p>
        </w:tc>
        <w:tc>
          <w:tcPr>
            <w:tcW w:w="2835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left w:w="40" w:type="dxa"/>
            </w:tcMar>
          </w:tcPr>
          <w:p w:rsidR="00F56590" w:rsidRDefault="00F56590" w:rsidP="00AB0F4C">
            <w:pPr>
              <w:shd w:val="clear" w:color="auto" w:fill="FFFFFF"/>
              <w:rPr>
                <w:sz w:val="24"/>
                <w:szCs w:val="24"/>
              </w:rPr>
            </w:pPr>
            <w:proofErr w:type="gramStart"/>
            <w:r>
              <w:rPr>
                <w:sz w:val="24"/>
                <w:szCs w:val="24"/>
              </w:rPr>
              <w:t>э</w:t>
            </w:r>
            <w:proofErr w:type="gramEnd"/>
            <w:r>
              <w:rPr>
                <w:sz w:val="24"/>
                <w:szCs w:val="24"/>
              </w:rPr>
              <w:t>кспертное наблюдение и оценка выполнения работ на  практических, лабораторных занятиях, учебной и производственной практике.</w:t>
            </w:r>
          </w:p>
        </w:tc>
      </w:tr>
      <w:tr w:rsidR="00F56590" w:rsidTr="00AB0F4C">
        <w:trPr>
          <w:trHeight w:val="1400"/>
        </w:trPr>
        <w:tc>
          <w:tcPr>
            <w:tcW w:w="2977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left w:w="40" w:type="dxa"/>
            </w:tcMar>
          </w:tcPr>
          <w:p w:rsidR="00F56590" w:rsidRDefault="00F56590" w:rsidP="00AB0F4C">
            <w:pPr>
              <w:shd w:val="clear" w:color="auto" w:fill="FFFFFF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ПК 2.6. Выполнять работы по консервации и сезонному хранению сельскохозяйственных машин и оборудования.</w:t>
            </w:r>
          </w:p>
        </w:tc>
        <w:tc>
          <w:tcPr>
            <w:tcW w:w="3969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left w:w="40" w:type="dxa"/>
            </w:tcMar>
          </w:tcPr>
          <w:p w:rsidR="00F56590" w:rsidRDefault="00F56590" w:rsidP="00AB0F4C">
            <w:pPr>
              <w:shd w:val="clear" w:color="auto" w:fill="FFFFFF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Работа по консервации и сезонному хранению сельскохозяйственных машин и оборудования в соответствии с нормативами ГОСТ.</w:t>
            </w:r>
          </w:p>
        </w:tc>
        <w:tc>
          <w:tcPr>
            <w:tcW w:w="2835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left w:w="40" w:type="dxa"/>
            </w:tcMar>
          </w:tcPr>
          <w:p w:rsidR="00F56590" w:rsidRDefault="00F56590" w:rsidP="00AB0F4C">
            <w:pPr>
              <w:shd w:val="clear" w:color="auto" w:fill="FFFFFF"/>
              <w:rPr>
                <w:sz w:val="24"/>
                <w:szCs w:val="24"/>
              </w:rPr>
            </w:pPr>
            <w:proofErr w:type="gramStart"/>
            <w:r>
              <w:rPr>
                <w:sz w:val="24"/>
                <w:szCs w:val="24"/>
              </w:rPr>
              <w:t>э</w:t>
            </w:r>
            <w:proofErr w:type="gramEnd"/>
            <w:r>
              <w:rPr>
                <w:sz w:val="24"/>
                <w:szCs w:val="24"/>
              </w:rPr>
              <w:t>кспертное наблюдение и оценка выполнения работ на  практических, лабораторных занятиях, учебной и производственной практике</w:t>
            </w:r>
          </w:p>
        </w:tc>
      </w:tr>
    </w:tbl>
    <w:p w:rsidR="00F56590" w:rsidRDefault="00F56590" w:rsidP="00F56590">
      <w:pPr>
        <w:shd w:val="clear" w:color="auto" w:fill="FFFFFF"/>
        <w:ind w:right="19"/>
        <w:jc w:val="both"/>
        <w:rPr>
          <w:i/>
          <w:iCs/>
          <w:sz w:val="24"/>
          <w:szCs w:val="24"/>
        </w:rPr>
      </w:pPr>
    </w:p>
    <w:tbl>
      <w:tblPr>
        <w:tblW w:w="9923" w:type="dxa"/>
        <w:tblInd w:w="-527" w:type="dxa"/>
        <w:tblBorders>
          <w:top w:val="single" w:sz="4" w:space="0" w:color="00000A"/>
          <w:left w:val="single" w:sz="4" w:space="0" w:color="00000A"/>
          <w:bottom w:val="single" w:sz="4" w:space="0" w:color="00000A"/>
          <w:right w:val="single" w:sz="4" w:space="0" w:color="00000A"/>
          <w:insideH w:val="single" w:sz="4" w:space="0" w:color="00000A"/>
          <w:insideV w:val="single" w:sz="4" w:space="0" w:color="00000A"/>
        </w:tblBorders>
        <w:tblCellMar>
          <w:left w:w="35" w:type="dxa"/>
          <w:right w:w="40" w:type="dxa"/>
        </w:tblCellMar>
        <w:tblLook w:val="0000" w:firstRow="0" w:lastRow="0" w:firstColumn="0" w:lastColumn="0" w:noHBand="0" w:noVBand="0"/>
      </w:tblPr>
      <w:tblGrid>
        <w:gridCol w:w="3260"/>
        <w:gridCol w:w="3260"/>
        <w:gridCol w:w="3403"/>
      </w:tblGrid>
      <w:tr w:rsidR="00F56590" w:rsidTr="00AB0F4C">
        <w:trPr>
          <w:trHeight w:val="20"/>
        </w:trPr>
        <w:tc>
          <w:tcPr>
            <w:tcW w:w="32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B6DDE8" w:themeFill="accent5" w:themeFillTint="66"/>
            <w:tcMar>
              <w:left w:w="35" w:type="dxa"/>
            </w:tcMar>
            <w:vAlign w:val="center"/>
          </w:tcPr>
          <w:p w:rsidR="00F56590" w:rsidRDefault="00F56590" w:rsidP="00AB0F4C">
            <w:pPr>
              <w:jc w:val="center"/>
              <w:rPr>
                <w:b/>
              </w:rPr>
            </w:pPr>
            <w:r>
              <w:rPr>
                <w:b/>
              </w:rPr>
              <w:t>Результаты (освоенные общие компетенции)</w:t>
            </w:r>
          </w:p>
        </w:tc>
        <w:tc>
          <w:tcPr>
            <w:tcW w:w="32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B6DDE8" w:themeFill="accent5" w:themeFillTint="66"/>
            <w:tcMar>
              <w:left w:w="35" w:type="dxa"/>
            </w:tcMar>
            <w:vAlign w:val="center"/>
          </w:tcPr>
          <w:p w:rsidR="00F56590" w:rsidRDefault="00F56590" w:rsidP="00AB0F4C">
            <w:pPr>
              <w:jc w:val="center"/>
              <w:rPr>
                <w:b/>
              </w:rPr>
            </w:pPr>
            <w:r>
              <w:rPr>
                <w:b/>
              </w:rPr>
              <w:t>Основные показатели оценки результата</w:t>
            </w:r>
          </w:p>
        </w:tc>
        <w:tc>
          <w:tcPr>
            <w:tcW w:w="340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B6DDE8" w:themeFill="accent5" w:themeFillTint="66"/>
            <w:tcMar>
              <w:left w:w="35" w:type="dxa"/>
            </w:tcMar>
            <w:vAlign w:val="center"/>
          </w:tcPr>
          <w:p w:rsidR="00F56590" w:rsidRDefault="00F56590" w:rsidP="00AB0F4C">
            <w:pPr>
              <w:jc w:val="center"/>
              <w:rPr>
                <w:b/>
              </w:rPr>
            </w:pPr>
            <w:r>
              <w:rPr>
                <w:b/>
              </w:rPr>
              <w:t>Формы и методы контроля и оценки</w:t>
            </w:r>
          </w:p>
        </w:tc>
      </w:tr>
      <w:tr w:rsidR="00F56590" w:rsidTr="00AB0F4C">
        <w:trPr>
          <w:trHeight w:val="20"/>
        </w:trPr>
        <w:tc>
          <w:tcPr>
            <w:tcW w:w="3260" w:type="dxa"/>
            <w:tcBorders>
              <w:top w:val="single" w:sz="4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left w:w="32" w:type="dxa"/>
            </w:tcMar>
            <w:vAlign w:val="center"/>
          </w:tcPr>
          <w:p w:rsidR="00F56590" w:rsidRDefault="00F56590" w:rsidP="00AB0F4C">
            <w:pPr>
              <w:pStyle w:val="ConsPlusNormal"/>
              <w:tabs>
                <w:tab w:val="left" w:pos="3079"/>
              </w:tabs>
              <w:ind w:left="102" w:right="146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ОК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1 </w:t>
            </w:r>
          </w:p>
          <w:p w:rsidR="00F56590" w:rsidRDefault="00F56590" w:rsidP="00AB0F4C">
            <w:pPr>
              <w:pStyle w:val="ConsPlusNormal"/>
              <w:tabs>
                <w:tab w:val="left" w:pos="3079"/>
              </w:tabs>
              <w:ind w:left="102" w:right="146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Понимать сущность и социальную значимость будущей профессии, проявлять к ней устойчивый интерес.</w:t>
            </w:r>
          </w:p>
        </w:tc>
        <w:tc>
          <w:tcPr>
            <w:tcW w:w="3260" w:type="dxa"/>
            <w:tcBorders>
              <w:top w:val="single" w:sz="4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left w:w="32" w:type="dxa"/>
            </w:tcMar>
            <w:vAlign w:val="center"/>
          </w:tcPr>
          <w:p w:rsidR="00F56590" w:rsidRDefault="00F56590" w:rsidP="00AB0F4C">
            <w:pPr>
              <w:pStyle w:val="ConsPlusNormal"/>
              <w:ind w:left="139" w:right="102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демонстрация интереса к будущей профессии</w:t>
            </w:r>
          </w:p>
        </w:tc>
        <w:tc>
          <w:tcPr>
            <w:tcW w:w="3403" w:type="dxa"/>
            <w:tcBorders>
              <w:top w:val="single" w:sz="4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left w:w="32" w:type="dxa"/>
            </w:tcMar>
            <w:vAlign w:val="center"/>
          </w:tcPr>
          <w:p w:rsidR="00F56590" w:rsidRDefault="00F56590" w:rsidP="00AB0F4C">
            <w:pPr>
              <w:shd w:val="clear" w:color="auto" w:fill="FFFFFF"/>
              <w:ind w:left="91" w:right="106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экспертное наблюдение и оценка выполнения работ на  практических, лабораторных занятиях, учебной и производственной практике</w:t>
            </w:r>
          </w:p>
        </w:tc>
      </w:tr>
      <w:tr w:rsidR="00F56590" w:rsidTr="00AB0F4C">
        <w:trPr>
          <w:trHeight w:val="1833"/>
        </w:trPr>
        <w:tc>
          <w:tcPr>
            <w:tcW w:w="3260" w:type="dxa"/>
            <w:vMerge w:val="restart"/>
            <w:tcBorders>
              <w:top w:val="single" w:sz="6" w:space="0" w:color="00000A"/>
              <w:left w:val="single" w:sz="6" w:space="0" w:color="00000A"/>
              <w:right w:val="single" w:sz="6" w:space="0" w:color="00000A"/>
            </w:tcBorders>
            <w:shd w:val="clear" w:color="auto" w:fill="FFFFFF"/>
            <w:tcMar>
              <w:left w:w="32" w:type="dxa"/>
            </w:tcMar>
            <w:vAlign w:val="center"/>
          </w:tcPr>
          <w:p w:rsidR="00F56590" w:rsidRDefault="00F56590" w:rsidP="00AB0F4C">
            <w:pPr>
              <w:shd w:val="clear" w:color="auto" w:fill="FFFFFF"/>
              <w:tabs>
                <w:tab w:val="left" w:pos="3079"/>
              </w:tabs>
              <w:ind w:left="102" w:right="146"/>
              <w:rPr>
                <w:sz w:val="24"/>
                <w:szCs w:val="24"/>
              </w:rPr>
            </w:pPr>
            <w:proofErr w:type="gramStart"/>
            <w:r>
              <w:rPr>
                <w:sz w:val="24"/>
                <w:szCs w:val="24"/>
              </w:rPr>
              <w:t>ОК</w:t>
            </w:r>
            <w:proofErr w:type="gramEnd"/>
            <w:r>
              <w:rPr>
                <w:sz w:val="24"/>
                <w:szCs w:val="24"/>
              </w:rPr>
              <w:t xml:space="preserve"> 2</w:t>
            </w:r>
          </w:p>
          <w:p w:rsidR="00F56590" w:rsidRDefault="00F56590" w:rsidP="00AB0F4C">
            <w:pPr>
              <w:shd w:val="clear" w:color="auto" w:fill="FFFFFF"/>
              <w:tabs>
                <w:tab w:val="left" w:pos="3079"/>
              </w:tabs>
              <w:ind w:left="102" w:right="146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Организовывать собственную деятельность, исходя из цели и способов ее достижения, определенных руководителем.</w:t>
            </w:r>
          </w:p>
        </w:tc>
        <w:tc>
          <w:tcPr>
            <w:tcW w:w="3260" w:type="dxa"/>
            <w:tcBorders>
              <w:top w:val="single" w:sz="6" w:space="0" w:color="00000A"/>
              <w:left w:val="single" w:sz="6" w:space="0" w:color="00000A"/>
              <w:bottom w:val="single" w:sz="4" w:space="0" w:color="00000A"/>
              <w:right w:val="single" w:sz="6" w:space="0" w:color="00000A"/>
            </w:tcBorders>
            <w:shd w:val="clear" w:color="auto" w:fill="FFFFFF"/>
            <w:tcMar>
              <w:left w:w="32" w:type="dxa"/>
            </w:tcMar>
            <w:vAlign w:val="center"/>
          </w:tcPr>
          <w:p w:rsidR="00F56590" w:rsidRDefault="00F56590" w:rsidP="00AB0F4C">
            <w:pPr>
              <w:shd w:val="clear" w:color="auto" w:fill="FFFFFF"/>
              <w:ind w:left="139" w:right="10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Обоснование выбора и</w:t>
            </w:r>
          </w:p>
          <w:p w:rsidR="00F56590" w:rsidRDefault="00F56590" w:rsidP="00AB0F4C">
            <w:pPr>
              <w:shd w:val="clear" w:color="auto" w:fill="FFFFFF"/>
              <w:ind w:left="139" w:right="10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применение  методов  и способов решения</w:t>
            </w:r>
            <w:r>
              <w:rPr>
                <w:sz w:val="24"/>
                <w:szCs w:val="24"/>
              </w:rPr>
              <w:tab/>
              <w:t>задач в области эксплуатации,   ТО   и   ремонта с/х машин;</w:t>
            </w:r>
            <w:r>
              <w:rPr>
                <w:sz w:val="24"/>
                <w:szCs w:val="24"/>
              </w:rPr>
              <w:tab/>
            </w:r>
          </w:p>
        </w:tc>
        <w:tc>
          <w:tcPr>
            <w:tcW w:w="3403" w:type="dxa"/>
            <w:tcBorders>
              <w:top w:val="single" w:sz="6" w:space="0" w:color="00000A"/>
              <w:left w:val="single" w:sz="6" w:space="0" w:color="00000A"/>
              <w:bottom w:val="single" w:sz="4" w:space="0" w:color="00000A"/>
              <w:right w:val="single" w:sz="6" w:space="0" w:color="00000A"/>
            </w:tcBorders>
            <w:shd w:val="clear" w:color="auto" w:fill="FFFFFF"/>
            <w:tcMar>
              <w:left w:w="32" w:type="dxa"/>
            </w:tcMar>
            <w:vAlign w:val="center"/>
          </w:tcPr>
          <w:p w:rsidR="00F56590" w:rsidRDefault="00F56590" w:rsidP="00AB0F4C">
            <w:pPr>
              <w:shd w:val="clear" w:color="auto" w:fill="FFFFFF"/>
              <w:ind w:left="91" w:right="106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Экзамен</w:t>
            </w:r>
          </w:p>
          <w:p w:rsidR="00F56590" w:rsidRDefault="00F56590" w:rsidP="00AB0F4C">
            <w:pPr>
              <w:shd w:val="clear" w:color="auto" w:fill="FFFFFF"/>
              <w:ind w:left="91" w:right="106"/>
              <w:rPr>
                <w:sz w:val="24"/>
                <w:szCs w:val="24"/>
              </w:rPr>
            </w:pPr>
          </w:p>
          <w:p w:rsidR="00F56590" w:rsidRDefault="00F56590" w:rsidP="00AB0F4C">
            <w:pPr>
              <w:shd w:val="clear" w:color="auto" w:fill="FFFFFF"/>
              <w:ind w:left="91" w:right="106"/>
              <w:rPr>
                <w:sz w:val="24"/>
                <w:szCs w:val="24"/>
              </w:rPr>
            </w:pPr>
          </w:p>
          <w:p w:rsidR="00F56590" w:rsidRDefault="00F56590" w:rsidP="00AB0F4C">
            <w:pPr>
              <w:shd w:val="clear" w:color="auto" w:fill="FFFFFF"/>
              <w:ind w:left="91" w:right="106"/>
              <w:rPr>
                <w:sz w:val="24"/>
                <w:szCs w:val="24"/>
              </w:rPr>
            </w:pPr>
          </w:p>
          <w:p w:rsidR="00F56590" w:rsidRDefault="00F56590" w:rsidP="00AB0F4C">
            <w:pPr>
              <w:shd w:val="clear" w:color="auto" w:fill="FFFFFF"/>
              <w:ind w:left="91" w:right="106"/>
              <w:rPr>
                <w:sz w:val="24"/>
                <w:szCs w:val="24"/>
              </w:rPr>
            </w:pPr>
          </w:p>
          <w:p w:rsidR="00F56590" w:rsidRDefault="00F56590" w:rsidP="00AB0F4C">
            <w:pPr>
              <w:shd w:val="clear" w:color="auto" w:fill="FFFFFF"/>
              <w:ind w:left="91" w:right="106"/>
              <w:rPr>
                <w:sz w:val="24"/>
                <w:szCs w:val="24"/>
              </w:rPr>
            </w:pPr>
          </w:p>
        </w:tc>
      </w:tr>
      <w:tr w:rsidR="00F56590" w:rsidTr="00AB0F4C">
        <w:trPr>
          <w:trHeight w:val="1437"/>
        </w:trPr>
        <w:tc>
          <w:tcPr>
            <w:tcW w:w="3260" w:type="dxa"/>
            <w:vMerge/>
            <w:tcBorders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left w:w="32" w:type="dxa"/>
            </w:tcMar>
            <w:vAlign w:val="center"/>
          </w:tcPr>
          <w:p w:rsidR="00F56590" w:rsidRDefault="00F56590" w:rsidP="00AB0F4C">
            <w:pPr>
              <w:shd w:val="clear" w:color="auto" w:fill="FFFFFF"/>
              <w:tabs>
                <w:tab w:val="left" w:pos="3079"/>
              </w:tabs>
              <w:ind w:left="102" w:right="146"/>
              <w:rPr>
                <w:sz w:val="24"/>
                <w:szCs w:val="24"/>
              </w:rPr>
            </w:pPr>
          </w:p>
        </w:tc>
        <w:tc>
          <w:tcPr>
            <w:tcW w:w="3260" w:type="dxa"/>
            <w:tcBorders>
              <w:top w:val="single" w:sz="4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left w:w="32" w:type="dxa"/>
            </w:tcMar>
            <w:vAlign w:val="center"/>
          </w:tcPr>
          <w:p w:rsidR="00F56590" w:rsidRDefault="00F56590" w:rsidP="00AB0F4C">
            <w:pPr>
              <w:shd w:val="clear" w:color="auto" w:fill="FFFFFF"/>
              <w:ind w:left="139" w:right="10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демонстрация эффективности и качества</w:t>
            </w:r>
            <w:r>
              <w:rPr>
                <w:sz w:val="24"/>
                <w:szCs w:val="24"/>
              </w:rPr>
              <w:tab/>
              <w:t>выполнения</w:t>
            </w:r>
          </w:p>
          <w:p w:rsidR="00F56590" w:rsidRDefault="00F56590" w:rsidP="00AB0F4C">
            <w:pPr>
              <w:shd w:val="clear" w:color="auto" w:fill="FFFFFF"/>
              <w:ind w:left="139" w:right="10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профессиональных задач</w:t>
            </w:r>
            <w:r>
              <w:rPr>
                <w:sz w:val="24"/>
                <w:szCs w:val="24"/>
              </w:rPr>
              <w:tab/>
            </w:r>
            <w:r>
              <w:rPr>
                <w:sz w:val="24"/>
                <w:szCs w:val="24"/>
              </w:rPr>
              <w:tab/>
            </w:r>
          </w:p>
        </w:tc>
        <w:tc>
          <w:tcPr>
            <w:tcW w:w="3403" w:type="dxa"/>
            <w:tcBorders>
              <w:top w:val="single" w:sz="4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left w:w="32" w:type="dxa"/>
            </w:tcMar>
            <w:vAlign w:val="center"/>
          </w:tcPr>
          <w:p w:rsidR="00F56590" w:rsidRDefault="00F56590" w:rsidP="00AB0F4C">
            <w:pPr>
              <w:shd w:val="clear" w:color="auto" w:fill="FFFFFF"/>
              <w:ind w:left="91" w:right="106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экспертное наблюдение и оценка выполнения работ на  практических, лабораторных занятиях, учебной и производственной практике</w:t>
            </w:r>
          </w:p>
        </w:tc>
      </w:tr>
      <w:tr w:rsidR="00F56590" w:rsidTr="00AB0F4C">
        <w:trPr>
          <w:trHeight w:val="20"/>
        </w:trPr>
        <w:tc>
          <w:tcPr>
            <w:tcW w:w="3260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left w:w="32" w:type="dxa"/>
            </w:tcMar>
            <w:vAlign w:val="center"/>
          </w:tcPr>
          <w:p w:rsidR="00F56590" w:rsidRDefault="00F56590" w:rsidP="00AB0F4C">
            <w:pPr>
              <w:shd w:val="clear" w:color="auto" w:fill="FFFFFF"/>
              <w:tabs>
                <w:tab w:val="left" w:pos="3079"/>
              </w:tabs>
              <w:ind w:left="102" w:right="146"/>
              <w:rPr>
                <w:sz w:val="24"/>
                <w:szCs w:val="24"/>
              </w:rPr>
            </w:pPr>
            <w:proofErr w:type="gramStart"/>
            <w:r>
              <w:rPr>
                <w:sz w:val="24"/>
                <w:szCs w:val="24"/>
              </w:rPr>
              <w:t>ОК</w:t>
            </w:r>
            <w:proofErr w:type="gramEnd"/>
            <w:r>
              <w:rPr>
                <w:sz w:val="24"/>
                <w:szCs w:val="24"/>
              </w:rPr>
              <w:t xml:space="preserve"> 3</w:t>
            </w:r>
          </w:p>
          <w:p w:rsidR="00F56590" w:rsidRDefault="00F56590" w:rsidP="00AB0F4C">
            <w:pPr>
              <w:shd w:val="clear" w:color="auto" w:fill="FFFFFF"/>
              <w:tabs>
                <w:tab w:val="left" w:pos="3079"/>
              </w:tabs>
              <w:ind w:left="102" w:right="146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Анализировать рабочую ситуацию, осуществлять текущий и итоговый контроль, оценку и коррекцию собственной деятельности, нести ответственность за результаты своей работы.</w:t>
            </w:r>
          </w:p>
        </w:tc>
        <w:tc>
          <w:tcPr>
            <w:tcW w:w="3260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left w:w="32" w:type="dxa"/>
            </w:tcMar>
            <w:vAlign w:val="center"/>
          </w:tcPr>
          <w:p w:rsidR="00F56590" w:rsidRDefault="00F56590" w:rsidP="00AB0F4C">
            <w:pPr>
              <w:shd w:val="clear" w:color="auto" w:fill="FFFFFF"/>
              <w:ind w:left="139" w:right="10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Демонстрация способности</w:t>
            </w:r>
          </w:p>
          <w:p w:rsidR="00F56590" w:rsidRDefault="00F56590" w:rsidP="00AB0F4C">
            <w:pPr>
              <w:shd w:val="clear" w:color="auto" w:fill="FFFFFF"/>
              <w:ind w:left="139" w:right="10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принимать</w:t>
            </w:r>
            <w:r>
              <w:rPr>
                <w:sz w:val="24"/>
                <w:szCs w:val="24"/>
              </w:rPr>
              <w:tab/>
              <w:t xml:space="preserve">решения </w:t>
            </w:r>
            <w:proofErr w:type="gramStart"/>
            <w:r>
              <w:rPr>
                <w:sz w:val="24"/>
                <w:szCs w:val="24"/>
              </w:rPr>
              <w:t>в</w:t>
            </w:r>
            <w:proofErr w:type="gramEnd"/>
          </w:p>
          <w:p w:rsidR="00F56590" w:rsidRDefault="00F56590" w:rsidP="00AB0F4C">
            <w:pPr>
              <w:shd w:val="clear" w:color="auto" w:fill="FFFFFF"/>
              <w:ind w:left="139" w:right="10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стандартных и нестандартных </w:t>
            </w:r>
            <w:proofErr w:type="gramStart"/>
            <w:r>
              <w:rPr>
                <w:sz w:val="24"/>
                <w:szCs w:val="24"/>
              </w:rPr>
              <w:t>ситуациях</w:t>
            </w:r>
            <w:proofErr w:type="gramEnd"/>
            <w:r>
              <w:rPr>
                <w:sz w:val="24"/>
                <w:szCs w:val="24"/>
              </w:rPr>
              <w:t xml:space="preserve">   и   нести   за   них ответственность</w:t>
            </w:r>
            <w:r>
              <w:rPr>
                <w:sz w:val="24"/>
                <w:szCs w:val="24"/>
              </w:rPr>
              <w:tab/>
            </w:r>
            <w:r>
              <w:rPr>
                <w:sz w:val="24"/>
                <w:szCs w:val="24"/>
              </w:rPr>
              <w:tab/>
            </w:r>
          </w:p>
        </w:tc>
        <w:tc>
          <w:tcPr>
            <w:tcW w:w="3403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left w:w="32" w:type="dxa"/>
            </w:tcMar>
            <w:vAlign w:val="center"/>
          </w:tcPr>
          <w:p w:rsidR="00F56590" w:rsidRDefault="00F56590" w:rsidP="00AB0F4C">
            <w:pPr>
              <w:shd w:val="clear" w:color="auto" w:fill="FFFFFF"/>
              <w:ind w:left="91" w:right="106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экспертное наблюдение и оценка выполнения работ на  практических, лабораторных занятиях, учебной и производственной практике</w:t>
            </w:r>
          </w:p>
        </w:tc>
      </w:tr>
      <w:tr w:rsidR="00F56590" w:rsidTr="00AB0F4C">
        <w:trPr>
          <w:trHeight w:val="20"/>
        </w:trPr>
        <w:tc>
          <w:tcPr>
            <w:tcW w:w="3260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left w:w="32" w:type="dxa"/>
            </w:tcMar>
            <w:vAlign w:val="center"/>
          </w:tcPr>
          <w:p w:rsidR="00F56590" w:rsidRDefault="00F56590" w:rsidP="00AB0F4C">
            <w:pPr>
              <w:shd w:val="clear" w:color="auto" w:fill="FFFFFF"/>
              <w:tabs>
                <w:tab w:val="left" w:pos="3079"/>
              </w:tabs>
              <w:ind w:left="102" w:right="146"/>
              <w:rPr>
                <w:sz w:val="24"/>
                <w:szCs w:val="24"/>
              </w:rPr>
            </w:pPr>
            <w:proofErr w:type="gramStart"/>
            <w:r>
              <w:rPr>
                <w:sz w:val="24"/>
                <w:szCs w:val="24"/>
              </w:rPr>
              <w:t>ОК</w:t>
            </w:r>
            <w:proofErr w:type="gramEnd"/>
            <w:r>
              <w:rPr>
                <w:sz w:val="24"/>
                <w:szCs w:val="24"/>
              </w:rPr>
              <w:t xml:space="preserve"> 4 </w:t>
            </w:r>
          </w:p>
          <w:p w:rsidR="00F56590" w:rsidRDefault="00F56590" w:rsidP="00AB0F4C">
            <w:pPr>
              <w:shd w:val="clear" w:color="auto" w:fill="FFFFFF"/>
              <w:tabs>
                <w:tab w:val="left" w:pos="3079"/>
              </w:tabs>
              <w:ind w:left="102" w:right="146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Осуществлять поиск информации, необходимой для эффективного выполнения профессиональных задач</w:t>
            </w:r>
          </w:p>
        </w:tc>
        <w:tc>
          <w:tcPr>
            <w:tcW w:w="3260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left w:w="32" w:type="dxa"/>
            </w:tcMar>
            <w:vAlign w:val="center"/>
          </w:tcPr>
          <w:p w:rsidR="00F56590" w:rsidRDefault="00F56590" w:rsidP="00AB0F4C">
            <w:pPr>
              <w:shd w:val="clear" w:color="auto" w:fill="FFFFFF"/>
              <w:ind w:left="139" w:right="10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Нахождение и использование</w:t>
            </w:r>
          </w:p>
          <w:p w:rsidR="00F56590" w:rsidRDefault="00F56590" w:rsidP="00AB0F4C">
            <w:pPr>
              <w:shd w:val="clear" w:color="auto" w:fill="FFFFFF"/>
              <w:ind w:left="139" w:right="10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информации</w:t>
            </w:r>
            <w:r>
              <w:rPr>
                <w:sz w:val="24"/>
                <w:szCs w:val="24"/>
              </w:rPr>
              <w:tab/>
              <w:t xml:space="preserve">для </w:t>
            </w:r>
            <w:proofErr w:type="gramStart"/>
            <w:r>
              <w:rPr>
                <w:sz w:val="24"/>
                <w:szCs w:val="24"/>
              </w:rPr>
              <w:t>эффективного</w:t>
            </w:r>
            <w:proofErr w:type="gramEnd"/>
          </w:p>
          <w:p w:rsidR="00F56590" w:rsidRDefault="00F56590" w:rsidP="00AB0F4C">
            <w:pPr>
              <w:shd w:val="clear" w:color="auto" w:fill="FFFFFF"/>
              <w:ind w:left="139" w:right="10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выполнения профессиональных задач, профессионального и</w:t>
            </w:r>
          </w:p>
          <w:p w:rsidR="00F56590" w:rsidRDefault="00F56590" w:rsidP="00AB0F4C">
            <w:pPr>
              <w:shd w:val="clear" w:color="auto" w:fill="FFFFFF"/>
              <w:ind w:left="139" w:right="10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личностного развития</w:t>
            </w:r>
          </w:p>
        </w:tc>
        <w:tc>
          <w:tcPr>
            <w:tcW w:w="3403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left w:w="32" w:type="dxa"/>
            </w:tcMar>
            <w:vAlign w:val="center"/>
          </w:tcPr>
          <w:p w:rsidR="00F56590" w:rsidRDefault="00F56590" w:rsidP="00AB0F4C">
            <w:pPr>
              <w:shd w:val="clear" w:color="auto" w:fill="FFFFFF"/>
              <w:ind w:left="91" w:right="106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экспертное наблюдение и оценка выполнения работ на  практических, лабораторных занятиях, учебной и производственной практике</w:t>
            </w:r>
          </w:p>
        </w:tc>
      </w:tr>
      <w:tr w:rsidR="00F56590" w:rsidTr="00AB0F4C">
        <w:trPr>
          <w:trHeight w:val="20"/>
        </w:trPr>
        <w:tc>
          <w:tcPr>
            <w:tcW w:w="3260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left w:w="32" w:type="dxa"/>
            </w:tcMar>
            <w:vAlign w:val="center"/>
          </w:tcPr>
          <w:p w:rsidR="00F56590" w:rsidRDefault="00F56590" w:rsidP="00AB0F4C">
            <w:pPr>
              <w:shd w:val="clear" w:color="auto" w:fill="FFFFFF"/>
              <w:tabs>
                <w:tab w:val="left" w:pos="3079"/>
              </w:tabs>
              <w:ind w:left="102" w:right="146"/>
              <w:rPr>
                <w:sz w:val="24"/>
                <w:szCs w:val="24"/>
              </w:rPr>
            </w:pPr>
            <w:proofErr w:type="gramStart"/>
            <w:r>
              <w:rPr>
                <w:sz w:val="24"/>
                <w:szCs w:val="24"/>
              </w:rPr>
              <w:t>ОК</w:t>
            </w:r>
            <w:proofErr w:type="gramEnd"/>
            <w:r>
              <w:rPr>
                <w:sz w:val="24"/>
                <w:szCs w:val="24"/>
              </w:rPr>
              <w:t xml:space="preserve"> 5. </w:t>
            </w:r>
          </w:p>
          <w:p w:rsidR="00F56590" w:rsidRDefault="00F56590" w:rsidP="00AB0F4C">
            <w:pPr>
              <w:shd w:val="clear" w:color="auto" w:fill="FFFFFF"/>
              <w:tabs>
                <w:tab w:val="left" w:pos="3079"/>
              </w:tabs>
              <w:ind w:left="102" w:right="146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Использовать информационно-коммуникационные технологии в профессиональной деятельности</w:t>
            </w:r>
          </w:p>
        </w:tc>
        <w:tc>
          <w:tcPr>
            <w:tcW w:w="3260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left w:w="32" w:type="dxa"/>
            </w:tcMar>
            <w:vAlign w:val="center"/>
          </w:tcPr>
          <w:p w:rsidR="00F56590" w:rsidRDefault="00F56590" w:rsidP="00AB0F4C">
            <w:pPr>
              <w:shd w:val="clear" w:color="auto" w:fill="FFFFFF"/>
              <w:ind w:left="139" w:right="10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 xml:space="preserve">Демонстрация навыков </w:t>
            </w:r>
            <w:r>
              <w:rPr>
                <w:sz w:val="24"/>
                <w:szCs w:val="24"/>
              </w:rPr>
              <w:lastRenderedPageBreak/>
              <w:t>использования информационно-коммуникационных технологий в профессиональной деятельности</w:t>
            </w:r>
          </w:p>
        </w:tc>
        <w:tc>
          <w:tcPr>
            <w:tcW w:w="3403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left w:w="32" w:type="dxa"/>
            </w:tcMar>
            <w:vAlign w:val="center"/>
          </w:tcPr>
          <w:p w:rsidR="00F56590" w:rsidRDefault="00F56590" w:rsidP="00AB0F4C">
            <w:pPr>
              <w:shd w:val="clear" w:color="auto" w:fill="FFFFFF"/>
              <w:ind w:left="91" w:right="106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 xml:space="preserve">экспертное наблюдение и </w:t>
            </w:r>
            <w:r>
              <w:rPr>
                <w:sz w:val="24"/>
                <w:szCs w:val="24"/>
              </w:rPr>
              <w:lastRenderedPageBreak/>
              <w:t>оценка выполнения работ на  практических, лабораторных занятиях, учебной и производственной практике</w:t>
            </w:r>
          </w:p>
        </w:tc>
      </w:tr>
      <w:tr w:rsidR="00F56590" w:rsidTr="00AB0F4C">
        <w:trPr>
          <w:trHeight w:val="20"/>
        </w:trPr>
        <w:tc>
          <w:tcPr>
            <w:tcW w:w="3260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left w:w="32" w:type="dxa"/>
            </w:tcMar>
            <w:vAlign w:val="center"/>
          </w:tcPr>
          <w:p w:rsidR="00F56590" w:rsidRDefault="00F56590" w:rsidP="00AB0F4C">
            <w:pPr>
              <w:pStyle w:val="ConsPlusNormal"/>
              <w:tabs>
                <w:tab w:val="left" w:pos="3079"/>
              </w:tabs>
              <w:ind w:left="102" w:right="146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ОК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6 </w:t>
            </w:r>
          </w:p>
          <w:p w:rsidR="00F56590" w:rsidRDefault="00F56590" w:rsidP="00AB0F4C">
            <w:pPr>
              <w:pStyle w:val="ConsPlusNormal"/>
              <w:tabs>
                <w:tab w:val="left" w:pos="3079"/>
              </w:tabs>
              <w:ind w:left="102" w:right="146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Работать в команде, эффективно общаться с коллегами, руководством, клиентами.</w:t>
            </w:r>
          </w:p>
        </w:tc>
        <w:tc>
          <w:tcPr>
            <w:tcW w:w="3260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left w:w="32" w:type="dxa"/>
            </w:tcMar>
            <w:vAlign w:val="center"/>
          </w:tcPr>
          <w:p w:rsidR="00F56590" w:rsidRDefault="00F56590" w:rsidP="00AB0F4C">
            <w:pPr>
              <w:pStyle w:val="ConsPlusNormal"/>
              <w:ind w:left="139" w:righ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Взаимодействие с обучающимися, преподавателями и мастерами в ходе обучения</w:t>
            </w:r>
          </w:p>
        </w:tc>
        <w:tc>
          <w:tcPr>
            <w:tcW w:w="3403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left w:w="32" w:type="dxa"/>
            </w:tcMar>
            <w:vAlign w:val="center"/>
          </w:tcPr>
          <w:p w:rsidR="00F56590" w:rsidRDefault="00F56590" w:rsidP="00AB0F4C">
            <w:pPr>
              <w:shd w:val="clear" w:color="auto" w:fill="FFFFFF"/>
              <w:ind w:left="91" w:right="106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экспертное наблюдение и оценка выполнения работ на  практических, лабораторных занятиях, учебной и производственной практике</w:t>
            </w:r>
          </w:p>
        </w:tc>
      </w:tr>
      <w:tr w:rsidR="00F56590" w:rsidTr="00AB0F4C">
        <w:trPr>
          <w:trHeight w:val="20"/>
        </w:trPr>
        <w:tc>
          <w:tcPr>
            <w:tcW w:w="3260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left w:w="32" w:type="dxa"/>
            </w:tcMar>
            <w:vAlign w:val="center"/>
          </w:tcPr>
          <w:p w:rsidR="00F56590" w:rsidRDefault="00F56590" w:rsidP="00AB0F4C">
            <w:pPr>
              <w:pStyle w:val="ConsPlusNormal"/>
              <w:tabs>
                <w:tab w:val="left" w:pos="3079"/>
              </w:tabs>
              <w:ind w:left="102" w:right="146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ОК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7. </w:t>
            </w:r>
          </w:p>
          <w:p w:rsidR="00F56590" w:rsidRDefault="00F56590" w:rsidP="00AB0F4C">
            <w:pPr>
              <w:pStyle w:val="ConsPlusNormal"/>
              <w:tabs>
                <w:tab w:val="left" w:pos="3079"/>
              </w:tabs>
              <w:ind w:left="102" w:right="146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Исполнять воинскую обязанность, в том числе с применением полученных профессиональных знаний (для юношей).</w:t>
            </w:r>
          </w:p>
        </w:tc>
        <w:tc>
          <w:tcPr>
            <w:tcW w:w="3260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left w:w="32" w:type="dxa"/>
            </w:tcMar>
            <w:vAlign w:val="center"/>
          </w:tcPr>
          <w:p w:rsidR="00F56590" w:rsidRDefault="00F56590" w:rsidP="00AB0F4C">
            <w:pPr>
              <w:pStyle w:val="ConsPlusNormal"/>
              <w:ind w:left="139" w:righ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Демонстрация готовности к исполнению воинской обязанности</w:t>
            </w:r>
          </w:p>
        </w:tc>
        <w:tc>
          <w:tcPr>
            <w:tcW w:w="3403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left w:w="32" w:type="dxa"/>
            </w:tcMar>
            <w:vAlign w:val="center"/>
          </w:tcPr>
          <w:p w:rsidR="00F56590" w:rsidRDefault="00F56590" w:rsidP="00AB0F4C">
            <w:pPr>
              <w:shd w:val="clear" w:color="auto" w:fill="FFFFFF"/>
              <w:ind w:left="91" w:right="106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экспертное наблюдение и оценка поведения во время сборов</w:t>
            </w:r>
          </w:p>
        </w:tc>
      </w:tr>
    </w:tbl>
    <w:p w:rsidR="00F56590" w:rsidRDefault="00F56590" w:rsidP="00F56590">
      <w:pPr>
        <w:widowControl/>
        <w:tabs>
          <w:tab w:val="left" w:pos="426"/>
        </w:tabs>
        <w:rPr>
          <w:sz w:val="24"/>
          <w:szCs w:val="24"/>
        </w:rPr>
      </w:pPr>
      <w:r>
        <w:br w:type="page"/>
      </w:r>
    </w:p>
    <w:p w:rsidR="00F56590" w:rsidRDefault="00F56590" w:rsidP="00F56590">
      <w:pPr>
        <w:pStyle w:val="1"/>
        <w:widowControl/>
        <w:spacing w:before="0" w:after="0"/>
        <w:jc w:val="right"/>
        <w:rPr>
          <w:rFonts w:ascii="Times New Roman" w:hAnsi="Times New Roman" w:cs="Times New Roman"/>
          <w:sz w:val="20"/>
          <w:szCs w:val="20"/>
        </w:rPr>
      </w:pPr>
      <w:bookmarkStart w:id="13" w:name="_Toc460426616"/>
      <w:bookmarkEnd w:id="13"/>
      <w:r>
        <w:rPr>
          <w:rFonts w:ascii="Times New Roman" w:hAnsi="Times New Roman" w:cs="Times New Roman"/>
          <w:sz w:val="20"/>
          <w:szCs w:val="20"/>
        </w:rPr>
        <w:lastRenderedPageBreak/>
        <w:t>.</w:t>
      </w:r>
    </w:p>
    <w:p w:rsidR="00F56590" w:rsidRDefault="00F56590" w:rsidP="00F56590">
      <w:pPr>
        <w:pStyle w:val="afc"/>
        <w:widowControl/>
        <w:numPr>
          <w:ilvl w:val="0"/>
          <w:numId w:val="7"/>
        </w:numPr>
        <w:jc w:val="center"/>
        <w:outlineLvl w:val="0"/>
        <w:rPr>
          <w:b/>
          <w:sz w:val="24"/>
          <w:szCs w:val="24"/>
        </w:rPr>
      </w:pPr>
      <w:bookmarkStart w:id="14" w:name="_Toc315252844"/>
      <w:bookmarkStart w:id="15" w:name="_Toc315252778"/>
      <w:bookmarkStart w:id="16" w:name="_Toc315086988"/>
      <w:bookmarkStart w:id="17" w:name="_Toc315086905"/>
      <w:bookmarkStart w:id="18" w:name="_Toc460426617"/>
      <w:bookmarkStart w:id="19" w:name="_Toc460311461"/>
      <w:bookmarkStart w:id="20" w:name="_Toc458892406"/>
      <w:bookmarkEnd w:id="14"/>
      <w:bookmarkEnd w:id="15"/>
      <w:bookmarkEnd w:id="16"/>
      <w:bookmarkEnd w:id="17"/>
      <w:bookmarkEnd w:id="18"/>
      <w:bookmarkEnd w:id="19"/>
      <w:bookmarkEnd w:id="20"/>
      <w:r>
        <w:rPr>
          <w:b/>
          <w:sz w:val="24"/>
          <w:szCs w:val="24"/>
        </w:rPr>
        <w:t>ТЕМАТИЧЕСКИЙ (ПОУРОЧНЫЙ)  ПЛАН</w:t>
      </w:r>
    </w:p>
    <w:p w:rsidR="00F56590" w:rsidRDefault="00F56590" w:rsidP="00F56590">
      <w:pPr>
        <w:pStyle w:val="afc"/>
        <w:numPr>
          <w:ilvl w:val="1"/>
          <w:numId w:val="7"/>
        </w:numPr>
        <w:jc w:val="center"/>
        <w:rPr>
          <w:sz w:val="24"/>
          <w:szCs w:val="24"/>
        </w:rPr>
      </w:pPr>
      <w:r>
        <w:rPr>
          <w:b/>
          <w:sz w:val="24"/>
          <w:szCs w:val="24"/>
        </w:rPr>
        <w:t>Тематический (поурочный план)</w:t>
      </w:r>
    </w:p>
    <w:p w:rsidR="00F56590" w:rsidRDefault="00F56590" w:rsidP="00F56590">
      <w:pPr>
        <w:ind w:left="360"/>
        <w:jc w:val="center"/>
        <w:rPr>
          <w:sz w:val="24"/>
          <w:szCs w:val="24"/>
        </w:rPr>
      </w:pPr>
      <w:r w:rsidRPr="006E292E">
        <w:rPr>
          <w:rFonts w:eastAsia="Calibri"/>
          <w:b/>
          <w:bCs/>
          <w:sz w:val="24"/>
          <w:szCs w:val="24"/>
        </w:rPr>
        <w:t>МДК 02.01.  Технология слесарных работ по ремонту и техническому обслуживанию сельскохозяйственных машин и оборудования</w:t>
      </w:r>
    </w:p>
    <w:tbl>
      <w:tblPr>
        <w:tblpPr w:leftFromText="180" w:rightFromText="180" w:vertAnchor="text" w:horzAnchor="margin" w:tblpY="139"/>
        <w:tblW w:w="9070" w:type="dxa"/>
        <w:tblInd w:w="108" w:type="dxa"/>
        <w:tblBorders>
          <w:top w:val="single" w:sz="4" w:space="0" w:color="00000A"/>
          <w:left w:val="single" w:sz="4" w:space="0" w:color="00000A"/>
          <w:bottom w:val="single" w:sz="4" w:space="0" w:color="00000A"/>
          <w:right w:val="single" w:sz="4" w:space="0" w:color="00000A"/>
          <w:insideH w:val="single" w:sz="4" w:space="0" w:color="00000A"/>
          <w:insideV w:val="single" w:sz="4" w:space="0" w:color="00000A"/>
        </w:tblBorders>
        <w:tblCellMar>
          <w:left w:w="103" w:type="dxa"/>
        </w:tblCellMar>
        <w:tblLook w:val="0000" w:firstRow="0" w:lastRow="0" w:firstColumn="0" w:lastColumn="0" w:noHBand="0" w:noVBand="0"/>
      </w:tblPr>
      <w:tblGrid>
        <w:gridCol w:w="609"/>
        <w:gridCol w:w="29"/>
        <w:gridCol w:w="3635"/>
        <w:gridCol w:w="1099"/>
        <w:gridCol w:w="1495"/>
        <w:gridCol w:w="852"/>
        <w:gridCol w:w="1351"/>
      </w:tblGrid>
      <w:tr w:rsidR="00F56590" w:rsidTr="00AB0F4C">
        <w:trPr>
          <w:cantSplit/>
          <w:trHeight w:val="477"/>
        </w:trPr>
        <w:tc>
          <w:tcPr>
            <w:tcW w:w="519" w:type="dxa"/>
            <w:gridSpan w:val="2"/>
            <w:vMerge w:val="restar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B6DDE8" w:themeFill="accent5" w:themeFillTint="66"/>
            <w:tcMar>
              <w:left w:w="103" w:type="dxa"/>
            </w:tcMar>
            <w:vAlign w:val="center"/>
          </w:tcPr>
          <w:p w:rsidR="00F56590" w:rsidRDefault="00F56590" w:rsidP="00AB0F4C">
            <w:pPr>
              <w:ind w:firstLine="108"/>
              <w:jc w:val="center"/>
              <w:rPr>
                <w:b/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№ урока</w:t>
            </w:r>
          </w:p>
          <w:p w:rsidR="00F56590" w:rsidRDefault="00F56590" w:rsidP="00AB0F4C">
            <w:pPr>
              <w:jc w:val="center"/>
              <w:rPr>
                <w:b/>
                <w:sz w:val="16"/>
                <w:szCs w:val="16"/>
              </w:rPr>
            </w:pPr>
          </w:p>
        </w:tc>
        <w:tc>
          <w:tcPr>
            <w:tcW w:w="3999" w:type="dxa"/>
            <w:vMerge w:val="restar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B6DDE8" w:themeFill="accent5" w:themeFillTint="66"/>
            <w:tcMar>
              <w:left w:w="103" w:type="dxa"/>
            </w:tcMar>
            <w:vAlign w:val="center"/>
          </w:tcPr>
          <w:p w:rsidR="00F56590" w:rsidRDefault="00F56590" w:rsidP="00AB0F4C">
            <w:pPr>
              <w:jc w:val="center"/>
              <w:rPr>
                <w:sz w:val="16"/>
                <w:szCs w:val="16"/>
              </w:rPr>
            </w:pPr>
          </w:p>
          <w:p w:rsidR="00F56590" w:rsidRDefault="00F56590" w:rsidP="00AB0F4C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Название разделов и тем</w:t>
            </w:r>
          </w:p>
          <w:p w:rsidR="00F56590" w:rsidRDefault="00F56590" w:rsidP="00AB0F4C">
            <w:pPr>
              <w:rPr>
                <w:sz w:val="16"/>
                <w:szCs w:val="16"/>
              </w:rPr>
            </w:pPr>
          </w:p>
        </w:tc>
        <w:tc>
          <w:tcPr>
            <w:tcW w:w="1039" w:type="dxa"/>
            <w:vMerge w:val="restar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B6DDE8" w:themeFill="accent5" w:themeFillTint="66"/>
            <w:tcMar>
              <w:left w:w="103" w:type="dxa"/>
            </w:tcMar>
            <w:vAlign w:val="center"/>
          </w:tcPr>
          <w:p w:rsidR="00F56590" w:rsidRDefault="00F56590" w:rsidP="00AB0F4C">
            <w:pPr>
              <w:jc w:val="center"/>
              <w:rPr>
                <w:b/>
                <w:sz w:val="16"/>
                <w:szCs w:val="16"/>
              </w:rPr>
            </w:pPr>
            <w:proofErr w:type="spellStart"/>
            <w:r>
              <w:rPr>
                <w:b/>
                <w:sz w:val="16"/>
                <w:szCs w:val="16"/>
              </w:rPr>
              <w:t>Макс</w:t>
            </w:r>
            <w:proofErr w:type="gramStart"/>
            <w:r>
              <w:rPr>
                <w:b/>
                <w:sz w:val="16"/>
                <w:szCs w:val="16"/>
              </w:rPr>
              <w:t>.у</w:t>
            </w:r>
            <w:proofErr w:type="gramEnd"/>
            <w:r>
              <w:rPr>
                <w:b/>
                <w:sz w:val="16"/>
                <w:szCs w:val="16"/>
              </w:rPr>
              <w:t>чебн</w:t>
            </w:r>
            <w:proofErr w:type="spellEnd"/>
            <w:r>
              <w:rPr>
                <w:b/>
                <w:sz w:val="16"/>
                <w:szCs w:val="16"/>
              </w:rPr>
              <w:t>.</w:t>
            </w:r>
          </w:p>
          <w:p w:rsidR="00F56590" w:rsidRDefault="00F56590" w:rsidP="00AB0F4C">
            <w:pPr>
              <w:jc w:val="center"/>
              <w:rPr>
                <w:b/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нагрузка студ. (час)</w:t>
            </w:r>
          </w:p>
        </w:tc>
        <w:tc>
          <w:tcPr>
            <w:tcW w:w="1169" w:type="dxa"/>
            <w:vMerge w:val="restar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B6DDE8" w:themeFill="accent5" w:themeFillTint="66"/>
            <w:tcMar>
              <w:left w:w="103" w:type="dxa"/>
            </w:tcMar>
            <w:vAlign w:val="center"/>
          </w:tcPr>
          <w:p w:rsidR="00F56590" w:rsidRDefault="00F56590" w:rsidP="00AB0F4C">
            <w:pPr>
              <w:jc w:val="center"/>
              <w:rPr>
                <w:b/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Самостоятельная</w:t>
            </w:r>
          </w:p>
          <w:p w:rsidR="00F56590" w:rsidRDefault="00F56590" w:rsidP="00AB0F4C">
            <w:pPr>
              <w:jc w:val="center"/>
              <w:rPr>
                <w:b/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учебная работа</w:t>
            </w:r>
          </w:p>
          <w:p w:rsidR="00F56590" w:rsidRDefault="00F56590" w:rsidP="00AB0F4C">
            <w:pPr>
              <w:jc w:val="center"/>
              <w:rPr>
                <w:b/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студентов, час.</w:t>
            </w:r>
          </w:p>
        </w:tc>
        <w:tc>
          <w:tcPr>
            <w:tcW w:w="2343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B6DDE8" w:themeFill="accent5" w:themeFillTint="66"/>
            <w:tcMar>
              <w:left w:w="103" w:type="dxa"/>
            </w:tcMar>
            <w:vAlign w:val="center"/>
          </w:tcPr>
          <w:p w:rsidR="00F56590" w:rsidRDefault="00F56590" w:rsidP="00AB0F4C">
            <w:pPr>
              <w:jc w:val="center"/>
              <w:rPr>
                <w:b/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Кол-во обязательной аудиторной учебной нагрузки  при очной форме обучения, часы</w:t>
            </w:r>
          </w:p>
        </w:tc>
      </w:tr>
      <w:tr w:rsidR="00F56590" w:rsidTr="00AB0F4C">
        <w:trPr>
          <w:cantSplit/>
          <w:trHeight w:val="363"/>
        </w:trPr>
        <w:tc>
          <w:tcPr>
            <w:tcW w:w="519" w:type="dxa"/>
            <w:gridSpan w:val="2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B6DDE8" w:themeFill="accent5" w:themeFillTint="66"/>
            <w:tcMar>
              <w:left w:w="103" w:type="dxa"/>
            </w:tcMar>
            <w:vAlign w:val="center"/>
          </w:tcPr>
          <w:p w:rsidR="00F56590" w:rsidRDefault="00F56590" w:rsidP="00AB0F4C">
            <w:pPr>
              <w:jc w:val="center"/>
              <w:rPr>
                <w:b/>
                <w:sz w:val="16"/>
                <w:szCs w:val="16"/>
              </w:rPr>
            </w:pPr>
          </w:p>
        </w:tc>
        <w:tc>
          <w:tcPr>
            <w:tcW w:w="3999" w:type="dxa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B6DDE8" w:themeFill="accent5" w:themeFillTint="66"/>
            <w:tcMar>
              <w:left w:w="103" w:type="dxa"/>
            </w:tcMar>
            <w:vAlign w:val="center"/>
          </w:tcPr>
          <w:p w:rsidR="00F56590" w:rsidRDefault="00F56590" w:rsidP="00AB0F4C">
            <w:pPr>
              <w:rPr>
                <w:sz w:val="16"/>
                <w:szCs w:val="16"/>
              </w:rPr>
            </w:pPr>
          </w:p>
        </w:tc>
        <w:tc>
          <w:tcPr>
            <w:tcW w:w="1039" w:type="dxa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B6DDE8" w:themeFill="accent5" w:themeFillTint="66"/>
            <w:tcMar>
              <w:left w:w="103" w:type="dxa"/>
            </w:tcMar>
            <w:vAlign w:val="center"/>
          </w:tcPr>
          <w:p w:rsidR="00F56590" w:rsidRDefault="00F56590" w:rsidP="00AB0F4C">
            <w:pPr>
              <w:jc w:val="center"/>
              <w:rPr>
                <w:b/>
                <w:sz w:val="16"/>
                <w:szCs w:val="16"/>
              </w:rPr>
            </w:pPr>
          </w:p>
        </w:tc>
        <w:tc>
          <w:tcPr>
            <w:tcW w:w="1169" w:type="dxa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B6DDE8" w:themeFill="accent5" w:themeFillTint="66"/>
            <w:tcMar>
              <w:left w:w="103" w:type="dxa"/>
            </w:tcMar>
            <w:vAlign w:val="center"/>
          </w:tcPr>
          <w:p w:rsidR="00F56590" w:rsidRDefault="00F56590" w:rsidP="00AB0F4C">
            <w:pPr>
              <w:jc w:val="center"/>
              <w:rPr>
                <w:b/>
                <w:sz w:val="16"/>
                <w:szCs w:val="16"/>
              </w:rPr>
            </w:pPr>
          </w:p>
        </w:tc>
        <w:tc>
          <w:tcPr>
            <w:tcW w:w="91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B6DDE8" w:themeFill="accent5" w:themeFillTint="66"/>
            <w:tcMar>
              <w:left w:w="103" w:type="dxa"/>
            </w:tcMar>
            <w:vAlign w:val="center"/>
          </w:tcPr>
          <w:p w:rsidR="00F56590" w:rsidRDefault="00F56590" w:rsidP="00AB0F4C">
            <w:pPr>
              <w:jc w:val="center"/>
              <w:rPr>
                <w:b/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Всего</w:t>
            </w:r>
          </w:p>
        </w:tc>
        <w:tc>
          <w:tcPr>
            <w:tcW w:w="14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B6DDE8" w:themeFill="accent5" w:themeFillTint="66"/>
            <w:tcMar>
              <w:left w:w="103" w:type="dxa"/>
            </w:tcMar>
            <w:vAlign w:val="center"/>
          </w:tcPr>
          <w:p w:rsidR="00F56590" w:rsidRDefault="00F56590" w:rsidP="00AB0F4C">
            <w:pPr>
              <w:jc w:val="center"/>
              <w:rPr>
                <w:b/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 xml:space="preserve">в </w:t>
            </w:r>
            <w:proofErr w:type="spellStart"/>
            <w:r>
              <w:rPr>
                <w:b/>
                <w:sz w:val="16"/>
                <w:szCs w:val="16"/>
              </w:rPr>
              <w:t>т.ч</w:t>
            </w:r>
            <w:proofErr w:type="spellEnd"/>
            <w:r>
              <w:rPr>
                <w:b/>
                <w:sz w:val="16"/>
                <w:szCs w:val="16"/>
              </w:rPr>
              <w:t xml:space="preserve">. </w:t>
            </w:r>
            <w:proofErr w:type="spellStart"/>
            <w:proofErr w:type="gramStart"/>
            <w:r>
              <w:rPr>
                <w:b/>
                <w:sz w:val="16"/>
                <w:szCs w:val="16"/>
              </w:rPr>
              <w:t>лаборатор-ные</w:t>
            </w:r>
            <w:proofErr w:type="spellEnd"/>
            <w:proofErr w:type="gramEnd"/>
            <w:r>
              <w:rPr>
                <w:b/>
                <w:sz w:val="16"/>
                <w:szCs w:val="16"/>
              </w:rPr>
              <w:t xml:space="preserve"> и </w:t>
            </w:r>
            <w:proofErr w:type="spellStart"/>
            <w:r>
              <w:rPr>
                <w:b/>
                <w:sz w:val="16"/>
                <w:szCs w:val="16"/>
              </w:rPr>
              <w:t>практичес</w:t>
            </w:r>
            <w:proofErr w:type="spellEnd"/>
            <w:r>
              <w:rPr>
                <w:b/>
                <w:sz w:val="16"/>
                <w:szCs w:val="16"/>
              </w:rPr>
              <w:t>-кие занятия</w:t>
            </w:r>
          </w:p>
        </w:tc>
      </w:tr>
      <w:tr w:rsidR="00F56590" w:rsidTr="00AB0F4C">
        <w:trPr>
          <w:cantSplit/>
          <w:trHeight w:val="209"/>
        </w:trPr>
        <w:tc>
          <w:tcPr>
            <w:tcW w:w="519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F56590" w:rsidRDefault="00F56590" w:rsidP="00AB0F4C">
            <w:pPr>
              <w:jc w:val="center"/>
            </w:pPr>
            <w:r>
              <w:t>1</w:t>
            </w:r>
          </w:p>
        </w:tc>
        <w:tc>
          <w:tcPr>
            <w:tcW w:w="399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F56590" w:rsidRDefault="00F56590" w:rsidP="00AB0F4C">
            <w:pPr>
              <w:jc w:val="center"/>
            </w:pPr>
            <w:r>
              <w:t>2</w:t>
            </w:r>
          </w:p>
        </w:tc>
        <w:tc>
          <w:tcPr>
            <w:tcW w:w="103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F56590" w:rsidRDefault="00F56590" w:rsidP="00AB0F4C">
            <w:pPr>
              <w:jc w:val="center"/>
            </w:pPr>
            <w:r>
              <w:t>3</w:t>
            </w:r>
          </w:p>
        </w:tc>
        <w:tc>
          <w:tcPr>
            <w:tcW w:w="11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F56590" w:rsidRDefault="00F56590" w:rsidP="00AB0F4C">
            <w:pPr>
              <w:jc w:val="center"/>
            </w:pPr>
            <w:r>
              <w:t>4</w:t>
            </w:r>
          </w:p>
        </w:tc>
        <w:tc>
          <w:tcPr>
            <w:tcW w:w="91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F56590" w:rsidRDefault="00F56590" w:rsidP="00AB0F4C">
            <w:pPr>
              <w:jc w:val="center"/>
            </w:pPr>
            <w:r>
              <w:t>5</w:t>
            </w:r>
          </w:p>
        </w:tc>
        <w:tc>
          <w:tcPr>
            <w:tcW w:w="14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F56590" w:rsidRDefault="00F56590" w:rsidP="00AB0F4C">
            <w:pPr>
              <w:jc w:val="center"/>
            </w:pPr>
            <w:r>
              <w:t>6</w:t>
            </w:r>
          </w:p>
        </w:tc>
      </w:tr>
      <w:tr w:rsidR="00F56590" w:rsidTr="00AB0F4C">
        <w:trPr>
          <w:cantSplit/>
          <w:trHeight w:val="449"/>
        </w:trPr>
        <w:tc>
          <w:tcPr>
            <w:tcW w:w="9069" w:type="dxa"/>
            <w:gridSpan w:val="7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F56590" w:rsidRDefault="00F56590" w:rsidP="00AB0F4C">
            <w:pPr>
              <w:rPr>
                <w:b/>
              </w:rPr>
            </w:pPr>
            <w:r>
              <w:rPr>
                <w:b/>
              </w:rPr>
              <w:t>Выполнение работ по техническому обслуживанию, ремонту, наладки, регулировки узлов, деталей тракторов, самоходных и сельскохозяйственных машин, оборудования животноводческих ферм и комплексов</w:t>
            </w:r>
          </w:p>
        </w:tc>
      </w:tr>
      <w:tr w:rsidR="00F56590" w:rsidTr="00AB0F4C">
        <w:trPr>
          <w:cantSplit/>
          <w:trHeight w:val="449"/>
        </w:trPr>
        <w:tc>
          <w:tcPr>
            <w:tcW w:w="4519" w:type="dxa"/>
            <w:gridSpan w:val="3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F56590" w:rsidRDefault="00F56590" w:rsidP="00AB0F4C">
            <w:pPr>
              <w:rPr>
                <w:b/>
                <w:bCs/>
              </w:rPr>
            </w:pPr>
            <w:r>
              <w:rPr>
                <w:b/>
                <w:bCs/>
              </w:rPr>
              <w:t xml:space="preserve">Тема 1.1. </w:t>
            </w:r>
            <w:r>
              <w:rPr>
                <w:b/>
              </w:rPr>
              <w:t>Средства и пункты технического обслуживания и ремонта машин.</w:t>
            </w:r>
          </w:p>
        </w:tc>
        <w:tc>
          <w:tcPr>
            <w:tcW w:w="103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F56590" w:rsidRDefault="00F56590" w:rsidP="00AB0F4C">
            <w:pPr>
              <w:jc w:val="center"/>
              <w:rPr>
                <w:b/>
              </w:rPr>
            </w:pPr>
            <w:r>
              <w:rPr>
                <w:b/>
              </w:rPr>
              <w:t>18</w:t>
            </w:r>
          </w:p>
        </w:tc>
        <w:tc>
          <w:tcPr>
            <w:tcW w:w="11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F56590" w:rsidRDefault="00F56590" w:rsidP="00AB0F4C">
            <w:pPr>
              <w:jc w:val="center"/>
              <w:rPr>
                <w:b/>
              </w:rPr>
            </w:pPr>
            <w:r>
              <w:rPr>
                <w:b/>
              </w:rPr>
              <w:t>10</w:t>
            </w:r>
          </w:p>
        </w:tc>
        <w:tc>
          <w:tcPr>
            <w:tcW w:w="91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F56590" w:rsidRDefault="00F56590" w:rsidP="00AB0F4C">
            <w:pPr>
              <w:jc w:val="center"/>
              <w:rPr>
                <w:b/>
              </w:rPr>
            </w:pPr>
            <w:r>
              <w:rPr>
                <w:b/>
              </w:rPr>
              <w:t>8</w:t>
            </w:r>
          </w:p>
        </w:tc>
        <w:tc>
          <w:tcPr>
            <w:tcW w:w="14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F56590" w:rsidRDefault="00F56590" w:rsidP="00AB0F4C">
            <w:pPr>
              <w:jc w:val="center"/>
              <w:rPr>
                <w:b/>
              </w:rPr>
            </w:pPr>
            <w:r>
              <w:rPr>
                <w:b/>
              </w:rPr>
              <w:t>4</w:t>
            </w:r>
          </w:p>
        </w:tc>
      </w:tr>
      <w:tr w:rsidR="00F56590" w:rsidTr="00AB0F4C">
        <w:trPr>
          <w:cantSplit/>
          <w:trHeight w:val="371"/>
        </w:trPr>
        <w:tc>
          <w:tcPr>
            <w:tcW w:w="519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F56590" w:rsidRDefault="00F56590" w:rsidP="00AB0F4C">
            <w:pPr>
              <w:jc w:val="center"/>
            </w:pPr>
            <w:r>
              <w:t>1</w:t>
            </w:r>
          </w:p>
        </w:tc>
        <w:tc>
          <w:tcPr>
            <w:tcW w:w="399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F56590" w:rsidRDefault="00F56590" w:rsidP="00AB0F4C">
            <w:pPr>
              <w:pStyle w:val="TableParagraph"/>
              <w:ind w:right="568"/>
              <w:rPr>
                <w:rFonts w:ascii="Times New Roman" w:hAnsi="Times New Roman"/>
                <w:sz w:val="20"/>
                <w:szCs w:val="20"/>
                <w:lang w:val="ru-RU"/>
              </w:rPr>
            </w:pPr>
            <w:r>
              <w:rPr>
                <w:rFonts w:ascii="Times New Roman" w:hAnsi="Times New Roman"/>
                <w:bCs/>
                <w:sz w:val="20"/>
                <w:szCs w:val="20"/>
                <w:lang w:val="ru-RU"/>
              </w:rPr>
              <w:t>Стационарные и передвижные средства технического обслуживания и ремонта машин.</w:t>
            </w:r>
          </w:p>
        </w:tc>
        <w:tc>
          <w:tcPr>
            <w:tcW w:w="103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F56590" w:rsidRDefault="00F56590" w:rsidP="00AB0F4C">
            <w:pPr>
              <w:jc w:val="center"/>
            </w:pPr>
            <w:r>
              <w:t>2</w:t>
            </w:r>
          </w:p>
        </w:tc>
        <w:tc>
          <w:tcPr>
            <w:tcW w:w="11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F56590" w:rsidRDefault="00F56590" w:rsidP="00AB0F4C">
            <w:pPr>
              <w:jc w:val="center"/>
            </w:pPr>
            <w:r>
              <w:t>-</w:t>
            </w:r>
          </w:p>
        </w:tc>
        <w:tc>
          <w:tcPr>
            <w:tcW w:w="91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F56590" w:rsidRDefault="00F56590" w:rsidP="00AB0F4C">
            <w:pPr>
              <w:jc w:val="center"/>
            </w:pPr>
            <w:r>
              <w:t>2</w:t>
            </w:r>
          </w:p>
        </w:tc>
        <w:tc>
          <w:tcPr>
            <w:tcW w:w="14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F56590" w:rsidRDefault="00F56590" w:rsidP="00AB0F4C">
            <w:pPr>
              <w:jc w:val="center"/>
            </w:pPr>
            <w:r>
              <w:t>-</w:t>
            </w:r>
          </w:p>
        </w:tc>
      </w:tr>
      <w:tr w:rsidR="00F56590" w:rsidTr="00AB0F4C">
        <w:trPr>
          <w:cantSplit/>
          <w:trHeight w:val="476"/>
        </w:trPr>
        <w:tc>
          <w:tcPr>
            <w:tcW w:w="519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F56590" w:rsidRDefault="00F56590" w:rsidP="00AB0F4C">
            <w:pPr>
              <w:jc w:val="center"/>
            </w:pPr>
            <w:r>
              <w:t>2</w:t>
            </w:r>
          </w:p>
        </w:tc>
        <w:tc>
          <w:tcPr>
            <w:tcW w:w="399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F56590" w:rsidRDefault="00F56590" w:rsidP="00AB0F4C">
            <w:pPr>
              <w:rPr>
                <w:rFonts w:eastAsia="Calibri"/>
                <w:bCs/>
              </w:rPr>
            </w:pPr>
            <w:r>
              <w:rPr>
                <w:bCs/>
              </w:rPr>
              <w:t>Пункты технического обслуживания машинно-тракторного парка</w:t>
            </w:r>
          </w:p>
        </w:tc>
        <w:tc>
          <w:tcPr>
            <w:tcW w:w="103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F56590" w:rsidRDefault="00F56590" w:rsidP="00AB0F4C">
            <w:pPr>
              <w:jc w:val="center"/>
            </w:pPr>
            <w:r>
              <w:t>2</w:t>
            </w:r>
          </w:p>
        </w:tc>
        <w:tc>
          <w:tcPr>
            <w:tcW w:w="11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F56590" w:rsidRDefault="00F56590" w:rsidP="00AB0F4C">
            <w:pPr>
              <w:jc w:val="center"/>
            </w:pPr>
            <w:r>
              <w:t>-</w:t>
            </w:r>
          </w:p>
        </w:tc>
        <w:tc>
          <w:tcPr>
            <w:tcW w:w="91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F56590" w:rsidRDefault="00F56590" w:rsidP="00AB0F4C">
            <w:pPr>
              <w:jc w:val="center"/>
            </w:pPr>
            <w:r>
              <w:t>2</w:t>
            </w:r>
          </w:p>
        </w:tc>
        <w:tc>
          <w:tcPr>
            <w:tcW w:w="14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F56590" w:rsidRDefault="00F56590" w:rsidP="00AB0F4C">
            <w:pPr>
              <w:jc w:val="center"/>
            </w:pPr>
            <w:r>
              <w:t>-</w:t>
            </w:r>
          </w:p>
        </w:tc>
      </w:tr>
      <w:tr w:rsidR="00F56590" w:rsidTr="00AB0F4C">
        <w:trPr>
          <w:cantSplit/>
          <w:trHeight w:val="209"/>
        </w:trPr>
        <w:tc>
          <w:tcPr>
            <w:tcW w:w="519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F56590" w:rsidRDefault="00F56590" w:rsidP="00AB0F4C">
            <w:pPr>
              <w:jc w:val="center"/>
            </w:pPr>
            <w:r>
              <w:t>3</w:t>
            </w:r>
          </w:p>
        </w:tc>
        <w:tc>
          <w:tcPr>
            <w:tcW w:w="399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F56590" w:rsidRDefault="00F56590" w:rsidP="00AB0F4C">
            <w:pPr>
              <w:tabs>
                <w:tab w:val="left" w:pos="750"/>
              </w:tabs>
              <w:rPr>
                <w:rFonts w:eastAsia="Calibri"/>
                <w:bCs/>
              </w:rPr>
            </w:pPr>
            <w:r>
              <w:rPr>
                <w:bCs/>
              </w:rPr>
              <w:t>Практическая работа № 1</w:t>
            </w:r>
          </w:p>
        </w:tc>
        <w:tc>
          <w:tcPr>
            <w:tcW w:w="103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F56590" w:rsidRDefault="00F56590" w:rsidP="00AB0F4C">
            <w:pPr>
              <w:jc w:val="center"/>
            </w:pPr>
            <w:r>
              <w:t>2</w:t>
            </w:r>
          </w:p>
        </w:tc>
        <w:tc>
          <w:tcPr>
            <w:tcW w:w="11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F56590" w:rsidRDefault="00F56590" w:rsidP="00AB0F4C">
            <w:pPr>
              <w:jc w:val="center"/>
            </w:pPr>
            <w:r>
              <w:t>-</w:t>
            </w:r>
          </w:p>
        </w:tc>
        <w:tc>
          <w:tcPr>
            <w:tcW w:w="91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F56590" w:rsidRDefault="00F56590" w:rsidP="00AB0F4C">
            <w:pPr>
              <w:jc w:val="center"/>
            </w:pPr>
            <w:r>
              <w:t>2</w:t>
            </w:r>
          </w:p>
        </w:tc>
        <w:tc>
          <w:tcPr>
            <w:tcW w:w="14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F56590" w:rsidRDefault="00F56590" w:rsidP="00AB0F4C">
            <w:pPr>
              <w:jc w:val="center"/>
            </w:pPr>
            <w:r>
              <w:t>2</w:t>
            </w:r>
          </w:p>
        </w:tc>
      </w:tr>
      <w:tr w:rsidR="00F56590" w:rsidTr="00AB0F4C">
        <w:trPr>
          <w:cantSplit/>
          <w:trHeight w:val="209"/>
        </w:trPr>
        <w:tc>
          <w:tcPr>
            <w:tcW w:w="519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F56590" w:rsidRDefault="00F56590" w:rsidP="00AB0F4C">
            <w:pPr>
              <w:jc w:val="center"/>
            </w:pPr>
            <w:r>
              <w:t>4</w:t>
            </w:r>
          </w:p>
        </w:tc>
        <w:tc>
          <w:tcPr>
            <w:tcW w:w="399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F56590" w:rsidRDefault="00F56590" w:rsidP="00AB0F4C">
            <w:pPr>
              <w:tabs>
                <w:tab w:val="left" w:pos="750"/>
              </w:tabs>
              <w:rPr>
                <w:bCs/>
              </w:rPr>
            </w:pPr>
            <w:r>
              <w:rPr>
                <w:bCs/>
              </w:rPr>
              <w:t>Практическая работа № 2</w:t>
            </w:r>
          </w:p>
        </w:tc>
        <w:tc>
          <w:tcPr>
            <w:tcW w:w="103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F56590" w:rsidRDefault="00F56590" w:rsidP="00AB0F4C">
            <w:pPr>
              <w:jc w:val="center"/>
            </w:pPr>
            <w:r>
              <w:t>2</w:t>
            </w:r>
          </w:p>
        </w:tc>
        <w:tc>
          <w:tcPr>
            <w:tcW w:w="11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F56590" w:rsidRDefault="00F56590" w:rsidP="00AB0F4C">
            <w:pPr>
              <w:jc w:val="center"/>
            </w:pPr>
            <w:r>
              <w:t>-</w:t>
            </w:r>
          </w:p>
        </w:tc>
        <w:tc>
          <w:tcPr>
            <w:tcW w:w="91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F56590" w:rsidRDefault="00F56590" w:rsidP="00AB0F4C">
            <w:pPr>
              <w:jc w:val="center"/>
            </w:pPr>
            <w:r>
              <w:t>2</w:t>
            </w:r>
          </w:p>
        </w:tc>
        <w:tc>
          <w:tcPr>
            <w:tcW w:w="14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F56590" w:rsidRDefault="00F56590" w:rsidP="00AB0F4C">
            <w:pPr>
              <w:jc w:val="center"/>
            </w:pPr>
            <w:r>
              <w:t>2</w:t>
            </w:r>
          </w:p>
        </w:tc>
      </w:tr>
      <w:tr w:rsidR="00F56590" w:rsidTr="00AB0F4C">
        <w:trPr>
          <w:cantSplit/>
          <w:trHeight w:val="209"/>
        </w:trPr>
        <w:tc>
          <w:tcPr>
            <w:tcW w:w="519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F56590" w:rsidRDefault="00F56590" w:rsidP="00AB0F4C">
            <w:pPr>
              <w:jc w:val="center"/>
            </w:pPr>
          </w:p>
        </w:tc>
        <w:tc>
          <w:tcPr>
            <w:tcW w:w="399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F56590" w:rsidRDefault="00F56590" w:rsidP="00AB0F4C">
            <w:pPr>
              <w:rPr>
                <w:color w:val="000000" w:themeColor="text1"/>
              </w:rPr>
            </w:pPr>
            <w:r>
              <w:rPr>
                <w:color w:val="000000" w:themeColor="text1"/>
              </w:rPr>
              <w:t>Изучение приборов диагностирования</w:t>
            </w:r>
          </w:p>
        </w:tc>
        <w:tc>
          <w:tcPr>
            <w:tcW w:w="103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F56590" w:rsidRDefault="00F56590" w:rsidP="00AB0F4C">
            <w:pPr>
              <w:jc w:val="center"/>
            </w:pPr>
            <w:r>
              <w:t>10</w:t>
            </w:r>
          </w:p>
        </w:tc>
        <w:tc>
          <w:tcPr>
            <w:tcW w:w="11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F56590" w:rsidRDefault="00F56590" w:rsidP="00AB0F4C">
            <w:pPr>
              <w:jc w:val="center"/>
            </w:pPr>
            <w:r>
              <w:t>10</w:t>
            </w:r>
          </w:p>
        </w:tc>
        <w:tc>
          <w:tcPr>
            <w:tcW w:w="91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F56590" w:rsidRDefault="00F56590" w:rsidP="00AB0F4C">
            <w:pPr>
              <w:jc w:val="center"/>
            </w:pPr>
            <w:r>
              <w:t>-</w:t>
            </w:r>
          </w:p>
        </w:tc>
        <w:tc>
          <w:tcPr>
            <w:tcW w:w="14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F56590" w:rsidRDefault="00F56590" w:rsidP="00AB0F4C">
            <w:pPr>
              <w:jc w:val="center"/>
            </w:pPr>
            <w:r>
              <w:t>-</w:t>
            </w:r>
          </w:p>
        </w:tc>
      </w:tr>
      <w:tr w:rsidR="00F56590" w:rsidTr="00AB0F4C">
        <w:trPr>
          <w:cantSplit/>
          <w:trHeight w:val="209"/>
        </w:trPr>
        <w:tc>
          <w:tcPr>
            <w:tcW w:w="4519" w:type="dxa"/>
            <w:gridSpan w:val="3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F56590" w:rsidRDefault="00F56590" w:rsidP="00AB0F4C">
            <w:pPr>
              <w:rPr>
                <w:b/>
                <w:bCs/>
              </w:rPr>
            </w:pPr>
            <w:r>
              <w:rPr>
                <w:b/>
                <w:bCs/>
              </w:rPr>
              <w:t>Тема 1.2. Нормативно-техническая и технологическая документация.</w:t>
            </w:r>
          </w:p>
        </w:tc>
        <w:tc>
          <w:tcPr>
            <w:tcW w:w="103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F56590" w:rsidRDefault="00F56590" w:rsidP="00AB0F4C">
            <w:pPr>
              <w:jc w:val="center"/>
              <w:rPr>
                <w:b/>
              </w:rPr>
            </w:pPr>
            <w:r>
              <w:rPr>
                <w:b/>
              </w:rPr>
              <w:t>19</w:t>
            </w:r>
          </w:p>
        </w:tc>
        <w:tc>
          <w:tcPr>
            <w:tcW w:w="11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F56590" w:rsidRDefault="00F56590" w:rsidP="00AB0F4C">
            <w:pPr>
              <w:jc w:val="center"/>
              <w:rPr>
                <w:b/>
              </w:rPr>
            </w:pPr>
            <w:r>
              <w:rPr>
                <w:b/>
              </w:rPr>
              <w:t>15</w:t>
            </w:r>
          </w:p>
        </w:tc>
        <w:tc>
          <w:tcPr>
            <w:tcW w:w="91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F56590" w:rsidRDefault="00F56590" w:rsidP="00AB0F4C">
            <w:pPr>
              <w:jc w:val="center"/>
              <w:rPr>
                <w:b/>
              </w:rPr>
            </w:pPr>
            <w:r>
              <w:rPr>
                <w:b/>
              </w:rPr>
              <w:t>4</w:t>
            </w:r>
          </w:p>
        </w:tc>
        <w:tc>
          <w:tcPr>
            <w:tcW w:w="14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F56590" w:rsidRDefault="00F56590" w:rsidP="00AB0F4C">
            <w:pPr>
              <w:jc w:val="center"/>
              <w:rPr>
                <w:b/>
              </w:rPr>
            </w:pPr>
            <w:r>
              <w:rPr>
                <w:b/>
              </w:rPr>
              <w:t>2</w:t>
            </w:r>
          </w:p>
        </w:tc>
      </w:tr>
      <w:tr w:rsidR="00F56590" w:rsidTr="00AB0F4C">
        <w:trPr>
          <w:cantSplit/>
          <w:trHeight w:val="209"/>
        </w:trPr>
        <w:tc>
          <w:tcPr>
            <w:tcW w:w="519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F56590" w:rsidRDefault="00F56590" w:rsidP="00AB0F4C">
            <w:pPr>
              <w:jc w:val="center"/>
            </w:pPr>
            <w:r>
              <w:t>5</w:t>
            </w:r>
          </w:p>
        </w:tc>
        <w:tc>
          <w:tcPr>
            <w:tcW w:w="399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F56590" w:rsidRDefault="00F56590" w:rsidP="00AB0F4C">
            <w:r>
              <w:rPr>
                <w:bCs/>
              </w:rPr>
              <w:t>Виды нормативно-технической и технологической документации</w:t>
            </w:r>
          </w:p>
        </w:tc>
        <w:tc>
          <w:tcPr>
            <w:tcW w:w="103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F56590" w:rsidRDefault="00F56590" w:rsidP="00AB0F4C">
            <w:pPr>
              <w:jc w:val="center"/>
            </w:pPr>
            <w:r>
              <w:t>2</w:t>
            </w:r>
          </w:p>
        </w:tc>
        <w:tc>
          <w:tcPr>
            <w:tcW w:w="11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F56590" w:rsidRDefault="00F56590" w:rsidP="00AB0F4C">
            <w:pPr>
              <w:jc w:val="center"/>
            </w:pPr>
            <w:r>
              <w:t>-</w:t>
            </w:r>
          </w:p>
        </w:tc>
        <w:tc>
          <w:tcPr>
            <w:tcW w:w="91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F56590" w:rsidRDefault="00F56590" w:rsidP="00AB0F4C">
            <w:pPr>
              <w:jc w:val="center"/>
            </w:pPr>
            <w:r>
              <w:t>2</w:t>
            </w:r>
          </w:p>
        </w:tc>
        <w:tc>
          <w:tcPr>
            <w:tcW w:w="14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F56590" w:rsidRDefault="00F56590" w:rsidP="00AB0F4C">
            <w:pPr>
              <w:jc w:val="center"/>
            </w:pPr>
            <w:r>
              <w:t>-</w:t>
            </w:r>
          </w:p>
        </w:tc>
      </w:tr>
      <w:tr w:rsidR="00F56590" w:rsidTr="00AB0F4C">
        <w:trPr>
          <w:cantSplit/>
          <w:trHeight w:val="209"/>
        </w:trPr>
        <w:tc>
          <w:tcPr>
            <w:tcW w:w="519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F56590" w:rsidRDefault="00F56590" w:rsidP="00AB0F4C">
            <w:pPr>
              <w:jc w:val="center"/>
            </w:pPr>
            <w:r>
              <w:t>6</w:t>
            </w:r>
          </w:p>
        </w:tc>
        <w:tc>
          <w:tcPr>
            <w:tcW w:w="399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F56590" w:rsidRDefault="00F56590" w:rsidP="00AB0F4C">
            <w:r>
              <w:rPr>
                <w:bCs/>
              </w:rPr>
              <w:t>Практическая работа №  3</w:t>
            </w:r>
          </w:p>
        </w:tc>
        <w:tc>
          <w:tcPr>
            <w:tcW w:w="103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F56590" w:rsidRDefault="00F56590" w:rsidP="00AB0F4C">
            <w:pPr>
              <w:jc w:val="center"/>
            </w:pPr>
            <w:r>
              <w:t>2</w:t>
            </w:r>
          </w:p>
        </w:tc>
        <w:tc>
          <w:tcPr>
            <w:tcW w:w="11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F56590" w:rsidRDefault="00F56590" w:rsidP="00AB0F4C">
            <w:pPr>
              <w:jc w:val="center"/>
            </w:pPr>
            <w:r>
              <w:t>-</w:t>
            </w:r>
          </w:p>
        </w:tc>
        <w:tc>
          <w:tcPr>
            <w:tcW w:w="91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F56590" w:rsidRDefault="00F56590" w:rsidP="00AB0F4C">
            <w:pPr>
              <w:jc w:val="center"/>
            </w:pPr>
            <w:r>
              <w:t>2</w:t>
            </w:r>
          </w:p>
        </w:tc>
        <w:tc>
          <w:tcPr>
            <w:tcW w:w="14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F56590" w:rsidRDefault="00F56590" w:rsidP="00AB0F4C">
            <w:pPr>
              <w:jc w:val="center"/>
            </w:pPr>
            <w:r>
              <w:t>2</w:t>
            </w:r>
          </w:p>
        </w:tc>
      </w:tr>
      <w:tr w:rsidR="00F56590" w:rsidTr="00AB0F4C">
        <w:trPr>
          <w:cantSplit/>
          <w:trHeight w:val="209"/>
        </w:trPr>
        <w:tc>
          <w:tcPr>
            <w:tcW w:w="519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F56590" w:rsidRDefault="00F56590" w:rsidP="00AB0F4C">
            <w:pPr>
              <w:jc w:val="center"/>
            </w:pPr>
          </w:p>
        </w:tc>
        <w:tc>
          <w:tcPr>
            <w:tcW w:w="399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F56590" w:rsidRDefault="00F56590" w:rsidP="00AB0F4C">
            <w:pPr>
              <w:rPr>
                <w:color w:val="000000" w:themeColor="text1"/>
              </w:rPr>
            </w:pPr>
            <w:r>
              <w:rPr>
                <w:color w:val="000000" w:themeColor="text1"/>
              </w:rPr>
              <w:t xml:space="preserve">Ознакомление с нормативно-технической и технологической документацией ремонтной мастерской учебного заведения. </w:t>
            </w:r>
          </w:p>
        </w:tc>
        <w:tc>
          <w:tcPr>
            <w:tcW w:w="103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F56590" w:rsidRDefault="00F56590" w:rsidP="00AB0F4C">
            <w:pPr>
              <w:jc w:val="center"/>
            </w:pPr>
            <w:r>
              <w:t>15</w:t>
            </w:r>
          </w:p>
        </w:tc>
        <w:tc>
          <w:tcPr>
            <w:tcW w:w="11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F56590" w:rsidRDefault="00F56590" w:rsidP="00AB0F4C">
            <w:pPr>
              <w:jc w:val="center"/>
            </w:pPr>
            <w:r>
              <w:t>15</w:t>
            </w:r>
          </w:p>
        </w:tc>
        <w:tc>
          <w:tcPr>
            <w:tcW w:w="91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F56590" w:rsidRDefault="00F56590" w:rsidP="00AB0F4C">
            <w:pPr>
              <w:jc w:val="center"/>
            </w:pPr>
            <w:r>
              <w:t>-</w:t>
            </w:r>
          </w:p>
        </w:tc>
        <w:tc>
          <w:tcPr>
            <w:tcW w:w="14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F56590" w:rsidRDefault="00F56590" w:rsidP="00AB0F4C">
            <w:pPr>
              <w:jc w:val="center"/>
            </w:pPr>
            <w:r>
              <w:t>-</w:t>
            </w:r>
          </w:p>
        </w:tc>
      </w:tr>
      <w:tr w:rsidR="00F56590" w:rsidTr="00AB0F4C">
        <w:trPr>
          <w:cantSplit/>
          <w:trHeight w:val="209"/>
        </w:trPr>
        <w:tc>
          <w:tcPr>
            <w:tcW w:w="4519" w:type="dxa"/>
            <w:gridSpan w:val="3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F56590" w:rsidRDefault="00F56590" w:rsidP="00AB0F4C">
            <w:pPr>
              <w:rPr>
                <w:b/>
                <w:bCs/>
              </w:rPr>
            </w:pPr>
            <w:r>
              <w:rPr>
                <w:b/>
                <w:bCs/>
              </w:rPr>
              <w:t>Тема 1.3. Работы, выполняемые при техническом обслуживание и ремонте машин.</w:t>
            </w:r>
          </w:p>
        </w:tc>
        <w:tc>
          <w:tcPr>
            <w:tcW w:w="103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F56590" w:rsidRDefault="00F56590" w:rsidP="00AB0F4C">
            <w:pPr>
              <w:jc w:val="center"/>
              <w:rPr>
                <w:b/>
              </w:rPr>
            </w:pPr>
            <w:r>
              <w:rPr>
                <w:b/>
              </w:rPr>
              <w:t>22</w:t>
            </w:r>
          </w:p>
        </w:tc>
        <w:tc>
          <w:tcPr>
            <w:tcW w:w="11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F56590" w:rsidRDefault="00F56590" w:rsidP="00AB0F4C">
            <w:pPr>
              <w:jc w:val="center"/>
              <w:rPr>
                <w:b/>
              </w:rPr>
            </w:pPr>
            <w:r>
              <w:rPr>
                <w:b/>
              </w:rPr>
              <w:t>0</w:t>
            </w:r>
          </w:p>
        </w:tc>
        <w:tc>
          <w:tcPr>
            <w:tcW w:w="91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F56590" w:rsidRDefault="00F56590" w:rsidP="00AB0F4C">
            <w:pPr>
              <w:jc w:val="center"/>
              <w:rPr>
                <w:b/>
              </w:rPr>
            </w:pPr>
            <w:r>
              <w:rPr>
                <w:b/>
              </w:rPr>
              <w:t>22</w:t>
            </w:r>
          </w:p>
        </w:tc>
        <w:tc>
          <w:tcPr>
            <w:tcW w:w="14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F56590" w:rsidRDefault="00F56590" w:rsidP="00AB0F4C">
            <w:pPr>
              <w:jc w:val="center"/>
              <w:rPr>
                <w:b/>
              </w:rPr>
            </w:pPr>
            <w:r>
              <w:rPr>
                <w:b/>
              </w:rPr>
              <w:t>20</w:t>
            </w:r>
          </w:p>
        </w:tc>
      </w:tr>
      <w:tr w:rsidR="00F56590" w:rsidTr="00AB0F4C">
        <w:trPr>
          <w:cantSplit/>
          <w:trHeight w:val="209"/>
        </w:trPr>
        <w:tc>
          <w:tcPr>
            <w:tcW w:w="519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F56590" w:rsidRDefault="00F56590" w:rsidP="00AB0F4C">
            <w:pPr>
              <w:jc w:val="center"/>
            </w:pPr>
            <w:r>
              <w:t>7</w:t>
            </w:r>
          </w:p>
        </w:tc>
        <w:tc>
          <w:tcPr>
            <w:tcW w:w="399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F56590" w:rsidRDefault="00F56590" w:rsidP="00AB0F4C">
            <w:r>
              <w:rPr>
                <w:bCs/>
              </w:rPr>
              <w:t xml:space="preserve">Перечень работ, выполняемых при техническом обслуживании и ремонте </w:t>
            </w:r>
            <w:proofErr w:type="spellStart"/>
            <w:r>
              <w:rPr>
                <w:bCs/>
              </w:rPr>
              <w:t>маш</w:t>
            </w:r>
            <w:proofErr w:type="spellEnd"/>
          </w:p>
        </w:tc>
        <w:tc>
          <w:tcPr>
            <w:tcW w:w="103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F56590" w:rsidRDefault="00F56590" w:rsidP="00AB0F4C">
            <w:pPr>
              <w:jc w:val="center"/>
            </w:pPr>
            <w:r>
              <w:t>2</w:t>
            </w:r>
          </w:p>
        </w:tc>
        <w:tc>
          <w:tcPr>
            <w:tcW w:w="11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F56590" w:rsidRDefault="00F56590" w:rsidP="00AB0F4C">
            <w:pPr>
              <w:jc w:val="center"/>
            </w:pPr>
            <w:r>
              <w:t>-</w:t>
            </w:r>
          </w:p>
        </w:tc>
        <w:tc>
          <w:tcPr>
            <w:tcW w:w="91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F56590" w:rsidRDefault="00F56590" w:rsidP="00AB0F4C">
            <w:pPr>
              <w:jc w:val="center"/>
            </w:pPr>
            <w:r>
              <w:t>2</w:t>
            </w:r>
          </w:p>
        </w:tc>
        <w:tc>
          <w:tcPr>
            <w:tcW w:w="14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F56590" w:rsidRDefault="00F56590" w:rsidP="00AB0F4C">
            <w:pPr>
              <w:jc w:val="center"/>
            </w:pPr>
            <w:r>
              <w:t>-</w:t>
            </w:r>
          </w:p>
        </w:tc>
      </w:tr>
      <w:tr w:rsidR="00F56590" w:rsidTr="00AB0F4C">
        <w:trPr>
          <w:cantSplit/>
          <w:trHeight w:val="209"/>
        </w:trPr>
        <w:tc>
          <w:tcPr>
            <w:tcW w:w="519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F56590" w:rsidRDefault="00F56590" w:rsidP="00AB0F4C">
            <w:pPr>
              <w:jc w:val="center"/>
            </w:pPr>
            <w:r>
              <w:t>8</w:t>
            </w:r>
          </w:p>
        </w:tc>
        <w:tc>
          <w:tcPr>
            <w:tcW w:w="399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F56590" w:rsidRDefault="00F56590" w:rsidP="00AB0F4C">
            <w:r>
              <w:rPr>
                <w:bCs/>
              </w:rPr>
              <w:t>Практическая работа №  4</w:t>
            </w:r>
          </w:p>
        </w:tc>
        <w:tc>
          <w:tcPr>
            <w:tcW w:w="103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F56590" w:rsidRDefault="00F56590" w:rsidP="00AB0F4C">
            <w:pPr>
              <w:jc w:val="center"/>
            </w:pPr>
            <w:r>
              <w:t>2</w:t>
            </w:r>
          </w:p>
        </w:tc>
        <w:tc>
          <w:tcPr>
            <w:tcW w:w="11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F56590" w:rsidRDefault="00F56590" w:rsidP="00AB0F4C">
            <w:pPr>
              <w:jc w:val="center"/>
            </w:pPr>
            <w:r>
              <w:t>-</w:t>
            </w:r>
          </w:p>
        </w:tc>
        <w:tc>
          <w:tcPr>
            <w:tcW w:w="91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F56590" w:rsidRDefault="00F56590" w:rsidP="00AB0F4C">
            <w:pPr>
              <w:jc w:val="center"/>
            </w:pPr>
            <w:r>
              <w:t>2</w:t>
            </w:r>
          </w:p>
        </w:tc>
        <w:tc>
          <w:tcPr>
            <w:tcW w:w="14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F56590" w:rsidRDefault="00F56590" w:rsidP="00AB0F4C">
            <w:pPr>
              <w:jc w:val="center"/>
            </w:pPr>
            <w:r>
              <w:t>2</w:t>
            </w:r>
          </w:p>
        </w:tc>
      </w:tr>
      <w:tr w:rsidR="00F56590" w:rsidTr="00AB0F4C">
        <w:trPr>
          <w:cantSplit/>
          <w:trHeight w:val="209"/>
        </w:trPr>
        <w:tc>
          <w:tcPr>
            <w:tcW w:w="519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F56590" w:rsidRDefault="00F56590" w:rsidP="00AB0F4C">
            <w:pPr>
              <w:jc w:val="center"/>
            </w:pPr>
            <w:r>
              <w:t>9</w:t>
            </w:r>
          </w:p>
        </w:tc>
        <w:tc>
          <w:tcPr>
            <w:tcW w:w="399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F56590" w:rsidRDefault="00F56590" w:rsidP="00AB0F4C">
            <w:r>
              <w:rPr>
                <w:bCs/>
              </w:rPr>
              <w:t>Практическая работа №  5</w:t>
            </w:r>
          </w:p>
        </w:tc>
        <w:tc>
          <w:tcPr>
            <w:tcW w:w="103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F56590" w:rsidRDefault="00F56590" w:rsidP="00AB0F4C">
            <w:pPr>
              <w:jc w:val="center"/>
            </w:pPr>
            <w:r>
              <w:t>2</w:t>
            </w:r>
          </w:p>
        </w:tc>
        <w:tc>
          <w:tcPr>
            <w:tcW w:w="11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F56590" w:rsidRDefault="00F56590" w:rsidP="00AB0F4C">
            <w:pPr>
              <w:jc w:val="center"/>
            </w:pPr>
            <w:r>
              <w:t>-</w:t>
            </w:r>
          </w:p>
        </w:tc>
        <w:tc>
          <w:tcPr>
            <w:tcW w:w="91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F56590" w:rsidRDefault="00F56590" w:rsidP="00AB0F4C">
            <w:pPr>
              <w:jc w:val="center"/>
            </w:pPr>
            <w:r>
              <w:t>2</w:t>
            </w:r>
          </w:p>
        </w:tc>
        <w:tc>
          <w:tcPr>
            <w:tcW w:w="14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F56590" w:rsidRDefault="00F56590" w:rsidP="00AB0F4C">
            <w:pPr>
              <w:jc w:val="center"/>
            </w:pPr>
            <w:r>
              <w:t>2</w:t>
            </w:r>
          </w:p>
        </w:tc>
      </w:tr>
      <w:tr w:rsidR="00F56590" w:rsidTr="00AB0F4C">
        <w:trPr>
          <w:cantSplit/>
          <w:trHeight w:val="209"/>
        </w:trPr>
        <w:tc>
          <w:tcPr>
            <w:tcW w:w="519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F56590" w:rsidRDefault="00F56590" w:rsidP="00AB0F4C">
            <w:pPr>
              <w:jc w:val="center"/>
            </w:pPr>
            <w:r>
              <w:t>10</w:t>
            </w:r>
          </w:p>
        </w:tc>
        <w:tc>
          <w:tcPr>
            <w:tcW w:w="399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F56590" w:rsidRDefault="00F56590" w:rsidP="00AB0F4C">
            <w:r>
              <w:rPr>
                <w:bCs/>
              </w:rPr>
              <w:t>Практическая работа № 6</w:t>
            </w:r>
          </w:p>
        </w:tc>
        <w:tc>
          <w:tcPr>
            <w:tcW w:w="103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F56590" w:rsidRDefault="00F56590" w:rsidP="00AB0F4C">
            <w:pPr>
              <w:jc w:val="center"/>
            </w:pPr>
            <w:r>
              <w:t>2</w:t>
            </w:r>
          </w:p>
        </w:tc>
        <w:tc>
          <w:tcPr>
            <w:tcW w:w="11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F56590" w:rsidRDefault="00F56590" w:rsidP="00AB0F4C">
            <w:pPr>
              <w:jc w:val="center"/>
            </w:pPr>
            <w:r>
              <w:t>-</w:t>
            </w:r>
          </w:p>
        </w:tc>
        <w:tc>
          <w:tcPr>
            <w:tcW w:w="91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F56590" w:rsidRDefault="00F56590" w:rsidP="00AB0F4C">
            <w:pPr>
              <w:jc w:val="center"/>
            </w:pPr>
            <w:r>
              <w:t>2</w:t>
            </w:r>
          </w:p>
        </w:tc>
        <w:tc>
          <w:tcPr>
            <w:tcW w:w="14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F56590" w:rsidRDefault="00F56590" w:rsidP="00AB0F4C">
            <w:pPr>
              <w:jc w:val="center"/>
            </w:pPr>
            <w:r>
              <w:t>2</w:t>
            </w:r>
          </w:p>
        </w:tc>
      </w:tr>
      <w:tr w:rsidR="00F56590" w:rsidTr="00AB0F4C">
        <w:trPr>
          <w:cantSplit/>
          <w:trHeight w:val="209"/>
        </w:trPr>
        <w:tc>
          <w:tcPr>
            <w:tcW w:w="519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F56590" w:rsidRDefault="00F56590" w:rsidP="00AB0F4C">
            <w:pPr>
              <w:jc w:val="center"/>
            </w:pPr>
            <w:r>
              <w:t>11</w:t>
            </w:r>
          </w:p>
        </w:tc>
        <w:tc>
          <w:tcPr>
            <w:tcW w:w="399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F56590" w:rsidRDefault="00F56590" w:rsidP="00AB0F4C">
            <w:r>
              <w:rPr>
                <w:bCs/>
              </w:rPr>
              <w:t>Практическая работа № 7</w:t>
            </w:r>
          </w:p>
        </w:tc>
        <w:tc>
          <w:tcPr>
            <w:tcW w:w="103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F56590" w:rsidRDefault="00F56590" w:rsidP="00AB0F4C">
            <w:pPr>
              <w:jc w:val="center"/>
            </w:pPr>
            <w:r>
              <w:t>2</w:t>
            </w:r>
          </w:p>
        </w:tc>
        <w:tc>
          <w:tcPr>
            <w:tcW w:w="11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F56590" w:rsidRDefault="00F56590" w:rsidP="00AB0F4C">
            <w:pPr>
              <w:jc w:val="center"/>
            </w:pPr>
            <w:r>
              <w:t>-</w:t>
            </w:r>
          </w:p>
        </w:tc>
        <w:tc>
          <w:tcPr>
            <w:tcW w:w="91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F56590" w:rsidRDefault="00F56590" w:rsidP="00AB0F4C">
            <w:pPr>
              <w:jc w:val="center"/>
            </w:pPr>
            <w:r>
              <w:t>2</w:t>
            </w:r>
          </w:p>
        </w:tc>
        <w:tc>
          <w:tcPr>
            <w:tcW w:w="14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F56590" w:rsidRDefault="00F56590" w:rsidP="00AB0F4C">
            <w:pPr>
              <w:jc w:val="center"/>
            </w:pPr>
            <w:r>
              <w:t>2</w:t>
            </w:r>
          </w:p>
        </w:tc>
      </w:tr>
      <w:tr w:rsidR="00F56590" w:rsidTr="00AB0F4C">
        <w:trPr>
          <w:cantSplit/>
          <w:trHeight w:val="209"/>
        </w:trPr>
        <w:tc>
          <w:tcPr>
            <w:tcW w:w="519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F56590" w:rsidRDefault="00F56590" w:rsidP="00AB0F4C">
            <w:pPr>
              <w:jc w:val="center"/>
            </w:pPr>
            <w:r>
              <w:t>12</w:t>
            </w:r>
          </w:p>
        </w:tc>
        <w:tc>
          <w:tcPr>
            <w:tcW w:w="399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F56590" w:rsidRDefault="00F56590" w:rsidP="00AB0F4C">
            <w:r>
              <w:rPr>
                <w:bCs/>
              </w:rPr>
              <w:t>Практическая работа №  8</w:t>
            </w:r>
          </w:p>
        </w:tc>
        <w:tc>
          <w:tcPr>
            <w:tcW w:w="103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F56590" w:rsidRDefault="00F56590" w:rsidP="00AB0F4C">
            <w:pPr>
              <w:jc w:val="center"/>
            </w:pPr>
            <w:r>
              <w:t>2</w:t>
            </w:r>
          </w:p>
        </w:tc>
        <w:tc>
          <w:tcPr>
            <w:tcW w:w="11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F56590" w:rsidRDefault="00F56590" w:rsidP="00AB0F4C">
            <w:pPr>
              <w:jc w:val="center"/>
            </w:pPr>
            <w:r>
              <w:t>-</w:t>
            </w:r>
          </w:p>
        </w:tc>
        <w:tc>
          <w:tcPr>
            <w:tcW w:w="91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F56590" w:rsidRDefault="00F56590" w:rsidP="00AB0F4C">
            <w:pPr>
              <w:jc w:val="center"/>
            </w:pPr>
            <w:r>
              <w:t>2</w:t>
            </w:r>
          </w:p>
        </w:tc>
        <w:tc>
          <w:tcPr>
            <w:tcW w:w="14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F56590" w:rsidRDefault="00F56590" w:rsidP="00AB0F4C">
            <w:pPr>
              <w:jc w:val="center"/>
            </w:pPr>
            <w:r>
              <w:t>2</w:t>
            </w:r>
          </w:p>
        </w:tc>
      </w:tr>
      <w:tr w:rsidR="00F56590" w:rsidTr="00AB0F4C">
        <w:trPr>
          <w:cantSplit/>
          <w:trHeight w:val="209"/>
        </w:trPr>
        <w:tc>
          <w:tcPr>
            <w:tcW w:w="519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F56590" w:rsidRDefault="00F56590" w:rsidP="00AB0F4C">
            <w:pPr>
              <w:jc w:val="center"/>
            </w:pPr>
            <w:r>
              <w:t>13</w:t>
            </w:r>
          </w:p>
        </w:tc>
        <w:tc>
          <w:tcPr>
            <w:tcW w:w="399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F56590" w:rsidRDefault="00F56590" w:rsidP="00AB0F4C">
            <w:r>
              <w:rPr>
                <w:bCs/>
              </w:rPr>
              <w:t>Практическая работа №9</w:t>
            </w:r>
          </w:p>
        </w:tc>
        <w:tc>
          <w:tcPr>
            <w:tcW w:w="103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F56590" w:rsidRDefault="00F56590" w:rsidP="00AB0F4C">
            <w:pPr>
              <w:jc w:val="center"/>
            </w:pPr>
            <w:r>
              <w:t>2</w:t>
            </w:r>
          </w:p>
        </w:tc>
        <w:tc>
          <w:tcPr>
            <w:tcW w:w="11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F56590" w:rsidRDefault="00F56590" w:rsidP="00AB0F4C">
            <w:pPr>
              <w:jc w:val="center"/>
            </w:pPr>
            <w:r>
              <w:t>-</w:t>
            </w:r>
          </w:p>
        </w:tc>
        <w:tc>
          <w:tcPr>
            <w:tcW w:w="91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F56590" w:rsidRDefault="00F56590" w:rsidP="00AB0F4C">
            <w:pPr>
              <w:jc w:val="center"/>
            </w:pPr>
            <w:r>
              <w:t>2</w:t>
            </w:r>
          </w:p>
        </w:tc>
        <w:tc>
          <w:tcPr>
            <w:tcW w:w="14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F56590" w:rsidRDefault="00F56590" w:rsidP="00AB0F4C">
            <w:pPr>
              <w:jc w:val="center"/>
            </w:pPr>
            <w:r>
              <w:t>2</w:t>
            </w:r>
          </w:p>
        </w:tc>
      </w:tr>
      <w:tr w:rsidR="00F56590" w:rsidTr="00AB0F4C">
        <w:trPr>
          <w:cantSplit/>
          <w:trHeight w:val="209"/>
        </w:trPr>
        <w:tc>
          <w:tcPr>
            <w:tcW w:w="519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F56590" w:rsidRDefault="00F56590" w:rsidP="00AB0F4C">
            <w:pPr>
              <w:jc w:val="center"/>
            </w:pPr>
            <w:r>
              <w:t>14</w:t>
            </w:r>
          </w:p>
        </w:tc>
        <w:tc>
          <w:tcPr>
            <w:tcW w:w="399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F56590" w:rsidRDefault="00F56590" w:rsidP="00AB0F4C">
            <w:r>
              <w:rPr>
                <w:bCs/>
              </w:rPr>
              <w:t>Практическая работа №10</w:t>
            </w:r>
          </w:p>
        </w:tc>
        <w:tc>
          <w:tcPr>
            <w:tcW w:w="103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F56590" w:rsidRDefault="00F56590" w:rsidP="00AB0F4C">
            <w:pPr>
              <w:jc w:val="center"/>
            </w:pPr>
            <w:r>
              <w:t>2</w:t>
            </w:r>
          </w:p>
        </w:tc>
        <w:tc>
          <w:tcPr>
            <w:tcW w:w="11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F56590" w:rsidRDefault="00F56590" w:rsidP="00AB0F4C">
            <w:pPr>
              <w:jc w:val="center"/>
            </w:pPr>
            <w:r>
              <w:t>-</w:t>
            </w:r>
          </w:p>
        </w:tc>
        <w:tc>
          <w:tcPr>
            <w:tcW w:w="91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F56590" w:rsidRDefault="00F56590" w:rsidP="00AB0F4C">
            <w:pPr>
              <w:jc w:val="center"/>
            </w:pPr>
            <w:r>
              <w:t>2</w:t>
            </w:r>
          </w:p>
        </w:tc>
        <w:tc>
          <w:tcPr>
            <w:tcW w:w="14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F56590" w:rsidRDefault="00F56590" w:rsidP="00AB0F4C">
            <w:pPr>
              <w:jc w:val="center"/>
            </w:pPr>
            <w:r>
              <w:t>2</w:t>
            </w:r>
          </w:p>
        </w:tc>
      </w:tr>
      <w:tr w:rsidR="00F56590" w:rsidTr="00AB0F4C">
        <w:trPr>
          <w:cantSplit/>
          <w:trHeight w:val="209"/>
        </w:trPr>
        <w:tc>
          <w:tcPr>
            <w:tcW w:w="519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F56590" w:rsidRDefault="00F56590" w:rsidP="00AB0F4C">
            <w:pPr>
              <w:jc w:val="center"/>
            </w:pPr>
            <w:r>
              <w:t>15</w:t>
            </w:r>
          </w:p>
        </w:tc>
        <w:tc>
          <w:tcPr>
            <w:tcW w:w="399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F56590" w:rsidRDefault="00F56590" w:rsidP="00AB0F4C">
            <w:r>
              <w:rPr>
                <w:bCs/>
              </w:rPr>
              <w:t>Практическая работа №11</w:t>
            </w:r>
          </w:p>
        </w:tc>
        <w:tc>
          <w:tcPr>
            <w:tcW w:w="103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F56590" w:rsidRDefault="00F56590" w:rsidP="00AB0F4C">
            <w:pPr>
              <w:jc w:val="center"/>
            </w:pPr>
            <w:r>
              <w:t>2</w:t>
            </w:r>
          </w:p>
        </w:tc>
        <w:tc>
          <w:tcPr>
            <w:tcW w:w="11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F56590" w:rsidRDefault="00F56590" w:rsidP="00AB0F4C">
            <w:pPr>
              <w:jc w:val="center"/>
            </w:pPr>
            <w:r>
              <w:t>-</w:t>
            </w:r>
          </w:p>
        </w:tc>
        <w:tc>
          <w:tcPr>
            <w:tcW w:w="91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F56590" w:rsidRDefault="00F56590" w:rsidP="00AB0F4C">
            <w:pPr>
              <w:jc w:val="center"/>
            </w:pPr>
            <w:r>
              <w:t>2</w:t>
            </w:r>
          </w:p>
        </w:tc>
        <w:tc>
          <w:tcPr>
            <w:tcW w:w="14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F56590" w:rsidRDefault="00F56590" w:rsidP="00AB0F4C">
            <w:pPr>
              <w:jc w:val="center"/>
            </w:pPr>
            <w:r>
              <w:t>2</w:t>
            </w:r>
          </w:p>
        </w:tc>
      </w:tr>
      <w:tr w:rsidR="00F56590" w:rsidTr="00AB0F4C">
        <w:trPr>
          <w:cantSplit/>
          <w:trHeight w:val="209"/>
        </w:trPr>
        <w:tc>
          <w:tcPr>
            <w:tcW w:w="519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F56590" w:rsidRDefault="00F56590" w:rsidP="00AB0F4C">
            <w:pPr>
              <w:jc w:val="center"/>
            </w:pPr>
            <w:r>
              <w:t>16</w:t>
            </w:r>
          </w:p>
        </w:tc>
        <w:tc>
          <w:tcPr>
            <w:tcW w:w="399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F56590" w:rsidRDefault="00F56590" w:rsidP="00AB0F4C">
            <w:r>
              <w:rPr>
                <w:bCs/>
              </w:rPr>
              <w:t>Практическая работа №12</w:t>
            </w:r>
          </w:p>
        </w:tc>
        <w:tc>
          <w:tcPr>
            <w:tcW w:w="103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F56590" w:rsidRDefault="00F56590" w:rsidP="00AB0F4C">
            <w:pPr>
              <w:jc w:val="center"/>
            </w:pPr>
            <w:r>
              <w:t>2</w:t>
            </w:r>
          </w:p>
        </w:tc>
        <w:tc>
          <w:tcPr>
            <w:tcW w:w="11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F56590" w:rsidRDefault="00F56590" w:rsidP="00AB0F4C">
            <w:pPr>
              <w:jc w:val="center"/>
            </w:pPr>
            <w:r>
              <w:t>-</w:t>
            </w:r>
          </w:p>
        </w:tc>
        <w:tc>
          <w:tcPr>
            <w:tcW w:w="91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F56590" w:rsidRDefault="00F56590" w:rsidP="00AB0F4C">
            <w:pPr>
              <w:jc w:val="center"/>
            </w:pPr>
            <w:r>
              <w:t>2</w:t>
            </w:r>
          </w:p>
        </w:tc>
        <w:tc>
          <w:tcPr>
            <w:tcW w:w="14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F56590" w:rsidRDefault="00F56590" w:rsidP="00AB0F4C">
            <w:pPr>
              <w:jc w:val="center"/>
            </w:pPr>
            <w:r>
              <w:t>2</w:t>
            </w:r>
          </w:p>
        </w:tc>
      </w:tr>
      <w:tr w:rsidR="00F56590" w:rsidTr="00AB0F4C">
        <w:trPr>
          <w:cantSplit/>
          <w:trHeight w:val="209"/>
        </w:trPr>
        <w:tc>
          <w:tcPr>
            <w:tcW w:w="519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F56590" w:rsidRDefault="00F56590" w:rsidP="00AB0F4C">
            <w:pPr>
              <w:jc w:val="center"/>
            </w:pPr>
            <w:r>
              <w:t>17</w:t>
            </w:r>
          </w:p>
        </w:tc>
        <w:tc>
          <w:tcPr>
            <w:tcW w:w="399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F56590" w:rsidRDefault="00F56590" w:rsidP="00AB0F4C">
            <w:r>
              <w:rPr>
                <w:bCs/>
              </w:rPr>
              <w:t>Практическая работа №13</w:t>
            </w:r>
          </w:p>
        </w:tc>
        <w:tc>
          <w:tcPr>
            <w:tcW w:w="103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F56590" w:rsidRDefault="00F56590" w:rsidP="00AB0F4C">
            <w:pPr>
              <w:jc w:val="center"/>
            </w:pPr>
            <w:r>
              <w:t>2</w:t>
            </w:r>
          </w:p>
        </w:tc>
        <w:tc>
          <w:tcPr>
            <w:tcW w:w="11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F56590" w:rsidRDefault="00F56590" w:rsidP="00AB0F4C">
            <w:pPr>
              <w:jc w:val="center"/>
            </w:pPr>
            <w:r>
              <w:t>-</w:t>
            </w:r>
          </w:p>
        </w:tc>
        <w:tc>
          <w:tcPr>
            <w:tcW w:w="91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F56590" w:rsidRDefault="00F56590" w:rsidP="00AB0F4C">
            <w:pPr>
              <w:jc w:val="center"/>
            </w:pPr>
            <w:r>
              <w:t>2</w:t>
            </w:r>
          </w:p>
        </w:tc>
        <w:tc>
          <w:tcPr>
            <w:tcW w:w="14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F56590" w:rsidRDefault="00F56590" w:rsidP="00AB0F4C">
            <w:pPr>
              <w:jc w:val="center"/>
            </w:pPr>
            <w:r>
              <w:t>2</w:t>
            </w:r>
          </w:p>
        </w:tc>
      </w:tr>
      <w:tr w:rsidR="00F56590" w:rsidTr="00AB0F4C">
        <w:trPr>
          <w:cantSplit/>
          <w:trHeight w:val="209"/>
        </w:trPr>
        <w:tc>
          <w:tcPr>
            <w:tcW w:w="4519" w:type="dxa"/>
            <w:gridSpan w:val="3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F56590" w:rsidRDefault="00F56590" w:rsidP="00AB0F4C">
            <w:pPr>
              <w:rPr>
                <w:b/>
                <w:bCs/>
              </w:rPr>
            </w:pPr>
            <w:r>
              <w:rPr>
                <w:b/>
                <w:bCs/>
              </w:rPr>
              <w:t>Тема 1.4. Регулировка узлов, механизмов и агрегатов машин, оборудования животноводческих ферм и комплексов.</w:t>
            </w:r>
          </w:p>
        </w:tc>
        <w:tc>
          <w:tcPr>
            <w:tcW w:w="103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F56590" w:rsidRDefault="00F56590" w:rsidP="00AB0F4C">
            <w:pPr>
              <w:jc w:val="center"/>
              <w:rPr>
                <w:b/>
              </w:rPr>
            </w:pPr>
            <w:r>
              <w:rPr>
                <w:b/>
              </w:rPr>
              <w:t>18</w:t>
            </w:r>
          </w:p>
        </w:tc>
        <w:tc>
          <w:tcPr>
            <w:tcW w:w="11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F56590" w:rsidRDefault="00F56590" w:rsidP="00AB0F4C">
            <w:pPr>
              <w:jc w:val="center"/>
              <w:rPr>
                <w:b/>
              </w:rPr>
            </w:pPr>
            <w:r>
              <w:rPr>
                <w:b/>
              </w:rPr>
              <w:t>0</w:t>
            </w:r>
          </w:p>
        </w:tc>
        <w:tc>
          <w:tcPr>
            <w:tcW w:w="91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F56590" w:rsidRDefault="00F56590" w:rsidP="00AB0F4C">
            <w:pPr>
              <w:jc w:val="center"/>
              <w:rPr>
                <w:b/>
              </w:rPr>
            </w:pPr>
            <w:r>
              <w:rPr>
                <w:b/>
              </w:rPr>
              <w:t>18</w:t>
            </w:r>
          </w:p>
        </w:tc>
        <w:tc>
          <w:tcPr>
            <w:tcW w:w="14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F56590" w:rsidRDefault="00F56590" w:rsidP="00AB0F4C">
            <w:pPr>
              <w:jc w:val="center"/>
              <w:rPr>
                <w:b/>
              </w:rPr>
            </w:pPr>
            <w:r>
              <w:rPr>
                <w:b/>
              </w:rPr>
              <w:t>14</w:t>
            </w:r>
          </w:p>
        </w:tc>
      </w:tr>
      <w:tr w:rsidR="00F56590" w:rsidTr="00AB0F4C">
        <w:trPr>
          <w:cantSplit/>
          <w:trHeight w:val="209"/>
        </w:trPr>
        <w:tc>
          <w:tcPr>
            <w:tcW w:w="519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F56590" w:rsidRDefault="00F56590" w:rsidP="00AB0F4C">
            <w:pPr>
              <w:jc w:val="center"/>
            </w:pPr>
            <w:r>
              <w:t>18</w:t>
            </w:r>
          </w:p>
        </w:tc>
        <w:tc>
          <w:tcPr>
            <w:tcW w:w="399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</w:tcPr>
          <w:p w:rsidR="00F56590" w:rsidRDefault="00F56590" w:rsidP="00AB0F4C">
            <w:pPr>
              <w:rPr>
                <w:b/>
                <w:bCs/>
              </w:rPr>
            </w:pPr>
            <w:r>
              <w:t xml:space="preserve">Основные регулировки механизмов и систем </w:t>
            </w:r>
          </w:p>
        </w:tc>
        <w:tc>
          <w:tcPr>
            <w:tcW w:w="103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F56590" w:rsidRDefault="00F56590" w:rsidP="00AB0F4C">
            <w:pPr>
              <w:jc w:val="center"/>
            </w:pPr>
            <w:r>
              <w:t>2</w:t>
            </w:r>
          </w:p>
        </w:tc>
        <w:tc>
          <w:tcPr>
            <w:tcW w:w="11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F56590" w:rsidRDefault="00F56590" w:rsidP="00AB0F4C">
            <w:pPr>
              <w:jc w:val="center"/>
            </w:pPr>
            <w:r>
              <w:t>-</w:t>
            </w:r>
          </w:p>
        </w:tc>
        <w:tc>
          <w:tcPr>
            <w:tcW w:w="91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F56590" w:rsidRDefault="00F56590" w:rsidP="00AB0F4C">
            <w:pPr>
              <w:jc w:val="center"/>
            </w:pPr>
            <w:r>
              <w:t>2</w:t>
            </w:r>
          </w:p>
        </w:tc>
        <w:tc>
          <w:tcPr>
            <w:tcW w:w="14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F56590" w:rsidRDefault="00F56590" w:rsidP="00AB0F4C">
            <w:pPr>
              <w:jc w:val="center"/>
            </w:pPr>
            <w:r>
              <w:t>-</w:t>
            </w:r>
          </w:p>
        </w:tc>
      </w:tr>
      <w:tr w:rsidR="00F56590" w:rsidTr="00AB0F4C">
        <w:trPr>
          <w:cantSplit/>
          <w:trHeight w:val="209"/>
        </w:trPr>
        <w:tc>
          <w:tcPr>
            <w:tcW w:w="519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F56590" w:rsidRDefault="00F56590" w:rsidP="00AB0F4C">
            <w:pPr>
              <w:jc w:val="center"/>
            </w:pPr>
            <w:r>
              <w:t>19</w:t>
            </w:r>
          </w:p>
        </w:tc>
        <w:tc>
          <w:tcPr>
            <w:tcW w:w="399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</w:tcPr>
          <w:p w:rsidR="00F56590" w:rsidRDefault="00F56590" w:rsidP="00AB0F4C">
            <w:r>
              <w:t>Основные регулировки сельскохозяйственных машин</w:t>
            </w:r>
          </w:p>
        </w:tc>
        <w:tc>
          <w:tcPr>
            <w:tcW w:w="103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F56590" w:rsidRDefault="00F56590" w:rsidP="00AB0F4C">
            <w:pPr>
              <w:jc w:val="center"/>
            </w:pPr>
            <w:r>
              <w:t>2</w:t>
            </w:r>
          </w:p>
        </w:tc>
        <w:tc>
          <w:tcPr>
            <w:tcW w:w="11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F56590" w:rsidRDefault="00F56590" w:rsidP="00AB0F4C">
            <w:pPr>
              <w:jc w:val="center"/>
            </w:pPr>
            <w:r>
              <w:t>-</w:t>
            </w:r>
          </w:p>
        </w:tc>
        <w:tc>
          <w:tcPr>
            <w:tcW w:w="91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F56590" w:rsidRDefault="00F56590" w:rsidP="00AB0F4C">
            <w:pPr>
              <w:jc w:val="center"/>
            </w:pPr>
            <w:r>
              <w:t>2</w:t>
            </w:r>
          </w:p>
        </w:tc>
        <w:tc>
          <w:tcPr>
            <w:tcW w:w="14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F56590" w:rsidRDefault="00F56590" w:rsidP="00AB0F4C">
            <w:pPr>
              <w:jc w:val="center"/>
            </w:pPr>
            <w:r>
              <w:t>--</w:t>
            </w:r>
          </w:p>
        </w:tc>
      </w:tr>
      <w:tr w:rsidR="00F56590" w:rsidTr="00AB0F4C">
        <w:trPr>
          <w:cantSplit/>
          <w:trHeight w:val="209"/>
        </w:trPr>
        <w:tc>
          <w:tcPr>
            <w:tcW w:w="519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F56590" w:rsidRDefault="00F56590" w:rsidP="00AB0F4C">
            <w:pPr>
              <w:jc w:val="center"/>
            </w:pPr>
            <w:r>
              <w:t>20</w:t>
            </w:r>
          </w:p>
        </w:tc>
        <w:tc>
          <w:tcPr>
            <w:tcW w:w="399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F56590" w:rsidRDefault="00F56590" w:rsidP="00AB0F4C">
            <w:pPr>
              <w:ind w:left="24"/>
            </w:pPr>
            <w:r>
              <w:rPr>
                <w:bCs/>
              </w:rPr>
              <w:t>Практическая работа №14</w:t>
            </w:r>
          </w:p>
        </w:tc>
        <w:tc>
          <w:tcPr>
            <w:tcW w:w="103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F56590" w:rsidRDefault="00F56590" w:rsidP="00AB0F4C">
            <w:pPr>
              <w:jc w:val="center"/>
            </w:pPr>
            <w:r>
              <w:t>2</w:t>
            </w:r>
          </w:p>
        </w:tc>
        <w:tc>
          <w:tcPr>
            <w:tcW w:w="11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F56590" w:rsidRDefault="00F56590" w:rsidP="00AB0F4C">
            <w:pPr>
              <w:jc w:val="center"/>
            </w:pPr>
            <w:r>
              <w:t>-</w:t>
            </w:r>
          </w:p>
        </w:tc>
        <w:tc>
          <w:tcPr>
            <w:tcW w:w="91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F56590" w:rsidRDefault="00F56590" w:rsidP="00AB0F4C">
            <w:pPr>
              <w:jc w:val="center"/>
            </w:pPr>
            <w:r>
              <w:t>2</w:t>
            </w:r>
          </w:p>
        </w:tc>
        <w:tc>
          <w:tcPr>
            <w:tcW w:w="14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F56590" w:rsidRDefault="00F56590" w:rsidP="00AB0F4C">
            <w:pPr>
              <w:jc w:val="center"/>
            </w:pPr>
            <w:r>
              <w:t>2</w:t>
            </w:r>
          </w:p>
        </w:tc>
      </w:tr>
      <w:tr w:rsidR="00F56590" w:rsidTr="00AB0F4C">
        <w:trPr>
          <w:cantSplit/>
          <w:trHeight w:val="209"/>
        </w:trPr>
        <w:tc>
          <w:tcPr>
            <w:tcW w:w="519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F56590" w:rsidRDefault="00F56590" w:rsidP="00AB0F4C">
            <w:pPr>
              <w:jc w:val="center"/>
            </w:pPr>
            <w:r>
              <w:t>21</w:t>
            </w:r>
          </w:p>
        </w:tc>
        <w:tc>
          <w:tcPr>
            <w:tcW w:w="399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F56590" w:rsidRDefault="00F56590" w:rsidP="00AB0F4C">
            <w:r>
              <w:rPr>
                <w:bCs/>
              </w:rPr>
              <w:t>Практическая работа №15</w:t>
            </w:r>
          </w:p>
        </w:tc>
        <w:tc>
          <w:tcPr>
            <w:tcW w:w="103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F56590" w:rsidRDefault="00F56590" w:rsidP="00AB0F4C">
            <w:pPr>
              <w:jc w:val="center"/>
            </w:pPr>
            <w:r>
              <w:t>2</w:t>
            </w:r>
          </w:p>
        </w:tc>
        <w:tc>
          <w:tcPr>
            <w:tcW w:w="11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F56590" w:rsidRDefault="00F56590" w:rsidP="00AB0F4C">
            <w:pPr>
              <w:jc w:val="center"/>
            </w:pPr>
            <w:r>
              <w:t>-</w:t>
            </w:r>
          </w:p>
        </w:tc>
        <w:tc>
          <w:tcPr>
            <w:tcW w:w="91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F56590" w:rsidRDefault="00F56590" w:rsidP="00AB0F4C">
            <w:pPr>
              <w:jc w:val="center"/>
            </w:pPr>
            <w:r>
              <w:t>2</w:t>
            </w:r>
          </w:p>
        </w:tc>
        <w:tc>
          <w:tcPr>
            <w:tcW w:w="14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F56590" w:rsidRDefault="00F56590" w:rsidP="00AB0F4C">
            <w:pPr>
              <w:jc w:val="center"/>
            </w:pPr>
            <w:r>
              <w:t>2</w:t>
            </w:r>
          </w:p>
        </w:tc>
      </w:tr>
      <w:tr w:rsidR="00F56590" w:rsidTr="00AB0F4C">
        <w:trPr>
          <w:cantSplit/>
          <w:trHeight w:val="209"/>
        </w:trPr>
        <w:tc>
          <w:tcPr>
            <w:tcW w:w="519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F56590" w:rsidRDefault="00F56590" w:rsidP="00AB0F4C">
            <w:pPr>
              <w:jc w:val="center"/>
            </w:pPr>
            <w:r>
              <w:t>22</w:t>
            </w:r>
          </w:p>
        </w:tc>
        <w:tc>
          <w:tcPr>
            <w:tcW w:w="399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F56590" w:rsidRDefault="00F56590" w:rsidP="00AB0F4C">
            <w:r>
              <w:rPr>
                <w:bCs/>
              </w:rPr>
              <w:t>Практическая работа №16</w:t>
            </w:r>
          </w:p>
        </w:tc>
        <w:tc>
          <w:tcPr>
            <w:tcW w:w="103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F56590" w:rsidRDefault="00F56590" w:rsidP="00AB0F4C">
            <w:pPr>
              <w:jc w:val="center"/>
            </w:pPr>
            <w:r>
              <w:t>2</w:t>
            </w:r>
          </w:p>
        </w:tc>
        <w:tc>
          <w:tcPr>
            <w:tcW w:w="11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F56590" w:rsidRDefault="00F56590" w:rsidP="00AB0F4C">
            <w:pPr>
              <w:jc w:val="center"/>
            </w:pPr>
            <w:r>
              <w:t>-</w:t>
            </w:r>
          </w:p>
        </w:tc>
        <w:tc>
          <w:tcPr>
            <w:tcW w:w="91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F56590" w:rsidRDefault="00F56590" w:rsidP="00AB0F4C">
            <w:pPr>
              <w:jc w:val="center"/>
            </w:pPr>
            <w:r>
              <w:t>2</w:t>
            </w:r>
          </w:p>
        </w:tc>
        <w:tc>
          <w:tcPr>
            <w:tcW w:w="14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F56590" w:rsidRDefault="00F56590" w:rsidP="00AB0F4C">
            <w:pPr>
              <w:jc w:val="center"/>
            </w:pPr>
            <w:r>
              <w:t>2</w:t>
            </w:r>
          </w:p>
        </w:tc>
      </w:tr>
      <w:tr w:rsidR="00F56590" w:rsidTr="00AB0F4C">
        <w:trPr>
          <w:cantSplit/>
          <w:trHeight w:val="209"/>
        </w:trPr>
        <w:tc>
          <w:tcPr>
            <w:tcW w:w="519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F56590" w:rsidRDefault="00F56590" w:rsidP="00AB0F4C">
            <w:pPr>
              <w:jc w:val="center"/>
            </w:pPr>
            <w:r>
              <w:t>23</w:t>
            </w:r>
          </w:p>
        </w:tc>
        <w:tc>
          <w:tcPr>
            <w:tcW w:w="399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F56590" w:rsidRDefault="00F56590" w:rsidP="00AB0F4C">
            <w:pPr>
              <w:rPr>
                <w:bCs/>
              </w:rPr>
            </w:pPr>
            <w:r>
              <w:rPr>
                <w:bCs/>
              </w:rPr>
              <w:t>Практическая работа №17</w:t>
            </w:r>
          </w:p>
        </w:tc>
        <w:tc>
          <w:tcPr>
            <w:tcW w:w="103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F56590" w:rsidRDefault="00F56590" w:rsidP="00AB0F4C">
            <w:pPr>
              <w:jc w:val="center"/>
            </w:pPr>
            <w:r>
              <w:t>2</w:t>
            </w:r>
          </w:p>
        </w:tc>
        <w:tc>
          <w:tcPr>
            <w:tcW w:w="11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F56590" w:rsidRDefault="00F56590" w:rsidP="00AB0F4C">
            <w:pPr>
              <w:jc w:val="center"/>
            </w:pPr>
            <w:r>
              <w:t>-</w:t>
            </w:r>
          </w:p>
        </w:tc>
        <w:tc>
          <w:tcPr>
            <w:tcW w:w="91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F56590" w:rsidRDefault="00F56590" w:rsidP="00AB0F4C">
            <w:pPr>
              <w:jc w:val="center"/>
            </w:pPr>
            <w:r>
              <w:t>2</w:t>
            </w:r>
          </w:p>
        </w:tc>
        <w:tc>
          <w:tcPr>
            <w:tcW w:w="14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F56590" w:rsidRDefault="00F56590" w:rsidP="00AB0F4C">
            <w:pPr>
              <w:jc w:val="center"/>
            </w:pPr>
            <w:r>
              <w:t>2</w:t>
            </w:r>
          </w:p>
        </w:tc>
      </w:tr>
      <w:tr w:rsidR="00F56590" w:rsidTr="00AB0F4C">
        <w:trPr>
          <w:cantSplit/>
          <w:trHeight w:val="209"/>
        </w:trPr>
        <w:tc>
          <w:tcPr>
            <w:tcW w:w="519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F56590" w:rsidRDefault="00F56590" w:rsidP="00AB0F4C">
            <w:pPr>
              <w:jc w:val="center"/>
            </w:pPr>
            <w:r>
              <w:lastRenderedPageBreak/>
              <w:t>24</w:t>
            </w:r>
          </w:p>
        </w:tc>
        <w:tc>
          <w:tcPr>
            <w:tcW w:w="399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F56590" w:rsidRDefault="00F56590" w:rsidP="00AB0F4C">
            <w:pPr>
              <w:rPr>
                <w:bCs/>
              </w:rPr>
            </w:pPr>
            <w:r>
              <w:rPr>
                <w:bCs/>
              </w:rPr>
              <w:t>Практическая работа №18</w:t>
            </w:r>
          </w:p>
        </w:tc>
        <w:tc>
          <w:tcPr>
            <w:tcW w:w="103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F56590" w:rsidRDefault="00F56590" w:rsidP="00AB0F4C">
            <w:pPr>
              <w:jc w:val="center"/>
            </w:pPr>
            <w:r>
              <w:t>2</w:t>
            </w:r>
          </w:p>
        </w:tc>
        <w:tc>
          <w:tcPr>
            <w:tcW w:w="11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F56590" w:rsidRDefault="00F56590" w:rsidP="00AB0F4C">
            <w:pPr>
              <w:jc w:val="center"/>
            </w:pPr>
            <w:r>
              <w:t>-</w:t>
            </w:r>
          </w:p>
        </w:tc>
        <w:tc>
          <w:tcPr>
            <w:tcW w:w="91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F56590" w:rsidRDefault="00F56590" w:rsidP="00AB0F4C">
            <w:pPr>
              <w:jc w:val="center"/>
            </w:pPr>
            <w:r>
              <w:t>2</w:t>
            </w:r>
          </w:p>
        </w:tc>
        <w:tc>
          <w:tcPr>
            <w:tcW w:w="14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F56590" w:rsidRDefault="00F56590" w:rsidP="00AB0F4C">
            <w:pPr>
              <w:jc w:val="center"/>
            </w:pPr>
            <w:r>
              <w:t>2</w:t>
            </w:r>
          </w:p>
        </w:tc>
      </w:tr>
      <w:tr w:rsidR="00F56590" w:rsidTr="00AB0F4C">
        <w:trPr>
          <w:cantSplit/>
          <w:trHeight w:val="209"/>
        </w:trPr>
        <w:tc>
          <w:tcPr>
            <w:tcW w:w="519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F56590" w:rsidRDefault="00F56590" w:rsidP="00AB0F4C">
            <w:pPr>
              <w:jc w:val="center"/>
            </w:pPr>
            <w:r>
              <w:t>25</w:t>
            </w:r>
          </w:p>
        </w:tc>
        <w:tc>
          <w:tcPr>
            <w:tcW w:w="399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F56590" w:rsidRDefault="00F56590" w:rsidP="00AB0F4C">
            <w:pPr>
              <w:rPr>
                <w:bCs/>
              </w:rPr>
            </w:pPr>
            <w:r>
              <w:rPr>
                <w:bCs/>
              </w:rPr>
              <w:t>Практическая работа №19</w:t>
            </w:r>
          </w:p>
        </w:tc>
        <w:tc>
          <w:tcPr>
            <w:tcW w:w="103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F56590" w:rsidRDefault="00F56590" w:rsidP="00AB0F4C">
            <w:pPr>
              <w:jc w:val="center"/>
            </w:pPr>
            <w:r>
              <w:t>2</w:t>
            </w:r>
          </w:p>
        </w:tc>
        <w:tc>
          <w:tcPr>
            <w:tcW w:w="11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F56590" w:rsidRDefault="00F56590" w:rsidP="00AB0F4C">
            <w:pPr>
              <w:jc w:val="center"/>
            </w:pPr>
            <w:r>
              <w:t>-</w:t>
            </w:r>
          </w:p>
        </w:tc>
        <w:tc>
          <w:tcPr>
            <w:tcW w:w="91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F56590" w:rsidRDefault="00F56590" w:rsidP="00AB0F4C">
            <w:pPr>
              <w:jc w:val="center"/>
            </w:pPr>
            <w:r>
              <w:t>2</w:t>
            </w:r>
          </w:p>
        </w:tc>
        <w:tc>
          <w:tcPr>
            <w:tcW w:w="14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F56590" w:rsidRDefault="00F56590" w:rsidP="00AB0F4C">
            <w:pPr>
              <w:jc w:val="center"/>
            </w:pPr>
            <w:r>
              <w:t>2</w:t>
            </w:r>
          </w:p>
        </w:tc>
      </w:tr>
      <w:tr w:rsidR="00F56590" w:rsidTr="00AB0F4C">
        <w:trPr>
          <w:cantSplit/>
          <w:trHeight w:val="209"/>
        </w:trPr>
        <w:tc>
          <w:tcPr>
            <w:tcW w:w="519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F56590" w:rsidRDefault="00F56590" w:rsidP="00AB0F4C">
            <w:pPr>
              <w:jc w:val="center"/>
            </w:pPr>
            <w:r>
              <w:t>26</w:t>
            </w:r>
          </w:p>
        </w:tc>
        <w:tc>
          <w:tcPr>
            <w:tcW w:w="399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F56590" w:rsidRDefault="00F56590" w:rsidP="00AB0F4C">
            <w:pPr>
              <w:rPr>
                <w:bCs/>
              </w:rPr>
            </w:pPr>
            <w:r>
              <w:rPr>
                <w:bCs/>
              </w:rPr>
              <w:t>Практическая работа №20</w:t>
            </w:r>
          </w:p>
        </w:tc>
        <w:tc>
          <w:tcPr>
            <w:tcW w:w="103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F56590" w:rsidRDefault="00F56590" w:rsidP="00AB0F4C">
            <w:pPr>
              <w:jc w:val="center"/>
            </w:pPr>
            <w:r>
              <w:t>2</w:t>
            </w:r>
          </w:p>
        </w:tc>
        <w:tc>
          <w:tcPr>
            <w:tcW w:w="11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F56590" w:rsidRDefault="00F56590" w:rsidP="00AB0F4C">
            <w:pPr>
              <w:jc w:val="center"/>
            </w:pPr>
            <w:r>
              <w:t>-</w:t>
            </w:r>
          </w:p>
        </w:tc>
        <w:tc>
          <w:tcPr>
            <w:tcW w:w="91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F56590" w:rsidRDefault="00F56590" w:rsidP="00AB0F4C">
            <w:pPr>
              <w:jc w:val="center"/>
            </w:pPr>
            <w:r>
              <w:t>2</w:t>
            </w:r>
          </w:p>
        </w:tc>
        <w:tc>
          <w:tcPr>
            <w:tcW w:w="14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F56590" w:rsidRDefault="00F56590" w:rsidP="00AB0F4C">
            <w:pPr>
              <w:jc w:val="center"/>
            </w:pPr>
            <w:r>
              <w:t>2</w:t>
            </w:r>
          </w:p>
        </w:tc>
      </w:tr>
      <w:tr w:rsidR="00F56590" w:rsidTr="00AB0F4C">
        <w:trPr>
          <w:cantSplit/>
          <w:trHeight w:val="209"/>
        </w:trPr>
        <w:tc>
          <w:tcPr>
            <w:tcW w:w="4519" w:type="dxa"/>
            <w:gridSpan w:val="3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F56590" w:rsidRDefault="00F56590" w:rsidP="00AB0F4C">
            <w:pPr>
              <w:rPr>
                <w:b/>
                <w:bCs/>
              </w:rPr>
            </w:pPr>
            <w:r>
              <w:rPr>
                <w:b/>
                <w:bCs/>
              </w:rPr>
              <w:t>Тема 1.5. Текущий ремонт машин, оборудования животноводческих ферм и комплексов.</w:t>
            </w:r>
          </w:p>
        </w:tc>
        <w:tc>
          <w:tcPr>
            <w:tcW w:w="103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F56590" w:rsidRDefault="00F56590" w:rsidP="00AB0F4C">
            <w:pPr>
              <w:jc w:val="center"/>
              <w:rPr>
                <w:b/>
              </w:rPr>
            </w:pPr>
            <w:r>
              <w:rPr>
                <w:b/>
              </w:rPr>
              <w:t>14</w:t>
            </w:r>
          </w:p>
        </w:tc>
        <w:tc>
          <w:tcPr>
            <w:tcW w:w="11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F56590" w:rsidRDefault="00F56590" w:rsidP="00AB0F4C">
            <w:pPr>
              <w:jc w:val="center"/>
              <w:rPr>
                <w:b/>
              </w:rPr>
            </w:pPr>
            <w:r>
              <w:rPr>
                <w:b/>
              </w:rPr>
              <w:t>0</w:t>
            </w:r>
          </w:p>
        </w:tc>
        <w:tc>
          <w:tcPr>
            <w:tcW w:w="91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F56590" w:rsidRDefault="00F56590" w:rsidP="00AB0F4C">
            <w:pPr>
              <w:jc w:val="center"/>
              <w:rPr>
                <w:b/>
              </w:rPr>
            </w:pPr>
            <w:r>
              <w:rPr>
                <w:b/>
              </w:rPr>
              <w:t>14</w:t>
            </w:r>
          </w:p>
        </w:tc>
        <w:tc>
          <w:tcPr>
            <w:tcW w:w="14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F56590" w:rsidRDefault="00F56590" w:rsidP="00AB0F4C">
            <w:pPr>
              <w:jc w:val="center"/>
              <w:rPr>
                <w:b/>
              </w:rPr>
            </w:pPr>
            <w:r>
              <w:rPr>
                <w:b/>
              </w:rPr>
              <w:t>8</w:t>
            </w:r>
          </w:p>
        </w:tc>
      </w:tr>
      <w:tr w:rsidR="00F56590" w:rsidTr="00AB0F4C">
        <w:trPr>
          <w:cantSplit/>
          <w:trHeight w:val="209"/>
        </w:trPr>
        <w:tc>
          <w:tcPr>
            <w:tcW w:w="519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F56590" w:rsidRDefault="00F56590" w:rsidP="00AB0F4C">
            <w:pPr>
              <w:jc w:val="center"/>
            </w:pPr>
            <w:r>
              <w:t>27</w:t>
            </w:r>
          </w:p>
        </w:tc>
        <w:tc>
          <w:tcPr>
            <w:tcW w:w="399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</w:tcPr>
          <w:p w:rsidR="00F56590" w:rsidRDefault="00F56590" w:rsidP="00AB0F4C">
            <w:r>
              <w:t xml:space="preserve">Организация ремонта машин. </w:t>
            </w:r>
          </w:p>
        </w:tc>
        <w:tc>
          <w:tcPr>
            <w:tcW w:w="103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F56590" w:rsidRDefault="00F56590" w:rsidP="00AB0F4C">
            <w:pPr>
              <w:jc w:val="center"/>
            </w:pPr>
            <w:r>
              <w:t>2</w:t>
            </w:r>
          </w:p>
        </w:tc>
        <w:tc>
          <w:tcPr>
            <w:tcW w:w="11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F56590" w:rsidRDefault="00F56590" w:rsidP="00AB0F4C">
            <w:pPr>
              <w:jc w:val="center"/>
            </w:pPr>
            <w:r>
              <w:t>-</w:t>
            </w:r>
          </w:p>
        </w:tc>
        <w:tc>
          <w:tcPr>
            <w:tcW w:w="91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F56590" w:rsidRDefault="00F56590" w:rsidP="00AB0F4C">
            <w:pPr>
              <w:jc w:val="center"/>
            </w:pPr>
            <w:r>
              <w:t>2</w:t>
            </w:r>
          </w:p>
        </w:tc>
        <w:tc>
          <w:tcPr>
            <w:tcW w:w="14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F56590" w:rsidRDefault="00F56590" w:rsidP="00AB0F4C">
            <w:pPr>
              <w:jc w:val="center"/>
            </w:pPr>
            <w:r>
              <w:t>-</w:t>
            </w:r>
          </w:p>
        </w:tc>
      </w:tr>
      <w:tr w:rsidR="00F56590" w:rsidTr="00AB0F4C">
        <w:trPr>
          <w:cantSplit/>
          <w:trHeight w:val="209"/>
        </w:trPr>
        <w:tc>
          <w:tcPr>
            <w:tcW w:w="519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F56590" w:rsidRDefault="00F56590" w:rsidP="00AB0F4C">
            <w:pPr>
              <w:jc w:val="center"/>
            </w:pPr>
            <w:r>
              <w:t>28</w:t>
            </w:r>
          </w:p>
        </w:tc>
        <w:tc>
          <w:tcPr>
            <w:tcW w:w="399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</w:tcPr>
          <w:p w:rsidR="00F56590" w:rsidRDefault="00F56590" w:rsidP="00AB0F4C">
            <w:r>
              <w:t>Основные виды работ при выполнении текущего ремонта</w:t>
            </w:r>
          </w:p>
        </w:tc>
        <w:tc>
          <w:tcPr>
            <w:tcW w:w="103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F56590" w:rsidRDefault="00F56590" w:rsidP="00AB0F4C">
            <w:pPr>
              <w:jc w:val="center"/>
            </w:pPr>
            <w:r>
              <w:t>2</w:t>
            </w:r>
          </w:p>
        </w:tc>
        <w:tc>
          <w:tcPr>
            <w:tcW w:w="11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F56590" w:rsidRDefault="00F56590" w:rsidP="00AB0F4C">
            <w:pPr>
              <w:jc w:val="center"/>
            </w:pPr>
            <w:r>
              <w:t>-</w:t>
            </w:r>
          </w:p>
        </w:tc>
        <w:tc>
          <w:tcPr>
            <w:tcW w:w="91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F56590" w:rsidRDefault="00F56590" w:rsidP="00AB0F4C">
            <w:pPr>
              <w:jc w:val="center"/>
            </w:pPr>
            <w:r>
              <w:t>2</w:t>
            </w:r>
          </w:p>
        </w:tc>
        <w:tc>
          <w:tcPr>
            <w:tcW w:w="14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F56590" w:rsidRDefault="00F56590" w:rsidP="00AB0F4C">
            <w:pPr>
              <w:jc w:val="center"/>
            </w:pPr>
            <w:r>
              <w:t>-</w:t>
            </w:r>
          </w:p>
        </w:tc>
      </w:tr>
      <w:tr w:rsidR="00F56590" w:rsidTr="00AB0F4C">
        <w:trPr>
          <w:cantSplit/>
          <w:trHeight w:val="209"/>
        </w:trPr>
        <w:tc>
          <w:tcPr>
            <w:tcW w:w="519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F56590" w:rsidRDefault="00F56590" w:rsidP="00AB0F4C">
            <w:pPr>
              <w:jc w:val="center"/>
            </w:pPr>
            <w:r>
              <w:t>29</w:t>
            </w:r>
          </w:p>
        </w:tc>
        <w:tc>
          <w:tcPr>
            <w:tcW w:w="399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</w:tcPr>
          <w:p w:rsidR="00F56590" w:rsidRDefault="00F56590" w:rsidP="00AB0F4C">
            <w:r>
              <w:t>Ремонт механизмов трансмиссии</w:t>
            </w:r>
          </w:p>
        </w:tc>
        <w:tc>
          <w:tcPr>
            <w:tcW w:w="103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F56590" w:rsidRDefault="00F56590" w:rsidP="00AB0F4C">
            <w:pPr>
              <w:jc w:val="center"/>
            </w:pPr>
            <w:r>
              <w:t>2</w:t>
            </w:r>
          </w:p>
        </w:tc>
        <w:tc>
          <w:tcPr>
            <w:tcW w:w="11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F56590" w:rsidRDefault="00F56590" w:rsidP="00AB0F4C">
            <w:pPr>
              <w:jc w:val="center"/>
            </w:pPr>
            <w:r>
              <w:t>-</w:t>
            </w:r>
          </w:p>
        </w:tc>
        <w:tc>
          <w:tcPr>
            <w:tcW w:w="91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F56590" w:rsidRDefault="00F56590" w:rsidP="00AB0F4C">
            <w:pPr>
              <w:jc w:val="center"/>
            </w:pPr>
            <w:r>
              <w:t>2</w:t>
            </w:r>
          </w:p>
        </w:tc>
        <w:tc>
          <w:tcPr>
            <w:tcW w:w="14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F56590" w:rsidRDefault="00F56590" w:rsidP="00AB0F4C">
            <w:pPr>
              <w:jc w:val="center"/>
            </w:pPr>
            <w:r>
              <w:t>-</w:t>
            </w:r>
          </w:p>
        </w:tc>
      </w:tr>
      <w:tr w:rsidR="00F56590" w:rsidTr="00AB0F4C">
        <w:trPr>
          <w:cantSplit/>
          <w:trHeight w:val="209"/>
        </w:trPr>
        <w:tc>
          <w:tcPr>
            <w:tcW w:w="519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F56590" w:rsidRDefault="00F56590" w:rsidP="00AB0F4C">
            <w:pPr>
              <w:jc w:val="center"/>
            </w:pPr>
            <w:r>
              <w:t>30</w:t>
            </w:r>
          </w:p>
        </w:tc>
        <w:tc>
          <w:tcPr>
            <w:tcW w:w="399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F56590" w:rsidRDefault="00F56590" w:rsidP="00AB0F4C">
            <w:pPr>
              <w:pStyle w:val="TableParagraph"/>
              <w:ind w:right="372"/>
              <w:rPr>
                <w:rFonts w:ascii="Times New Roman" w:hAnsi="Times New Roman"/>
                <w:sz w:val="20"/>
                <w:szCs w:val="20"/>
                <w:lang w:val="ru-RU"/>
              </w:rPr>
            </w:pPr>
            <w:proofErr w:type="spellStart"/>
            <w:r>
              <w:rPr>
                <w:rFonts w:ascii="Times New Roman" w:hAnsi="Times New Roman"/>
                <w:bCs/>
                <w:sz w:val="20"/>
                <w:szCs w:val="20"/>
              </w:rPr>
              <w:t>Практическая</w:t>
            </w:r>
            <w:proofErr w:type="spellEnd"/>
            <w:r>
              <w:rPr>
                <w:rFonts w:ascii="Times New Roman" w:hAnsi="Times New Roman"/>
                <w:bCs/>
                <w:sz w:val="20"/>
                <w:szCs w:val="20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Cs/>
                <w:sz w:val="20"/>
                <w:szCs w:val="20"/>
              </w:rPr>
              <w:t>работа</w:t>
            </w:r>
            <w:proofErr w:type="spellEnd"/>
            <w:r>
              <w:rPr>
                <w:rFonts w:ascii="Times New Roman" w:hAnsi="Times New Roman"/>
                <w:bCs/>
                <w:sz w:val="20"/>
                <w:szCs w:val="20"/>
              </w:rPr>
              <w:t xml:space="preserve"> №</w:t>
            </w:r>
            <w:r>
              <w:rPr>
                <w:rFonts w:ascii="Times New Roman" w:hAnsi="Times New Roman"/>
                <w:bCs/>
                <w:sz w:val="20"/>
                <w:szCs w:val="20"/>
                <w:lang w:val="ru-RU"/>
              </w:rPr>
              <w:t>21</w:t>
            </w:r>
          </w:p>
        </w:tc>
        <w:tc>
          <w:tcPr>
            <w:tcW w:w="103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F56590" w:rsidRDefault="00F56590" w:rsidP="00AB0F4C">
            <w:pPr>
              <w:jc w:val="center"/>
            </w:pPr>
            <w:r>
              <w:t>2</w:t>
            </w:r>
          </w:p>
        </w:tc>
        <w:tc>
          <w:tcPr>
            <w:tcW w:w="11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F56590" w:rsidRDefault="00F56590" w:rsidP="00AB0F4C">
            <w:pPr>
              <w:jc w:val="center"/>
            </w:pPr>
            <w:r>
              <w:t>-</w:t>
            </w:r>
          </w:p>
        </w:tc>
        <w:tc>
          <w:tcPr>
            <w:tcW w:w="91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F56590" w:rsidRDefault="00F56590" w:rsidP="00AB0F4C">
            <w:pPr>
              <w:jc w:val="center"/>
            </w:pPr>
            <w:r>
              <w:t>2</w:t>
            </w:r>
          </w:p>
        </w:tc>
        <w:tc>
          <w:tcPr>
            <w:tcW w:w="14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F56590" w:rsidRDefault="00F56590" w:rsidP="00AB0F4C">
            <w:pPr>
              <w:jc w:val="center"/>
            </w:pPr>
            <w:r>
              <w:t>2</w:t>
            </w:r>
          </w:p>
        </w:tc>
      </w:tr>
      <w:tr w:rsidR="00F56590" w:rsidTr="00AB0F4C">
        <w:trPr>
          <w:cantSplit/>
          <w:trHeight w:val="209"/>
        </w:trPr>
        <w:tc>
          <w:tcPr>
            <w:tcW w:w="519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F56590" w:rsidRDefault="00F56590" w:rsidP="00AB0F4C">
            <w:pPr>
              <w:jc w:val="center"/>
            </w:pPr>
            <w:r>
              <w:t>31</w:t>
            </w:r>
          </w:p>
        </w:tc>
        <w:tc>
          <w:tcPr>
            <w:tcW w:w="399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F56590" w:rsidRDefault="00F56590" w:rsidP="00AB0F4C">
            <w:r>
              <w:rPr>
                <w:bCs/>
              </w:rPr>
              <w:t>Практическая работа №22</w:t>
            </w:r>
          </w:p>
        </w:tc>
        <w:tc>
          <w:tcPr>
            <w:tcW w:w="103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F56590" w:rsidRDefault="00F56590" w:rsidP="00AB0F4C">
            <w:pPr>
              <w:jc w:val="center"/>
            </w:pPr>
            <w:r>
              <w:t>2</w:t>
            </w:r>
          </w:p>
        </w:tc>
        <w:tc>
          <w:tcPr>
            <w:tcW w:w="11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F56590" w:rsidRDefault="00F56590" w:rsidP="00AB0F4C">
            <w:pPr>
              <w:jc w:val="center"/>
            </w:pPr>
            <w:r>
              <w:t>-</w:t>
            </w:r>
          </w:p>
        </w:tc>
        <w:tc>
          <w:tcPr>
            <w:tcW w:w="91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F56590" w:rsidRDefault="00F56590" w:rsidP="00AB0F4C">
            <w:pPr>
              <w:jc w:val="center"/>
            </w:pPr>
            <w:r>
              <w:t>2</w:t>
            </w:r>
          </w:p>
        </w:tc>
        <w:tc>
          <w:tcPr>
            <w:tcW w:w="14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F56590" w:rsidRDefault="00F56590" w:rsidP="00AB0F4C">
            <w:pPr>
              <w:jc w:val="center"/>
            </w:pPr>
            <w:r>
              <w:t>2</w:t>
            </w:r>
          </w:p>
        </w:tc>
      </w:tr>
      <w:tr w:rsidR="00F56590" w:rsidTr="00AB0F4C">
        <w:trPr>
          <w:cantSplit/>
          <w:trHeight w:val="209"/>
        </w:trPr>
        <w:tc>
          <w:tcPr>
            <w:tcW w:w="519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F56590" w:rsidRDefault="00F56590" w:rsidP="00AB0F4C">
            <w:pPr>
              <w:jc w:val="center"/>
            </w:pPr>
            <w:r>
              <w:t>32</w:t>
            </w:r>
          </w:p>
        </w:tc>
        <w:tc>
          <w:tcPr>
            <w:tcW w:w="399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F56590" w:rsidRDefault="00F56590" w:rsidP="00AB0F4C">
            <w:r>
              <w:rPr>
                <w:bCs/>
              </w:rPr>
              <w:t>Практическая работа №23</w:t>
            </w:r>
          </w:p>
        </w:tc>
        <w:tc>
          <w:tcPr>
            <w:tcW w:w="103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F56590" w:rsidRDefault="00F56590" w:rsidP="00AB0F4C">
            <w:pPr>
              <w:jc w:val="center"/>
            </w:pPr>
            <w:r>
              <w:t>2</w:t>
            </w:r>
          </w:p>
        </w:tc>
        <w:tc>
          <w:tcPr>
            <w:tcW w:w="11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F56590" w:rsidRDefault="00F56590" w:rsidP="00AB0F4C">
            <w:pPr>
              <w:jc w:val="center"/>
            </w:pPr>
            <w:r>
              <w:t>-</w:t>
            </w:r>
          </w:p>
        </w:tc>
        <w:tc>
          <w:tcPr>
            <w:tcW w:w="91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F56590" w:rsidRDefault="00F56590" w:rsidP="00AB0F4C">
            <w:pPr>
              <w:jc w:val="center"/>
            </w:pPr>
            <w:r>
              <w:t>2</w:t>
            </w:r>
          </w:p>
        </w:tc>
        <w:tc>
          <w:tcPr>
            <w:tcW w:w="14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F56590" w:rsidRDefault="00F56590" w:rsidP="00AB0F4C">
            <w:pPr>
              <w:jc w:val="center"/>
            </w:pPr>
            <w:r>
              <w:t>2</w:t>
            </w:r>
          </w:p>
        </w:tc>
      </w:tr>
      <w:tr w:rsidR="00F56590" w:rsidTr="00AB0F4C">
        <w:trPr>
          <w:cantSplit/>
          <w:trHeight w:val="209"/>
        </w:trPr>
        <w:tc>
          <w:tcPr>
            <w:tcW w:w="519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F56590" w:rsidRDefault="00F56590" w:rsidP="00AB0F4C">
            <w:pPr>
              <w:jc w:val="center"/>
            </w:pPr>
            <w:r>
              <w:t>33</w:t>
            </w:r>
          </w:p>
        </w:tc>
        <w:tc>
          <w:tcPr>
            <w:tcW w:w="399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F56590" w:rsidRDefault="00F56590" w:rsidP="00AB0F4C">
            <w:r>
              <w:rPr>
                <w:bCs/>
              </w:rPr>
              <w:t>Практическая работа №24</w:t>
            </w:r>
          </w:p>
        </w:tc>
        <w:tc>
          <w:tcPr>
            <w:tcW w:w="103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F56590" w:rsidRDefault="00F56590" w:rsidP="00AB0F4C">
            <w:pPr>
              <w:jc w:val="center"/>
            </w:pPr>
            <w:r>
              <w:t>2</w:t>
            </w:r>
          </w:p>
        </w:tc>
        <w:tc>
          <w:tcPr>
            <w:tcW w:w="11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F56590" w:rsidRDefault="00F56590" w:rsidP="00AB0F4C">
            <w:pPr>
              <w:jc w:val="center"/>
            </w:pPr>
            <w:r>
              <w:t>-</w:t>
            </w:r>
          </w:p>
        </w:tc>
        <w:tc>
          <w:tcPr>
            <w:tcW w:w="91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F56590" w:rsidRDefault="00F56590" w:rsidP="00AB0F4C">
            <w:pPr>
              <w:jc w:val="center"/>
            </w:pPr>
            <w:r>
              <w:t>2</w:t>
            </w:r>
          </w:p>
        </w:tc>
        <w:tc>
          <w:tcPr>
            <w:tcW w:w="14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F56590" w:rsidRDefault="00F56590" w:rsidP="00AB0F4C">
            <w:pPr>
              <w:jc w:val="center"/>
            </w:pPr>
            <w:r>
              <w:t>2</w:t>
            </w:r>
          </w:p>
        </w:tc>
      </w:tr>
      <w:tr w:rsidR="00F56590" w:rsidTr="00AB0F4C">
        <w:trPr>
          <w:cantSplit/>
          <w:trHeight w:val="209"/>
        </w:trPr>
        <w:tc>
          <w:tcPr>
            <w:tcW w:w="9069" w:type="dxa"/>
            <w:gridSpan w:val="7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F56590" w:rsidRDefault="00F56590" w:rsidP="00AB0F4C">
            <w:pPr>
              <w:rPr>
                <w:b/>
              </w:rPr>
            </w:pPr>
            <w:r>
              <w:rPr>
                <w:b/>
                <w:bCs/>
              </w:rPr>
              <w:t>Проведение профилактических осмотров, выявление причин несложных неисправностей тракторов, самоходных и сельскохозяйственных машин, оборудования животноводческих ферм и комплексов.</w:t>
            </w:r>
          </w:p>
        </w:tc>
      </w:tr>
      <w:tr w:rsidR="00F56590" w:rsidTr="00AB0F4C">
        <w:trPr>
          <w:cantSplit/>
          <w:trHeight w:val="209"/>
        </w:trPr>
        <w:tc>
          <w:tcPr>
            <w:tcW w:w="4519" w:type="dxa"/>
            <w:gridSpan w:val="3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F56590" w:rsidRDefault="00F56590" w:rsidP="00AB0F4C">
            <w:pPr>
              <w:rPr>
                <w:b/>
                <w:bCs/>
              </w:rPr>
            </w:pPr>
            <w:r>
              <w:rPr>
                <w:b/>
                <w:bCs/>
              </w:rPr>
              <w:t xml:space="preserve">Тема 2.1. Технические осмотры тракторов, самоходных и других сельскохозяйственных машин и прицепов органами </w:t>
            </w:r>
            <w:proofErr w:type="spellStart"/>
            <w:r>
              <w:rPr>
                <w:b/>
                <w:bCs/>
              </w:rPr>
              <w:t>Гостехнадзора</w:t>
            </w:r>
            <w:proofErr w:type="spellEnd"/>
            <w:r>
              <w:rPr>
                <w:b/>
                <w:bCs/>
              </w:rPr>
              <w:t>.</w:t>
            </w:r>
          </w:p>
        </w:tc>
        <w:tc>
          <w:tcPr>
            <w:tcW w:w="103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F56590" w:rsidRDefault="00F56590" w:rsidP="00AB0F4C">
            <w:pPr>
              <w:jc w:val="center"/>
              <w:rPr>
                <w:b/>
              </w:rPr>
            </w:pPr>
            <w:r>
              <w:rPr>
                <w:b/>
              </w:rPr>
              <w:t>8</w:t>
            </w:r>
          </w:p>
        </w:tc>
        <w:tc>
          <w:tcPr>
            <w:tcW w:w="11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F56590" w:rsidRDefault="00F56590" w:rsidP="00AB0F4C">
            <w:pPr>
              <w:jc w:val="center"/>
              <w:rPr>
                <w:b/>
              </w:rPr>
            </w:pPr>
            <w:r>
              <w:rPr>
                <w:b/>
              </w:rPr>
              <w:t>0</w:t>
            </w:r>
          </w:p>
        </w:tc>
        <w:tc>
          <w:tcPr>
            <w:tcW w:w="91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F56590" w:rsidRDefault="00F56590" w:rsidP="00AB0F4C">
            <w:pPr>
              <w:jc w:val="center"/>
              <w:rPr>
                <w:b/>
              </w:rPr>
            </w:pPr>
            <w:r>
              <w:rPr>
                <w:b/>
              </w:rPr>
              <w:t>8</w:t>
            </w:r>
          </w:p>
        </w:tc>
        <w:tc>
          <w:tcPr>
            <w:tcW w:w="14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F56590" w:rsidRDefault="00F56590" w:rsidP="00AB0F4C">
            <w:pPr>
              <w:jc w:val="center"/>
              <w:rPr>
                <w:b/>
              </w:rPr>
            </w:pPr>
            <w:r>
              <w:rPr>
                <w:b/>
              </w:rPr>
              <w:t>4</w:t>
            </w:r>
          </w:p>
        </w:tc>
      </w:tr>
      <w:tr w:rsidR="00F56590" w:rsidTr="00AB0F4C">
        <w:trPr>
          <w:cantSplit/>
          <w:trHeight w:val="209"/>
        </w:trPr>
        <w:tc>
          <w:tcPr>
            <w:tcW w:w="519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F56590" w:rsidRDefault="00F56590" w:rsidP="00AB0F4C">
            <w:pPr>
              <w:jc w:val="center"/>
            </w:pPr>
            <w:r>
              <w:t>34</w:t>
            </w:r>
          </w:p>
        </w:tc>
        <w:tc>
          <w:tcPr>
            <w:tcW w:w="399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</w:tcPr>
          <w:p w:rsidR="00F56590" w:rsidRDefault="00F56590" w:rsidP="00AB0F4C">
            <w:r>
              <w:t xml:space="preserve">Цели и задачи профилактических технических осмотров. </w:t>
            </w:r>
          </w:p>
        </w:tc>
        <w:tc>
          <w:tcPr>
            <w:tcW w:w="103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F56590" w:rsidRDefault="00F56590" w:rsidP="00AB0F4C">
            <w:pPr>
              <w:jc w:val="center"/>
            </w:pPr>
            <w:r>
              <w:t>2</w:t>
            </w:r>
          </w:p>
        </w:tc>
        <w:tc>
          <w:tcPr>
            <w:tcW w:w="11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F56590" w:rsidRDefault="00F56590" w:rsidP="00AB0F4C">
            <w:pPr>
              <w:jc w:val="center"/>
            </w:pPr>
            <w:r>
              <w:t>-</w:t>
            </w:r>
          </w:p>
        </w:tc>
        <w:tc>
          <w:tcPr>
            <w:tcW w:w="91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F56590" w:rsidRDefault="00F56590" w:rsidP="00AB0F4C">
            <w:pPr>
              <w:jc w:val="center"/>
            </w:pPr>
            <w:r>
              <w:t>2</w:t>
            </w:r>
          </w:p>
        </w:tc>
        <w:tc>
          <w:tcPr>
            <w:tcW w:w="14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F56590" w:rsidRDefault="00F56590" w:rsidP="00AB0F4C">
            <w:pPr>
              <w:jc w:val="center"/>
            </w:pPr>
            <w:r>
              <w:t>-</w:t>
            </w:r>
          </w:p>
        </w:tc>
      </w:tr>
      <w:tr w:rsidR="00F56590" w:rsidTr="00AB0F4C">
        <w:trPr>
          <w:cantSplit/>
          <w:trHeight w:val="209"/>
        </w:trPr>
        <w:tc>
          <w:tcPr>
            <w:tcW w:w="519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F56590" w:rsidRDefault="00F56590" w:rsidP="00AB0F4C">
            <w:pPr>
              <w:jc w:val="center"/>
            </w:pPr>
            <w:r>
              <w:t>35</w:t>
            </w:r>
          </w:p>
        </w:tc>
        <w:tc>
          <w:tcPr>
            <w:tcW w:w="399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</w:tcPr>
          <w:p w:rsidR="00F56590" w:rsidRDefault="00F56590" w:rsidP="00AB0F4C">
            <w:r>
              <w:t xml:space="preserve">Подготовка тракторов и </w:t>
            </w:r>
            <w:proofErr w:type="spellStart"/>
            <w:proofErr w:type="gramStart"/>
            <w:r>
              <w:t>др</w:t>
            </w:r>
            <w:proofErr w:type="spellEnd"/>
            <w:proofErr w:type="gramEnd"/>
            <w:r>
              <w:t xml:space="preserve">  к проведению профилактических осмотров.</w:t>
            </w:r>
          </w:p>
        </w:tc>
        <w:tc>
          <w:tcPr>
            <w:tcW w:w="103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F56590" w:rsidRDefault="00F56590" w:rsidP="00AB0F4C">
            <w:pPr>
              <w:jc w:val="center"/>
            </w:pPr>
            <w:r>
              <w:t>2</w:t>
            </w:r>
          </w:p>
        </w:tc>
        <w:tc>
          <w:tcPr>
            <w:tcW w:w="11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F56590" w:rsidRDefault="00F56590" w:rsidP="00AB0F4C">
            <w:pPr>
              <w:jc w:val="center"/>
            </w:pPr>
            <w:r>
              <w:t>-</w:t>
            </w:r>
          </w:p>
        </w:tc>
        <w:tc>
          <w:tcPr>
            <w:tcW w:w="91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F56590" w:rsidRDefault="00F56590" w:rsidP="00AB0F4C">
            <w:pPr>
              <w:jc w:val="center"/>
            </w:pPr>
            <w:r>
              <w:t>2</w:t>
            </w:r>
          </w:p>
        </w:tc>
        <w:tc>
          <w:tcPr>
            <w:tcW w:w="14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F56590" w:rsidRDefault="00F56590" w:rsidP="00AB0F4C">
            <w:pPr>
              <w:jc w:val="center"/>
            </w:pPr>
            <w:r>
              <w:t>-</w:t>
            </w:r>
          </w:p>
        </w:tc>
      </w:tr>
      <w:tr w:rsidR="00F56590" w:rsidTr="00AB0F4C">
        <w:trPr>
          <w:cantSplit/>
          <w:trHeight w:val="209"/>
        </w:trPr>
        <w:tc>
          <w:tcPr>
            <w:tcW w:w="519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F56590" w:rsidRDefault="00F56590" w:rsidP="00AB0F4C">
            <w:pPr>
              <w:jc w:val="center"/>
            </w:pPr>
            <w:r>
              <w:t>36</w:t>
            </w:r>
          </w:p>
        </w:tc>
        <w:tc>
          <w:tcPr>
            <w:tcW w:w="399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F56590" w:rsidRDefault="00F56590" w:rsidP="00AB0F4C">
            <w:r>
              <w:rPr>
                <w:bCs/>
              </w:rPr>
              <w:t>Практическая работа №25</w:t>
            </w:r>
          </w:p>
        </w:tc>
        <w:tc>
          <w:tcPr>
            <w:tcW w:w="103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F56590" w:rsidRDefault="00F56590" w:rsidP="00AB0F4C">
            <w:pPr>
              <w:jc w:val="center"/>
            </w:pPr>
            <w:r>
              <w:t>2</w:t>
            </w:r>
          </w:p>
        </w:tc>
        <w:tc>
          <w:tcPr>
            <w:tcW w:w="11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F56590" w:rsidRDefault="00F56590" w:rsidP="00AB0F4C">
            <w:pPr>
              <w:jc w:val="center"/>
            </w:pPr>
            <w:r>
              <w:t>-</w:t>
            </w:r>
          </w:p>
        </w:tc>
        <w:tc>
          <w:tcPr>
            <w:tcW w:w="91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F56590" w:rsidRDefault="00F56590" w:rsidP="00AB0F4C">
            <w:pPr>
              <w:jc w:val="center"/>
            </w:pPr>
            <w:r>
              <w:t>2</w:t>
            </w:r>
          </w:p>
        </w:tc>
        <w:tc>
          <w:tcPr>
            <w:tcW w:w="14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F56590" w:rsidRDefault="00F56590" w:rsidP="00AB0F4C">
            <w:pPr>
              <w:jc w:val="center"/>
            </w:pPr>
            <w:r>
              <w:t>2</w:t>
            </w:r>
          </w:p>
        </w:tc>
      </w:tr>
      <w:tr w:rsidR="00F56590" w:rsidTr="00AB0F4C">
        <w:trPr>
          <w:cantSplit/>
          <w:trHeight w:val="209"/>
        </w:trPr>
        <w:tc>
          <w:tcPr>
            <w:tcW w:w="519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F56590" w:rsidRDefault="00F56590" w:rsidP="00AB0F4C">
            <w:pPr>
              <w:jc w:val="center"/>
            </w:pPr>
            <w:r>
              <w:t>37</w:t>
            </w:r>
          </w:p>
        </w:tc>
        <w:tc>
          <w:tcPr>
            <w:tcW w:w="399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F56590" w:rsidRDefault="00F56590" w:rsidP="00AB0F4C">
            <w:r>
              <w:rPr>
                <w:bCs/>
              </w:rPr>
              <w:t>Практическая работа №26</w:t>
            </w:r>
          </w:p>
        </w:tc>
        <w:tc>
          <w:tcPr>
            <w:tcW w:w="103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F56590" w:rsidRDefault="00F56590" w:rsidP="00AB0F4C">
            <w:pPr>
              <w:jc w:val="center"/>
            </w:pPr>
            <w:r>
              <w:t>2</w:t>
            </w:r>
          </w:p>
        </w:tc>
        <w:tc>
          <w:tcPr>
            <w:tcW w:w="11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F56590" w:rsidRDefault="00F56590" w:rsidP="00AB0F4C">
            <w:pPr>
              <w:jc w:val="center"/>
            </w:pPr>
            <w:r>
              <w:t>-</w:t>
            </w:r>
          </w:p>
        </w:tc>
        <w:tc>
          <w:tcPr>
            <w:tcW w:w="91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F56590" w:rsidRDefault="00F56590" w:rsidP="00AB0F4C">
            <w:pPr>
              <w:jc w:val="center"/>
            </w:pPr>
            <w:r>
              <w:t>2</w:t>
            </w:r>
          </w:p>
        </w:tc>
        <w:tc>
          <w:tcPr>
            <w:tcW w:w="14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F56590" w:rsidRDefault="00F56590" w:rsidP="00AB0F4C">
            <w:pPr>
              <w:jc w:val="center"/>
            </w:pPr>
            <w:r>
              <w:t>2</w:t>
            </w:r>
          </w:p>
        </w:tc>
      </w:tr>
      <w:tr w:rsidR="00F56590" w:rsidTr="00AB0F4C">
        <w:trPr>
          <w:cantSplit/>
          <w:trHeight w:val="209"/>
        </w:trPr>
        <w:tc>
          <w:tcPr>
            <w:tcW w:w="4519" w:type="dxa"/>
            <w:gridSpan w:val="3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F56590" w:rsidRDefault="00F56590" w:rsidP="00AB0F4C">
            <w:pPr>
              <w:rPr>
                <w:b/>
                <w:bCs/>
              </w:rPr>
            </w:pPr>
            <w:r>
              <w:rPr>
                <w:b/>
                <w:bCs/>
              </w:rPr>
              <w:t>Тема 2.2. Выявление и устранение несложных неисправностей машин и оборудования.</w:t>
            </w:r>
          </w:p>
        </w:tc>
        <w:tc>
          <w:tcPr>
            <w:tcW w:w="103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F56590" w:rsidRDefault="00F56590" w:rsidP="00AB0F4C">
            <w:pPr>
              <w:jc w:val="center"/>
              <w:rPr>
                <w:b/>
              </w:rPr>
            </w:pPr>
            <w:r>
              <w:rPr>
                <w:b/>
              </w:rPr>
              <w:t>16</w:t>
            </w:r>
          </w:p>
        </w:tc>
        <w:tc>
          <w:tcPr>
            <w:tcW w:w="11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F56590" w:rsidRDefault="00F56590" w:rsidP="00AB0F4C">
            <w:pPr>
              <w:jc w:val="center"/>
              <w:rPr>
                <w:b/>
              </w:rPr>
            </w:pPr>
            <w:r>
              <w:rPr>
                <w:b/>
              </w:rPr>
              <w:t>0</w:t>
            </w:r>
          </w:p>
        </w:tc>
        <w:tc>
          <w:tcPr>
            <w:tcW w:w="91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F56590" w:rsidRDefault="00F56590" w:rsidP="00AB0F4C">
            <w:pPr>
              <w:jc w:val="center"/>
              <w:rPr>
                <w:b/>
              </w:rPr>
            </w:pPr>
            <w:r>
              <w:rPr>
                <w:b/>
              </w:rPr>
              <w:t>16</w:t>
            </w:r>
          </w:p>
        </w:tc>
        <w:tc>
          <w:tcPr>
            <w:tcW w:w="14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F56590" w:rsidRDefault="00F56590" w:rsidP="00AB0F4C">
            <w:pPr>
              <w:jc w:val="center"/>
              <w:rPr>
                <w:b/>
              </w:rPr>
            </w:pPr>
            <w:r>
              <w:rPr>
                <w:b/>
              </w:rPr>
              <w:t>12</w:t>
            </w:r>
          </w:p>
        </w:tc>
      </w:tr>
      <w:tr w:rsidR="00F56590" w:rsidTr="00AB0F4C">
        <w:trPr>
          <w:cantSplit/>
          <w:trHeight w:val="209"/>
        </w:trPr>
        <w:tc>
          <w:tcPr>
            <w:tcW w:w="48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F56590" w:rsidRDefault="00F56590" w:rsidP="00AB0F4C">
            <w:pPr>
              <w:jc w:val="center"/>
            </w:pPr>
            <w:r>
              <w:t>38</w:t>
            </w:r>
          </w:p>
        </w:tc>
        <w:tc>
          <w:tcPr>
            <w:tcW w:w="4030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</w:tcPr>
          <w:p w:rsidR="00F56590" w:rsidRDefault="00F56590" w:rsidP="00AB0F4C">
            <w:r>
              <w:t xml:space="preserve">Неисправности, способы их обнаружения и устранения. </w:t>
            </w:r>
          </w:p>
        </w:tc>
        <w:tc>
          <w:tcPr>
            <w:tcW w:w="103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F56590" w:rsidRDefault="00F56590" w:rsidP="00AB0F4C">
            <w:pPr>
              <w:jc w:val="center"/>
            </w:pPr>
            <w:r>
              <w:t>2</w:t>
            </w:r>
          </w:p>
        </w:tc>
        <w:tc>
          <w:tcPr>
            <w:tcW w:w="11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F56590" w:rsidRDefault="00F56590" w:rsidP="00AB0F4C">
            <w:pPr>
              <w:jc w:val="center"/>
            </w:pPr>
            <w:r>
              <w:t>-</w:t>
            </w:r>
          </w:p>
        </w:tc>
        <w:tc>
          <w:tcPr>
            <w:tcW w:w="91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F56590" w:rsidRDefault="00F56590" w:rsidP="00AB0F4C">
            <w:pPr>
              <w:jc w:val="center"/>
            </w:pPr>
            <w:r>
              <w:t>2</w:t>
            </w:r>
          </w:p>
        </w:tc>
        <w:tc>
          <w:tcPr>
            <w:tcW w:w="14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F56590" w:rsidRDefault="00F56590" w:rsidP="00AB0F4C">
            <w:pPr>
              <w:jc w:val="center"/>
            </w:pPr>
            <w:r>
              <w:t>-</w:t>
            </w:r>
          </w:p>
        </w:tc>
      </w:tr>
      <w:tr w:rsidR="00F56590" w:rsidTr="00AB0F4C">
        <w:trPr>
          <w:cantSplit/>
          <w:trHeight w:val="209"/>
        </w:trPr>
        <w:tc>
          <w:tcPr>
            <w:tcW w:w="48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F56590" w:rsidRDefault="00F56590" w:rsidP="00AB0F4C">
            <w:pPr>
              <w:jc w:val="center"/>
            </w:pPr>
            <w:r>
              <w:t>39</w:t>
            </w:r>
          </w:p>
        </w:tc>
        <w:tc>
          <w:tcPr>
            <w:tcW w:w="4030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</w:tcPr>
          <w:p w:rsidR="00F56590" w:rsidRDefault="00F56590" w:rsidP="00AB0F4C">
            <w:r>
              <w:t>Неисправности оборудования животноводческих ферм и комплексов</w:t>
            </w:r>
          </w:p>
        </w:tc>
        <w:tc>
          <w:tcPr>
            <w:tcW w:w="103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F56590" w:rsidRDefault="00F56590" w:rsidP="00AB0F4C">
            <w:pPr>
              <w:jc w:val="center"/>
            </w:pPr>
            <w:r>
              <w:t>2</w:t>
            </w:r>
          </w:p>
        </w:tc>
        <w:tc>
          <w:tcPr>
            <w:tcW w:w="11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F56590" w:rsidRDefault="00F56590" w:rsidP="00AB0F4C">
            <w:pPr>
              <w:jc w:val="center"/>
            </w:pPr>
            <w:r>
              <w:t>-</w:t>
            </w:r>
          </w:p>
        </w:tc>
        <w:tc>
          <w:tcPr>
            <w:tcW w:w="91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F56590" w:rsidRDefault="00F56590" w:rsidP="00AB0F4C">
            <w:pPr>
              <w:jc w:val="center"/>
            </w:pPr>
            <w:r>
              <w:t>2</w:t>
            </w:r>
          </w:p>
        </w:tc>
        <w:tc>
          <w:tcPr>
            <w:tcW w:w="14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F56590" w:rsidRDefault="00F56590" w:rsidP="00AB0F4C">
            <w:pPr>
              <w:jc w:val="center"/>
            </w:pPr>
            <w:r>
              <w:t>-</w:t>
            </w:r>
          </w:p>
        </w:tc>
      </w:tr>
      <w:tr w:rsidR="00F56590" w:rsidTr="00AB0F4C">
        <w:trPr>
          <w:cantSplit/>
          <w:trHeight w:val="209"/>
        </w:trPr>
        <w:tc>
          <w:tcPr>
            <w:tcW w:w="48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F56590" w:rsidRDefault="00F56590" w:rsidP="00AB0F4C">
            <w:pPr>
              <w:jc w:val="center"/>
            </w:pPr>
            <w:r>
              <w:t>40</w:t>
            </w:r>
          </w:p>
        </w:tc>
        <w:tc>
          <w:tcPr>
            <w:tcW w:w="4030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F56590" w:rsidRDefault="00F56590" w:rsidP="00AB0F4C">
            <w:r>
              <w:rPr>
                <w:bCs/>
              </w:rPr>
              <w:t>Практическая работа №27</w:t>
            </w:r>
          </w:p>
        </w:tc>
        <w:tc>
          <w:tcPr>
            <w:tcW w:w="103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F56590" w:rsidRDefault="00F56590" w:rsidP="00AB0F4C">
            <w:pPr>
              <w:jc w:val="center"/>
            </w:pPr>
            <w:r>
              <w:t>2</w:t>
            </w:r>
          </w:p>
        </w:tc>
        <w:tc>
          <w:tcPr>
            <w:tcW w:w="11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F56590" w:rsidRDefault="00F56590" w:rsidP="00AB0F4C">
            <w:pPr>
              <w:jc w:val="center"/>
            </w:pPr>
            <w:r>
              <w:t>-</w:t>
            </w:r>
          </w:p>
        </w:tc>
        <w:tc>
          <w:tcPr>
            <w:tcW w:w="91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F56590" w:rsidRDefault="00F56590" w:rsidP="00AB0F4C">
            <w:pPr>
              <w:jc w:val="center"/>
            </w:pPr>
            <w:r>
              <w:t>2</w:t>
            </w:r>
          </w:p>
        </w:tc>
        <w:tc>
          <w:tcPr>
            <w:tcW w:w="14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F56590" w:rsidRDefault="00F56590" w:rsidP="00AB0F4C">
            <w:pPr>
              <w:jc w:val="center"/>
            </w:pPr>
            <w:r>
              <w:t>2</w:t>
            </w:r>
          </w:p>
        </w:tc>
      </w:tr>
      <w:tr w:rsidR="00F56590" w:rsidTr="00AB0F4C">
        <w:trPr>
          <w:cantSplit/>
          <w:trHeight w:val="209"/>
        </w:trPr>
        <w:tc>
          <w:tcPr>
            <w:tcW w:w="48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F56590" w:rsidRDefault="00F56590" w:rsidP="00AB0F4C">
            <w:pPr>
              <w:jc w:val="center"/>
            </w:pPr>
            <w:r>
              <w:t>41</w:t>
            </w:r>
          </w:p>
        </w:tc>
        <w:tc>
          <w:tcPr>
            <w:tcW w:w="4030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F56590" w:rsidRDefault="00F56590" w:rsidP="00AB0F4C">
            <w:pPr>
              <w:rPr>
                <w:color w:val="000000"/>
              </w:rPr>
            </w:pPr>
            <w:r>
              <w:rPr>
                <w:bCs/>
              </w:rPr>
              <w:t>Практическая работа №28</w:t>
            </w:r>
          </w:p>
        </w:tc>
        <w:tc>
          <w:tcPr>
            <w:tcW w:w="103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F56590" w:rsidRDefault="00F56590" w:rsidP="00AB0F4C">
            <w:pPr>
              <w:jc w:val="center"/>
            </w:pPr>
            <w:r>
              <w:t>2</w:t>
            </w:r>
          </w:p>
        </w:tc>
        <w:tc>
          <w:tcPr>
            <w:tcW w:w="11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F56590" w:rsidRDefault="00F56590" w:rsidP="00AB0F4C">
            <w:pPr>
              <w:jc w:val="center"/>
            </w:pPr>
            <w:r>
              <w:t>-</w:t>
            </w:r>
          </w:p>
        </w:tc>
        <w:tc>
          <w:tcPr>
            <w:tcW w:w="91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F56590" w:rsidRDefault="00F56590" w:rsidP="00AB0F4C">
            <w:pPr>
              <w:jc w:val="center"/>
            </w:pPr>
            <w:r>
              <w:t>2</w:t>
            </w:r>
          </w:p>
        </w:tc>
        <w:tc>
          <w:tcPr>
            <w:tcW w:w="14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F56590" w:rsidRDefault="00F56590" w:rsidP="00AB0F4C">
            <w:pPr>
              <w:jc w:val="center"/>
            </w:pPr>
            <w:r>
              <w:t>2</w:t>
            </w:r>
          </w:p>
        </w:tc>
      </w:tr>
      <w:tr w:rsidR="00F56590" w:rsidTr="00AB0F4C">
        <w:trPr>
          <w:cantSplit/>
          <w:trHeight w:val="209"/>
        </w:trPr>
        <w:tc>
          <w:tcPr>
            <w:tcW w:w="48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F56590" w:rsidRDefault="00F56590" w:rsidP="00AB0F4C">
            <w:pPr>
              <w:jc w:val="center"/>
            </w:pPr>
            <w:r>
              <w:t>42</w:t>
            </w:r>
          </w:p>
        </w:tc>
        <w:tc>
          <w:tcPr>
            <w:tcW w:w="4030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F56590" w:rsidRDefault="00F56590" w:rsidP="00AB0F4C">
            <w:pPr>
              <w:rPr>
                <w:color w:val="000000"/>
              </w:rPr>
            </w:pPr>
            <w:r>
              <w:rPr>
                <w:bCs/>
              </w:rPr>
              <w:t>Практическая работа №29</w:t>
            </w:r>
          </w:p>
        </w:tc>
        <w:tc>
          <w:tcPr>
            <w:tcW w:w="103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F56590" w:rsidRDefault="00F56590" w:rsidP="00AB0F4C">
            <w:pPr>
              <w:jc w:val="center"/>
            </w:pPr>
            <w:r>
              <w:t>2</w:t>
            </w:r>
          </w:p>
        </w:tc>
        <w:tc>
          <w:tcPr>
            <w:tcW w:w="11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F56590" w:rsidRDefault="00F56590" w:rsidP="00AB0F4C">
            <w:pPr>
              <w:jc w:val="center"/>
            </w:pPr>
            <w:r>
              <w:t>-</w:t>
            </w:r>
          </w:p>
        </w:tc>
        <w:tc>
          <w:tcPr>
            <w:tcW w:w="91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F56590" w:rsidRDefault="00F56590" w:rsidP="00AB0F4C">
            <w:pPr>
              <w:jc w:val="center"/>
            </w:pPr>
            <w:r>
              <w:t>2</w:t>
            </w:r>
          </w:p>
        </w:tc>
        <w:tc>
          <w:tcPr>
            <w:tcW w:w="14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F56590" w:rsidRDefault="00F56590" w:rsidP="00AB0F4C">
            <w:pPr>
              <w:jc w:val="center"/>
            </w:pPr>
            <w:r>
              <w:t>2</w:t>
            </w:r>
          </w:p>
        </w:tc>
      </w:tr>
      <w:tr w:rsidR="00F56590" w:rsidTr="00AB0F4C">
        <w:trPr>
          <w:cantSplit/>
          <w:trHeight w:val="209"/>
        </w:trPr>
        <w:tc>
          <w:tcPr>
            <w:tcW w:w="48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F56590" w:rsidRDefault="00F56590" w:rsidP="00AB0F4C">
            <w:pPr>
              <w:jc w:val="center"/>
            </w:pPr>
            <w:r>
              <w:t>43</w:t>
            </w:r>
          </w:p>
        </w:tc>
        <w:tc>
          <w:tcPr>
            <w:tcW w:w="4030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F56590" w:rsidRDefault="00F56590" w:rsidP="00AB0F4C">
            <w:r>
              <w:rPr>
                <w:bCs/>
              </w:rPr>
              <w:t>Практическая работа №30</w:t>
            </w:r>
          </w:p>
        </w:tc>
        <w:tc>
          <w:tcPr>
            <w:tcW w:w="103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F56590" w:rsidRDefault="00F56590" w:rsidP="00AB0F4C">
            <w:pPr>
              <w:jc w:val="center"/>
            </w:pPr>
            <w:r>
              <w:t>2</w:t>
            </w:r>
          </w:p>
        </w:tc>
        <w:tc>
          <w:tcPr>
            <w:tcW w:w="11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F56590" w:rsidRDefault="00F56590" w:rsidP="00AB0F4C">
            <w:pPr>
              <w:jc w:val="center"/>
            </w:pPr>
            <w:r>
              <w:t>-</w:t>
            </w:r>
          </w:p>
        </w:tc>
        <w:tc>
          <w:tcPr>
            <w:tcW w:w="91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F56590" w:rsidRDefault="00F56590" w:rsidP="00AB0F4C">
            <w:pPr>
              <w:jc w:val="center"/>
            </w:pPr>
            <w:r>
              <w:t>2</w:t>
            </w:r>
          </w:p>
        </w:tc>
        <w:tc>
          <w:tcPr>
            <w:tcW w:w="14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F56590" w:rsidRDefault="00F56590" w:rsidP="00AB0F4C">
            <w:pPr>
              <w:jc w:val="center"/>
            </w:pPr>
            <w:r>
              <w:t>2</w:t>
            </w:r>
          </w:p>
        </w:tc>
      </w:tr>
      <w:tr w:rsidR="00F56590" w:rsidTr="00AB0F4C">
        <w:trPr>
          <w:cantSplit/>
          <w:trHeight w:val="209"/>
        </w:trPr>
        <w:tc>
          <w:tcPr>
            <w:tcW w:w="48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F56590" w:rsidRDefault="00F56590" w:rsidP="00AB0F4C">
            <w:pPr>
              <w:jc w:val="center"/>
            </w:pPr>
            <w:r>
              <w:t>44</w:t>
            </w:r>
          </w:p>
        </w:tc>
        <w:tc>
          <w:tcPr>
            <w:tcW w:w="4030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F56590" w:rsidRDefault="00F56590" w:rsidP="00AB0F4C">
            <w:r>
              <w:rPr>
                <w:bCs/>
              </w:rPr>
              <w:t>Практическая работа №31</w:t>
            </w:r>
          </w:p>
        </w:tc>
        <w:tc>
          <w:tcPr>
            <w:tcW w:w="103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F56590" w:rsidRDefault="00F56590" w:rsidP="00AB0F4C">
            <w:pPr>
              <w:jc w:val="center"/>
            </w:pPr>
            <w:r>
              <w:t>2</w:t>
            </w:r>
          </w:p>
        </w:tc>
        <w:tc>
          <w:tcPr>
            <w:tcW w:w="11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F56590" w:rsidRDefault="00F56590" w:rsidP="00AB0F4C">
            <w:pPr>
              <w:jc w:val="center"/>
            </w:pPr>
            <w:r>
              <w:t>-</w:t>
            </w:r>
          </w:p>
        </w:tc>
        <w:tc>
          <w:tcPr>
            <w:tcW w:w="91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F56590" w:rsidRDefault="00F56590" w:rsidP="00AB0F4C">
            <w:pPr>
              <w:jc w:val="center"/>
            </w:pPr>
            <w:r>
              <w:t>2</w:t>
            </w:r>
          </w:p>
        </w:tc>
        <w:tc>
          <w:tcPr>
            <w:tcW w:w="14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F56590" w:rsidRDefault="00F56590" w:rsidP="00AB0F4C">
            <w:pPr>
              <w:jc w:val="center"/>
            </w:pPr>
            <w:r>
              <w:t>2</w:t>
            </w:r>
          </w:p>
        </w:tc>
      </w:tr>
      <w:tr w:rsidR="00F56590" w:rsidTr="00AB0F4C">
        <w:trPr>
          <w:cantSplit/>
          <w:trHeight w:val="209"/>
        </w:trPr>
        <w:tc>
          <w:tcPr>
            <w:tcW w:w="48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F56590" w:rsidRDefault="00F56590" w:rsidP="00AB0F4C">
            <w:pPr>
              <w:jc w:val="center"/>
            </w:pPr>
            <w:r>
              <w:t>45</w:t>
            </w:r>
          </w:p>
        </w:tc>
        <w:tc>
          <w:tcPr>
            <w:tcW w:w="4030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F56590" w:rsidRDefault="00F56590" w:rsidP="00AB0F4C">
            <w:r>
              <w:rPr>
                <w:bCs/>
              </w:rPr>
              <w:t>Практическая работа №32</w:t>
            </w:r>
          </w:p>
        </w:tc>
        <w:tc>
          <w:tcPr>
            <w:tcW w:w="103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F56590" w:rsidRDefault="00F56590" w:rsidP="00AB0F4C">
            <w:pPr>
              <w:jc w:val="center"/>
            </w:pPr>
            <w:r>
              <w:t>2</w:t>
            </w:r>
          </w:p>
        </w:tc>
        <w:tc>
          <w:tcPr>
            <w:tcW w:w="11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F56590" w:rsidRDefault="00F56590" w:rsidP="00AB0F4C">
            <w:pPr>
              <w:jc w:val="center"/>
            </w:pPr>
            <w:r>
              <w:t>-</w:t>
            </w:r>
          </w:p>
        </w:tc>
        <w:tc>
          <w:tcPr>
            <w:tcW w:w="91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F56590" w:rsidRDefault="00F56590" w:rsidP="00AB0F4C">
            <w:pPr>
              <w:jc w:val="center"/>
            </w:pPr>
            <w:r>
              <w:t>2</w:t>
            </w:r>
          </w:p>
        </w:tc>
        <w:tc>
          <w:tcPr>
            <w:tcW w:w="14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F56590" w:rsidRDefault="00F56590" w:rsidP="00AB0F4C">
            <w:pPr>
              <w:jc w:val="center"/>
            </w:pPr>
            <w:r>
              <w:t>2</w:t>
            </w:r>
          </w:p>
        </w:tc>
      </w:tr>
      <w:tr w:rsidR="00F56590" w:rsidTr="00AB0F4C">
        <w:trPr>
          <w:cantSplit/>
          <w:trHeight w:val="209"/>
        </w:trPr>
        <w:tc>
          <w:tcPr>
            <w:tcW w:w="9069" w:type="dxa"/>
            <w:gridSpan w:val="7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F56590" w:rsidRDefault="00F56590" w:rsidP="00AB0F4C">
            <w:pPr>
              <w:rPr>
                <w:b/>
              </w:rPr>
            </w:pPr>
            <w:r>
              <w:rPr>
                <w:b/>
                <w:bCs/>
              </w:rPr>
              <w:t>Проверка, испытание под нагрузкой, консервация на хранение сельскохозяйственных машин и оборудования.</w:t>
            </w:r>
          </w:p>
        </w:tc>
      </w:tr>
      <w:tr w:rsidR="00F56590" w:rsidTr="00AB0F4C">
        <w:trPr>
          <w:cantSplit/>
          <w:trHeight w:val="209"/>
        </w:trPr>
        <w:tc>
          <w:tcPr>
            <w:tcW w:w="4519" w:type="dxa"/>
            <w:gridSpan w:val="3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F56590" w:rsidRDefault="00F56590" w:rsidP="00AB0F4C">
            <w:pPr>
              <w:rPr>
                <w:b/>
                <w:bCs/>
              </w:rPr>
            </w:pPr>
            <w:r>
              <w:rPr>
                <w:b/>
                <w:bCs/>
              </w:rPr>
              <w:t>Тема 3.1. Обкатка машин.</w:t>
            </w:r>
          </w:p>
        </w:tc>
        <w:tc>
          <w:tcPr>
            <w:tcW w:w="103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F56590" w:rsidRDefault="00F56590" w:rsidP="00AB0F4C">
            <w:pPr>
              <w:jc w:val="center"/>
              <w:rPr>
                <w:b/>
              </w:rPr>
            </w:pPr>
            <w:r>
              <w:rPr>
                <w:b/>
              </w:rPr>
              <w:t>14</w:t>
            </w:r>
          </w:p>
        </w:tc>
        <w:tc>
          <w:tcPr>
            <w:tcW w:w="11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F56590" w:rsidRDefault="00F56590" w:rsidP="00AB0F4C">
            <w:pPr>
              <w:jc w:val="center"/>
              <w:rPr>
                <w:b/>
              </w:rPr>
            </w:pPr>
            <w:r>
              <w:rPr>
                <w:b/>
              </w:rPr>
              <w:t>0</w:t>
            </w:r>
          </w:p>
        </w:tc>
        <w:tc>
          <w:tcPr>
            <w:tcW w:w="91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F56590" w:rsidRDefault="00F56590" w:rsidP="00AB0F4C">
            <w:pPr>
              <w:jc w:val="center"/>
              <w:rPr>
                <w:b/>
              </w:rPr>
            </w:pPr>
            <w:r>
              <w:rPr>
                <w:b/>
              </w:rPr>
              <w:t>14</w:t>
            </w:r>
          </w:p>
        </w:tc>
        <w:tc>
          <w:tcPr>
            <w:tcW w:w="14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F56590" w:rsidRDefault="00F56590" w:rsidP="00AB0F4C">
            <w:pPr>
              <w:jc w:val="center"/>
              <w:rPr>
                <w:b/>
              </w:rPr>
            </w:pPr>
            <w:r>
              <w:rPr>
                <w:b/>
              </w:rPr>
              <w:t>8</w:t>
            </w:r>
          </w:p>
        </w:tc>
      </w:tr>
      <w:tr w:rsidR="00F56590" w:rsidTr="00AB0F4C">
        <w:trPr>
          <w:cantSplit/>
          <w:trHeight w:val="209"/>
        </w:trPr>
        <w:tc>
          <w:tcPr>
            <w:tcW w:w="48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F56590" w:rsidRDefault="00F56590" w:rsidP="00AB0F4C">
            <w:pPr>
              <w:jc w:val="center"/>
            </w:pPr>
            <w:r>
              <w:t>46</w:t>
            </w:r>
          </w:p>
        </w:tc>
        <w:tc>
          <w:tcPr>
            <w:tcW w:w="4030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</w:tcPr>
          <w:p w:rsidR="00F56590" w:rsidRDefault="00F56590" w:rsidP="00AB0F4C">
            <w:r>
              <w:t xml:space="preserve">Проверка на точность и испытание под нагрузкой отремонтированных сельскохозяйственных машин и оборудования. </w:t>
            </w:r>
          </w:p>
        </w:tc>
        <w:tc>
          <w:tcPr>
            <w:tcW w:w="103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F56590" w:rsidRDefault="00F56590" w:rsidP="00AB0F4C">
            <w:pPr>
              <w:jc w:val="center"/>
            </w:pPr>
            <w:r>
              <w:t>2</w:t>
            </w:r>
          </w:p>
        </w:tc>
        <w:tc>
          <w:tcPr>
            <w:tcW w:w="11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F56590" w:rsidRDefault="00F56590" w:rsidP="00AB0F4C">
            <w:pPr>
              <w:jc w:val="center"/>
            </w:pPr>
            <w:r>
              <w:t>-</w:t>
            </w:r>
          </w:p>
        </w:tc>
        <w:tc>
          <w:tcPr>
            <w:tcW w:w="91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F56590" w:rsidRDefault="00F56590" w:rsidP="00AB0F4C">
            <w:pPr>
              <w:jc w:val="center"/>
            </w:pPr>
            <w:r>
              <w:t>2</w:t>
            </w:r>
          </w:p>
        </w:tc>
        <w:tc>
          <w:tcPr>
            <w:tcW w:w="14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F56590" w:rsidRDefault="00F56590" w:rsidP="00AB0F4C">
            <w:pPr>
              <w:jc w:val="center"/>
            </w:pPr>
            <w:r>
              <w:t>-</w:t>
            </w:r>
          </w:p>
        </w:tc>
      </w:tr>
      <w:tr w:rsidR="00F56590" w:rsidTr="00AB0F4C">
        <w:trPr>
          <w:cantSplit/>
          <w:trHeight w:val="209"/>
        </w:trPr>
        <w:tc>
          <w:tcPr>
            <w:tcW w:w="48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F56590" w:rsidRDefault="00F56590" w:rsidP="00AB0F4C">
            <w:pPr>
              <w:jc w:val="center"/>
            </w:pPr>
            <w:r>
              <w:t>47</w:t>
            </w:r>
          </w:p>
        </w:tc>
        <w:tc>
          <w:tcPr>
            <w:tcW w:w="4030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</w:tcPr>
          <w:p w:rsidR="00F56590" w:rsidRDefault="00F56590" w:rsidP="00AB0F4C">
            <w:r>
              <w:t>Обкатка и испытание агрегатов тракторов после ремонта.</w:t>
            </w:r>
          </w:p>
        </w:tc>
        <w:tc>
          <w:tcPr>
            <w:tcW w:w="103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F56590" w:rsidRDefault="00F56590" w:rsidP="00AB0F4C">
            <w:pPr>
              <w:jc w:val="center"/>
            </w:pPr>
            <w:r>
              <w:t>2</w:t>
            </w:r>
          </w:p>
        </w:tc>
        <w:tc>
          <w:tcPr>
            <w:tcW w:w="11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F56590" w:rsidRDefault="00F56590" w:rsidP="00AB0F4C">
            <w:pPr>
              <w:jc w:val="center"/>
            </w:pPr>
            <w:r>
              <w:t>-</w:t>
            </w:r>
          </w:p>
        </w:tc>
        <w:tc>
          <w:tcPr>
            <w:tcW w:w="91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F56590" w:rsidRDefault="00F56590" w:rsidP="00AB0F4C">
            <w:pPr>
              <w:jc w:val="center"/>
            </w:pPr>
            <w:r>
              <w:t>2</w:t>
            </w:r>
          </w:p>
        </w:tc>
        <w:tc>
          <w:tcPr>
            <w:tcW w:w="14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F56590" w:rsidRDefault="00F56590" w:rsidP="00AB0F4C">
            <w:pPr>
              <w:jc w:val="center"/>
            </w:pPr>
            <w:r>
              <w:t>-</w:t>
            </w:r>
          </w:p>
        </w:tc>
      </w:tr>
      <w:tr w:rsidR="00F56590" w:rsidTr="00AB0F4C">
        <w:trPr>
          <w:cantSplit/>
          <w:trHeight w:val="209"/>
        </w:trPr>
        <w:tc>
          <w:tcPr>
            <w:tcW w:w="48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F56590" w:rsidRDefault="00F56590" w:rsidP="00AB0F4C">
            <w:pPr>
              <w:jc w:val="center"/>
            </w:pPr>
            <w:r>
              <w:t>48</w:t>
            </w:r>
          </w:p>
        </w:tc>
        <w:tc>
          <w:tcPr>
            <w:tcW w:w="4030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</w:tcPr>
          <w:p w:rsidR="00F56590" w:rsidRDefault="00F56590" w:rsidP="00AB0F4C">
            <w:r>
              <w:t>Обкатка и испытание агрегатов зерноуборочных и самоходных комбайнов.</w:t>
            </w:r>
          </w:p>
        </w:tc>
        <w:tc>
          <w:tcPr>
            <w:tcW w:w="103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F56590" w:rsidRDefault="00F56590" w:rsidP="00AB0F4C">
            <w:pPr>
              <w:jc w:val="center"/>
            </w:pPr>
            <w:r>
              <w:t>2</w:t>
            </w:r>
          </w:p>
        </w:tc>
        <w:tc>
          <w:tcPr>
            <w:tcW w:w="11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F56590" w:rsidRDefault="00F56590" w:rsidP="00AB0F4C">
            <w:pPr>
              <w:jc w:val="center"/>
            </w:pPr>
            <w:r>
              <w:t>-</w:t>
            </w:r>
          </w:p>
        </w:tc>
        <w:tc>
          <w:tcPr>
            <w:tcW w:w="91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F56590" w:rsidRDefault="00F56590" w:rsidP="00AB0F4C">
            <w:pPr>
              <w:jc w:val="center"/>
            </w:pPr>
            <w:r>
              <w:t>2</w:t>
            </w:r>
          </w:p>
        </w:tc>
        <w:tc>
          <w:tcPr>
            <w:tcW w:w="14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F56590" w:rsidRDefault="00F56590" w:rsidP="00AB0F4C">
            <w:pPr>
              <w:jc w:val="center"/>
            </w:pPr>
            <w:r>
              <w:t>-</w:t>
            </w:r>
          </w:p>
        </w:tc>
      </w:tr>
      <w:tr w:rsidR="00F56590" w:rsidTr="00AB0F4C">
        <w:trPr>
          <w:cantSplit/>
          <w:trHeight w:val="209"/>
        </w:trPr>
        <w:tc>
          <w:tcPr>
            <w:tcW w:w="48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F56590" w:rsidRDefault="00F56590" w:rsidP="00AB0F4C">
            <w:pPr>
              <w:jc w:val="center"/>
            </w:pPr>
            <w:r>
              <w:t>49</w:t>
            </w:r>
          </w:p>
        </w:tc>
        <w:tc>
          <w:tcPr>
            <w:tcW w:w="4030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F56590" w:rsidRDefault="00F56590" w:rsidP="00AB0F4C">
            <w:r>
              <w:rPr>
                <w:bCs/>
              </w:rPr>
              <w:t>Практическая работа №33</w:t>
            </w:r>
          </w:p>
        </w:tc>
        <w:tc>
          <w:tcPr>
            <w:tcW w:w="103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F56590" w:rsidRDefault="00F56590" w:rsidP="00AB0F4C">
            <w:pPr>
              <w:jc w:val="center"/>
            </w:pPr>
            <w:r>
              <w:t>2</w:t>
            </w:r>
          </w:p>
        </w:tc>
        <w:tc>
          <w:tcPr>
            <w:tcW w:w="11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F56590" w:rsidRDefault="00F56590" w:rsidP="00AB0F4C">
            <w:pPr>
              <w:jc w:val="center"/>
            </w:pPr>
            <w:r>
              <w:t>-</w:t>
            </w:r>
          </w:p>
        </w:tc>
        <w:tc>
          <w:tcPr>
            <w:tcW w:w="91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F56590" w:rsidRDefault="00F56590" w:rsidP="00AB0F4C">
            <w:pPr>
              <w:jc w:val="center"/>
            </w:pPr>
            <w:r>
              <w:t>2</w:t>
            </w:r>
          </w:p>
        </w:tc>
        <w:tc>
          <w:tcPr>
            <w:tcW w:w="14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F56590" w:rsidRDefault="00F56590" w:rsidP="00AB0F4C">
            <w:pPr>
              <w:jc w:val="center"/>
            </w:pPr>
            <w:r>
              <w:t>2</w:t>
            </w:r>
          </w:p>
        </w:tc>
      </w:tr>
      <w:tr w:rsidR="00F56590" w:rsidTr="00AB0F4C">
        <w:trPr>
          <w:cantSplit/>
          <w:trHeight w:val="209"/>
        </w:trPr>
        <w:tc>
          <w:tcPr>
            <w:tcW w:w="48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F56590" w:rsidRDefault="00F56590" w:rsidP="00AB0F4C">
            <w:pPr>
              <w:jc w:val="center"/>
            </w:pPr>
            <w:r>
              <w:t>50</w:t>
            </w:r>
          </w:p>
        </w:tc>
        <w:tc>
          <w:tcPr>
            <w:tcW w:w="4030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F56590" w:rsidRDefault="00F56590" w:rsidP="00AB0F4C">
            <w:r>
              <w:rPr>
                <w:bCs/>
              </w:rPr>
              <w:t>Практическая работа №34</w:t>
            </w:r>
          </w:p>
        </w:tc>
        <w:tc>
          <w:tcPr>
            <w:tcW w:w="103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F56590" w:rsidRDefault="00F56590" w:rsidP="00AB0F4C">
            <w:pPr>
              <w:jc w:val="center"/>
            </w:pPr>
            <w:r>
              <w:t>2</w:t>
            </w:r>
          </w:p>
        </w:tc>
        <w:tc>
          <w:tcPr>
            <w:tcW w:w="11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F56590" w:rsidRDefault="00F56590" w:rsidP="00AB0F4C">
            <w:pPr>
              <w:jc w:val="center"/>
            </w:pPr>
            <w:r>
              <w:t>-</w:t>
            </w:r>
          </w:p>
        </w:tc>
        <w:tc>
          <w:tcPr>
            <w:tcW w:w="91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F56590" w:rsidRDefault="00F56590" w:rsidP="00AB0F4C">
            <w:pPr>
              <w:jc w:val="center"/>
            </w:pPr>
            <w:r>
              <w:t>2</w:t>
            </w:r>
          </w:p>
        </w:tc>
        <w:tc>
          <w:tcPr>
            <w:tcW w:w="14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F56590" w:rsidRDefault="00F56590" w:rsidP="00AB0F4C">
            <w:pPr>
              <w:jc w:val="center"/>
            </w:pPr>
            <w:r>
              <w:t>2</w:t>
            </w:r>
          </w:p>
        </w:tc>
      </w:tr>
      <w:tr w:rsidR="00F56590" w:rsidTr="00AB0F4C">
        <w:trPr>
          <w:cantSplit/>
          <w:trHeight w:val="209"/>
        </w:trPr>
        <w:tc>
          <w:tcPr>
            <w:tcW w:w="48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F56590" w:rsidRDefault="00F56590" w:rsidP="00AB0F4C">
            <w:pPr>
              <w:jc w:val="center"/>
            </w:pPr>
            <w:r>
              <w:t>51</w:t>
            </w:r>
          </w:p>
        </w:tc>
        <w:tc>
          <w:tcPr>
            <w:tcW w:w="4030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F56590" w:rsidRDefault="00F56590" w:rsidP="00AB0F4C">
            <w:r>
              <w:rPr>
                <w:bCs/>
              </w:rPr>
              <w:t>Практическая работа №35</w:t>
            </w:r>
          </w:p>
        </w:tc>
        <w:tc>
          <w:tcPr>
            <w:tcW w:w="103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F56590" w:rsidRDefault="00F56590" w:rsidP="00AB0F4C">
            <w:pPr>
              <w:jc w:val="center"/>
            </w:pPr>
            <w:r>
              <w:t>2</w:t>
            </w:r>
          </w:p>
        </w:tc>
        <w:tc>
          <w:tcPr>
            <w:tcW w:w="11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F56590" w:rsidRDefault="00F56590" w:rsidP="00AB0F4C">
            <w:pPr>
              <w:jc w:val="center"/>
            </w:pPr>
            <w:r>
              <w:t>-</w:t>
            </w:r>
          </w:p>
        </w:tc>
        <w:tc>
          <w:tcPr>
            <w:tcW w:w="91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F56590" w:rsidRDefault="00F56590" w:rsidP="00AB0F4C">
            <w:pPr>
              <w:jc w:val="center"/>
            </w:pPr>
            <w:r>
              <w:t>2</w:t>
            </w:r>
          </w:p>
        </w:tc>
        <w:tc>
          <w:tcPr>
            <w:tcW w:w="14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F56590" w:rsidRDefault="00F56590" w:rsidP="00AB0F4C">
            <w:pPr>
              <w:jc w:val="center"/>
            </w:pPr>
            <w:r>
              <w:t>2</w:t>
            </w:r>
          </w:p>
        </w:tc>
      </w:tr>
      <w:tr w:rsidR="00F56590" w:rsidTr="00AB0F4C">
        <w:trPr>
          <w:cantSplit/>
          <w:trHeight w:val="209"/>
        </w:trPr>
        <w:tc>
          <w:tcPr>
            <w:tcW w:w="48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F56590" w:rsidRDefault="00F56590" w:rsidP="00AB0F4C">
            <w:pPr>
              <w:jc w:val="center"/>
            </w:pPr>
            <w:r>
              <w:t>52</w:t>
            </w:r>
          </w:p>
        </w:tc>
        <w:tc>
          <w:tcPr>
            <w:tcW w:w="4030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F56590" w:rsidRDefault="00F56590" w:rsidP="00AB0F4C">
            <w:r>
              <w:rPr>
                <w:bCs/>
              </w:rPr>
              <w:t>Практическая работа №36</w:t>
            </w:r>
          </w:p>
        </w:tc>
        <w:tc>
          <w:tcPr>
            <w:tcW w:w="103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F56590" w:rsidRDefault="00F56590" w:rsidP="00AB0F4C">
            <w:pPr>
              <w:jc w:val="center"/>
            </w:pPr>
            <w:r>
              <w:t>2</w:t>
            </w:r>
          </w:p>
        </w:tc>
        <w:tc>
          <w:tcPr>
            <w:tcW w:w="11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F56590" w:rsidRDefault="00F56590" w:rsidP="00AB0F4C">
            <w:pPr>
              <w:jc w:val="center"/>
            </w:pPr>
            <w:r>
              <w:t>-</w:t>
            </w:r>
          </w:p>
        </w:tc>
        <w:tc>
          <w:tcPr>
            <w:tcW w:w="91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F56590" w:rsidRDefault="00F56590" w:rsidP="00AB0F4C">
            <w:pPr>
              <w:jc w:val="center"/>
            </w:pPr>
            <w:r>
              <w:t>2</w:t>
            </w:r>
          </w:p>
        </w:tc>
        <w:tc>
          <w:tcPr>
            <w:tcW w:w="14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F56590" w:rsidRDefault="00F56590" w:rsidP="00AB0F4C">
            <w:pPr>
              <w:jc w:val="center"/>
            </w:pPr>
            <w:r>
              <w:t>2</w:t>
            </w:r>
          </w:p>
        </w:tc>
      </w:tr>
      <w:tr w:rsidR="00F56590" w:rsidTr="00AB0F4C">
        <w:trPr>
          <w:cantSplit/>
          <w:trHeight w:val="209"/>
        </w:trPr>
        <w:tc>
          <w:tcPr>
            <w:tcW w:w="4519" w:type="dxa"/>
            <w:gridSpan w:val="3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F56590" w:rsidRDefault="00F56590" w:rsidP="00AB0F4C">
            <w:pPr>
              <w:rPr>
                <w:b/>
                <w:bCs/>
              </w:rPr>
            </w:pPr>
            <w:r>
              <w:rPr>
                <w:b/>
                <w:bCs/>
              </w:rPr>
              <w:t>Тема 3.2.Хранение машин</w:t>
            </w:r>
          </w:p>
        </w:tc>
        <w:tc>
          <w:tcPr>
            <w:tcW w:w="103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F56590" w:rsidRDefault="00F56590" w:rsidP="00AB0F4C">
            <w:pPr>
              <w:jc w:val="center"/>
              <w:rPr>
                <w:b/>
              </w:rPr>
            </w:pPr>
            <w:r>
              <w:rPr>
                <w:b/>
              </w:rPr>
              <w:t>25</w:t>
            </w:r>
          </w:p>
        </w:tc>
        <w:tc>
          <w:tcPr>
            <w:tcW w:w="11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F56590" w:rsidRDefault="00F56590" w:rsidP="00AB0F4C">
            <w:pPr>
              <w:jc w:val="center"/>
              <w:rPr>
                <w:b/>
              </w:rPr>
            </w:pPr>
            <w:r>
              <w:rPr>
                <w:b/>
              </w:rPr>
              <w:t>15</w:t>
            </w:r>
          </w:p>
        </w:tc>
        <w:tc>
          <w:tcPr>
            <w:tcW w:w="91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F56590" w:rsidRDefault="00F56590" w:rsidP="00AB0F4C">
            <w:pPr>
              <w:jc w:val="center"/>
              <w:rPr>
                <w:b/>
              </w:rPr>
            </w:pPr>
            <w:r>
              <w:rPr>
                <w:b/>
              </w:rPr>
              <w:t>10</w:t>
            </w:r>
          </w:p>
        </w:tc>
        <w:tc>
          <w:tcPr>
            <w:tcW w:w="14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F56590" w:rsidRDefault="00F56590" w:rsidP="00AB0F4C">
            <w:pPr>
              <w:jc w:val="center"/>
              <w:rPr>
                <w:b/>
              </w:rPr>
            </w:pPr>
            <w:r>
              <w:rPr>
                <w:b/>
              </w:rPr>
              <w:t>6</w:t>
            </w:r>
          </w:p>
        </w:tc>
      </w:tr>
      <w:tr w:rsidR="00F56590" w:rsidTr="00AB0F4C">
        <w:trPr>
          <w:cantSplit/>
          <w:trHeight w:val="209"/>
        </w:trPr>
        <w:tc>
          <w:tcPr>
            <w:tcW w:w="48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F56590" w:rsidRDefault="00F56590" w:rsidP="00AB0F4C">
            <w:pPr>
              <w:jc w:val="center"/>
            </w:pPr>
            <w:r>
              <w:t>53</w:t>
            </w:r>
          </w:p>
        </w:tc>
        <w:tc>
          <w:tcPr>
            <w:tcW w:w="4030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</w:tcPr>
          <w:p w:rsidR="00F56590" w:rsidRDefault="00F56590" w:rsidP="00AB0F4C">
            <w:r>
              <w:t xml:space="preserve">Организация, технология и контроль качества хранения машин. </w:t>
            </w:r>
          </w:p>
        </w:tc>
        <w:tc>
          <w:tcPr>
            <w:tcW w:w="103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F56590" w:rsidRDefault="00F56590" w:rsidP="00AB0F4C">
            <w:pPr>
              <w:jc w:val="center"/>
            </w:pPr>
            <w:r>
              <w:t>2</w:t>
            </w:r>
          </w:p>
        </w:tc>
        <w:tc>
          <w:tcPr>
            <w:tcW w:w="11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F56590" w:rsidRDefault="00F56590" w:rsidP="00AB0F4C">
            <w:pPr>
              <w:jc w:val="center"/>
            </w:pPr>
            <w:r>
              <w:t>-</w:t>
            </w:r>
          </w:p>
        </w:tc>
        <w:tc>
          <w:tcPr>
            <w:tcW w:w="91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F56590" w:rsidRDefault="00F56590" w:rsidP="00AB0F4C">
            <w:pPr>
              <w:jc w:val="center"/>
            </w:pPr>
            <w:r>
              <w:t>2</w:t>
            </w:r>
          </w:p>
        </w:tc>
        <w:tc>
          <w:tcPr>
            <w:tcW w:w="14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F56590" w:rsidRDefault="00F56590" w:rsidP="00AB0F4C">
            <w:pPr>
              <w:jc w:val="center"/>
            </w:pPr>
            <w:r>
              <w:t>-</w:t>
            </w:r>
          </w:p>
        </w:tc>
      </w:tr>
      <w:tr w:rsidR="00F56590" w:rsidTr="00AB0F4C">
        <w:trPr>
          <w:cantSplit/>
          <w:trHeight w:val="209"/>
        </w:trPr>
        <w:tc>
          <w:tcPr>
            <w:tcW w:w="48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F56590" w:rsidRDefault="00F56590" w:rsidP="00AB0F4C">
            <w:pPr>
              <w:jc w:val="center"/>
            </w:pPr>
            <w:r>
              <w:t>54</w:t>
            </w:r>
          </w:p>
        </w:tc>
        <w:tc>
          <w:tcPr>
            <w:tcW w:w="4030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</w:tcPr>
          <w:p w:rsidR="00F56590" w:rsidRDefault="00F56590" w:rsidP="00AB0F4C">
            <w:r>
              <w:t>Свойства, правила хранения и использование топлива, смазочных материалов и технических жидкостей.</w:t>
            </w:r>
          </w:p>
        </w:tc>
        <w:tc>
          <w:tcPr>
            <w:tcW w:w="103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F56590" w:rsidRDefault="00F56590" w:rsidP="00AB0F4C">
            <w:pPr>
              <w:jc w:val="center"/>
            </w:pPr>
            <w:r>
              <w:t>2</w:t>
            </w:r>
          </w:p>
        </w:tc>
        <w:tc>
          <w:tcPr>
            <w:tcW w:w="11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F56590" w:rsidRDefault="00F56590" w:rsidP="00AB0F4C">
            <w:pPr>
              <w:jc w:val="center"/>
            </w:pPr>
            <w:r>
              <w:t>-</w:t>
            </w:r>
          </w:p>
        </w:tc>
        <w:tc>
          <w:tcPr>
            <w:tcW w:w="91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F56590" w:rsidRDefault="00F56590" w:rsidP="00AB0F4C">
            <w:pPr>
              <w:jc w:val="center"/>
            </w:pPr>
            <w:r>
              <w:t>2</w:t>
            </w:r>
          </w:p>
        </w:tc>
        <w:tc>
          <w:tcPr>
            <w:tcW w:w="14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F56590" w:rsidRDefault="00F56590" w:rsidP="00AB0F4C">
            <w:pPr>
              <w:jc w:val="center"/>
            </w:pPr>
            <w:r>
              <w:t>-</w:t>
            </w:r>
          </w:p>
        </w:tc>
      </w:tr>
      <w:tr w:rsidR="00F56590" w:rsidTr="00AB0F4C">
        <w:trPr>
          <w:cantSplit/>
          <w:trHeight w:val="209"/>
        </w:trPr>
        <w:tc>
          <w:tcPr>
            <w:tcW w:w="48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F56590" w:rsidRDefault="00F56590" w:rsidP="00AB0F4C">
            <w:pPr>
              <w:jc w:val="center"/>
            </w:pPr>
            <w:r>
              <w:lastRenderedPageBreak/>
              <w:t>55</w:t>
            </w:r>
          </w:p>
        </w:tc>
        <w:tc>
          <w:tcPr>
            <w:tcW w:w="4030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F56590" w:rsidRDefault="00F56590" w:rsidP="00AB0F4C">
            <w:r>
              <w:rPr>
                <w:bCs/>
              </w:rPr>
              <w:t>Практическая работа №37</w:t>
            </w:r>
          </w:p>
        </w:tc>
        <w:tc>
          <w:tcPr>
            <w:tcW w:w="103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F56590" w:rsidRDefault="00F56590" w:rsidP="00AB0F4C">
            <w:pPr>
              <w:jc w:val="center"/>
            </w:pPr>
            <w:r>
              <w:t>2</w:t>
            </w:r>
          </w:p>
        </w:tc>
        <w:tc>
          <w:tcPr>
            <w:tcW w:w="11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F56590" w:rsidRDefault="00F56590" w:rsidP="00AB0F4C">
            <w:pPr>
              <w:jc w:val="center"/>
            </w:pPr>
            <w:r>
              <w:t>-</w:t>
            </w:r>
          </w:p>
        </w:tc>
        <w:tc>
          <w:tcPr>
            <w:tcW w:w="91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F56590" w:rsidRDefault="00F56590" w:rsidP="00AB0F4C">
            <w:pPr>
              <w:jc w:val="center"/>
            </w:pPr>
            <w:r>
              <w:t>2</w:t>
            </w:r>
          </w:p>
        </w:tc>
        <w:tc>
          <w:tcPr>
            <w:tcW w:w="14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F56590" w:rsidRDefault="00F56590" w:rsidP="00AB0F4C">
            <w:pPr>
              <w:jc w:val="center"/>
            </w:pPr>
            <w:r>
              <w:t>2</w:t>
            </w:r>
          </w:p>
        </w:tc>
      </w:tr>
      <w:tr w:rsidR="00F56590" w:rsidTr="00AB0F4C">
        <w:trPr>
          <w:cantSplit/>
          <w:trHeight w:val="209"/>
        </w:trPr>
        <w:tc>
          <w:tcPr>
            <w:tcW w:w="48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F56590" w:rsidRDefault="00F56590" w:rsidP="00AB0F4C">
            <w:pPr>
              <w:jc w:val="center"/>
            </w:pPr>
            <w:r>
              <w:t>56</w:t>
            </w:r>
          </w:p>
        </w:tc>
        <w:tc>
          <w:tcPr>
            <w:tcW w:w="4030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F56590" w:rsidRDefault="00F56590" w:rsidP="00AB0F4C">
            <w:r>
              <w:rPr>
                <w:bCs/>
              </w:rPr>
              <w:t>Практическая работа №38</w:t>
            </w:r>
          </w:p>
        </w:tc>
        <w:tc>
          <w:tcPr>
            <w:tcW w:w="103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F56590" w:rsidRDefault="00F56590" w:rsidP="00AB0F4C">
            <w:pPr>
              <w:jc w:val="center"/>
            </w:pPr>
            <w:r>
              <w:t>2</w:t>
            </w:r>
          </w:p>
        </w:tc>
        <w:tc>
          <w:tcPr>
            <w:tcW w:w="11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F56590" w:rsidRDefault="00F56590" w:rsidP="00AB0F4C">
            <w:pPr>
              <w:jc w:val="center"/>
            </w:pPr>
            <w:r>
              <w:t>-</w:t>
            </w:r>
          </w:p>
        </w:tc>
        <w:tc>
          <w:tcPr>
            <w:tcW w:w="91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F56590" w:rsidRDefault="00F56590" w:rsidP="00AB0F4C">
            <w:pPr>
              <w:jc w:val="center"/>
            </w:pPr>
            <w:r>
              <w:t>2</w:t>
            </w:r>
          </w:p>
        </w:tc>
        <w:tc>
          <w:tcPr>
            <w:tcW w:w="14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F56590" w:rsidRDefault="00F56590" w:rsidP="00AB0F4C">
            <w:pPr>
              <w:jc w:val="center"/>
            </w:pPr>
            <w:r>
              <w:t>2</w:t>
            </w:r>
          </w:p>
        </w:tc>
      </w:tr>
      <w:tr w:rsidR="00F56590" w:rsidTr="00AB0F4C">
        <w:trPr>
          <w:cantSplit/>
          <w:trHeight w:val="209"/>
        </w:trPr>
        <w:tc>
          <w:tcPr>
            <w:tcW w:w="48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F56590" w:rsidRDefault="00F56590" w:rsidP="00AB0F4C">
            <w:pPr>
              <w:jc w:val="center"/>
            </w:pPr>
            <w:r>
              <w:t>57</w:t>
            </w:r>
          </w:p>
        </w:tc>
        <w:tc>
          <w:tcPr>
            <w:tcW w:w="4030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F56590" w:rsidRDefault="00F56590" w:rsidP="00AB0F4C">
            <w:r>
              <w:rPr>
                <w:bCs/>
              </w:rPr>
              <w:t>Практическая работа №39</w:t>
            </w:r>
          </w:p>
        </w:tc>
        <w:tc>
          <w:tcPr>
            <w:tcW w:w="103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F56590" w:rsidRDefault="00F56590" w:rsidP="00AB0F4C">
            <w:pPr>
              <w:jc w:val="center"/>
            </w:pPr>
            <w:r>
              <w:t>2</w:t>
            </w:r>
          </w:p>
        </w:tc>
        <w:tc>
          <w:tcPr>
            <w:tcW w:w="11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F56590" w:rsidRDefault="00F56590" w:rsidP="00AB0F4C">
            <w:pPr>
              <w:jc w:val="center"/>
            </w:pPr>
            <w:r>
              <w:t>-</w:t>
            </w:r>
          </w:p>
        </w:tc>
        <w:tc>
          <w:tcPr>
            <w:tcW w:w="91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F56590" w:rsidRDefault="00F56590" w:rsidP="00AB0F4C">
            <w:pPr>
              <w:jc w:val="center"/>
            </w:pPr>
            <w:r>
              <w:t>2</w:t>
            </w:r>
          </w:p>
        </w:tc>
        <w:tc>
          <w:tcPr>
            <w:tcW w:w="14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F56590" w:rsidRDefault="00F56590" w:rsidP="00AB0F4C">
            <w:pPr>
              <w:jc w:val="center"/>
            </w:pPr>
            <w:r>
              <w:t>2</w:t>
            </w:r>
          </w:p>
        </w:tc>
      </w:tr>
      <w:tr w:rsidR="00F56590" w:rsidTr="00AB0F4C">
        <w:trPr>
          <w:cantSplit/>
          <w:trHeight w:val="209"/>
        </w:trPr>
        <w:tc>
          <w:tcPr>
            <w:tcW w:w="48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F56590" w:rsidRPr="00F22DB5" w:rsidRDefault="00F56590" w:rsidP="00AB0F4C">
            <w:pPr>
              <w:jc w:val="center"/>
              <w:rPr>
                <w:b/>
              </w:rPr>
            </w:pPr>
          </w:p>
        </w:tc>
        <w:tc>
          <w:tcPr>
            <w:tcW w:w="4030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F56590" w:rsidRPr="00F22DB5" w:rsidRDefault="00F56590" w:rsidP="00AB0F4C">
            <w:pPr>
              <w:rPr>
                <w:b/>
                <w:bCs/>
              </w:rPr>
            </w:pPr>
            <w:r w:rsidRPr="00F22DB5">
              <w:rPr>
                <w:b/>
                <w:color w:val="000000" w:themeColor="text1"/>
              </w:rPr>
              <w:t>Изучение хранения машин в учебном хозяйстве Филиала.</w:t>
            </w:r>
          </w:p>
        </w:tc>
        <w:tc>
          <w:tcPr>
            <w:tcW w:w="103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F56590" w:rsidRPr="00556B37" w:rsidRDefault="00F56590" w:rsidP="00AB0F4C">
            <w:pPr>
              <w:jc w:val="center"/>
            </w:pPr>
            <w:r w:rsidRPr="00556B37">
              <w:t>15</w:t>
            </w:r>
          </w:p>
        </w:tc>
        <w:tc>
          <w:tcPr>
            <w:tcW w:w="11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F56590" w:rsidRPr="00556B37" w:rsidRDefault="00F56590" w:rsidP="00AB0F4C">
            <w:pPr>
              <w:jc w:val="center"/>
            </w:pPr>
            <w:r w:rsidRPr="00556B37">
              <w:t>15</w:t>
            </w:r>
          </w:p>
        </w:tc>
        <w:tc>
          <w:tcPr>
            <w:tcW w:w="91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F56590" w:rsidRPr="00556B37" w:rsidRDefault="00F56590" w:rsidP="00AB0F4C">
            <w:pPr>
              <w:jc w:val="center"/>
            </w:pPr>
            <w:r w:rsidRPr="00556B37">
              <w:t>-</w:t>
            </w:r>
          </w:p>
        </w:tc>
        <w:tc>
          <w:tcPr>
            <w:tcW w:w="14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F56590" w:rsidRDefault="00F56590" w:rsidP="00AB0F4C">
            <w:pPr>
              <w:jc w:val="center"/>
            </w:pPr>
            <w:r>
              <w:t>-</w:t>
            </w:r>
          </w:p>
        </w:tc>
      </w:tr>
      <w:tr w:rsidR="00F56590" w:rsidTr="00AB0F4C">
        <w:trPr>
          <w:cantSplit/>
          <w:trHeight w:val="271"/>
        </w:trPr>
        <w:tc>
          <w:tcPr>
            <w:tcW w:w="4519" w:type="dxa"/>
            <w:gridSpan w:val="3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B6DDE8" w:themeFill="accent5" w:themeFillTint="66"/>
            <w:tcMar>
              <w:left w:w="103" w:type="dxa"/>
            </w:tcMar>
            <w:vAlign w:val="center"/>
          </w:tcPr>
          <w:p w:rsidR="00F56590" w:rsidRDefault="00F56590" w:rsidP="00AB0F4C">
            <w:pPr>
              <w:jc w:val="right"/>
              <w:rPr>
                <w:b/>
              </w:rPr>
            </w:pPr>
            <w:r>
              <w:rPr>
                <w:b/>
              </w:rPr>
              <w:t>ИТОГО:</w:t>
            </w:r>
          </w:p>
        </w:tc>
        <w:tc>
          <w:tcPr>
            <w:tcW w:w="103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B6DDE8" w:themeFill="accent5" w:themeFillTint="66"/>
            <w:tcMar>
              <w:left w:w="103" w:type="dxa"/>
            </w:tcMar>
            <w:vAlign w:val="center"/>
          </w:tcPr>
          <w:p w:rsidR="00F56590" w:rsidRDefault="00F56590" w:rsidP="00AB0F4C">
            <w:pPr>
              <w:jc w:val="center"/>
              <w:rPr>
                <w:b/>
              </w:rPr>
            </w:pPr>
            <w:r>
              <w:rPr>
                <w:b/>
              </w:rPr>
              <w:t>154</w:t>
            </w:r>
          </w:p>
        </w:tc>
        <w:tc>
          <w:tcPr>
            <w:tcW w:w="11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B6DDE8" w:themeFill="accent5" w:themeFillTint="66"/>
            <w:tcMar>
              <w:left w:w="103" w:type="dxa"/>
            </w:tcMar>
            <w:vAlign w:val="center"/>
          </w:tcPr>
          <w:p w:rsidR="00F56590" w:rsidRDefault="00F56590" w:rsidP="00AB0F4C">
            <w:pPr>
              <w:jc w:val="center"/>
              <w:rPr>
                <w:b/>
              </w:rPr>
            </w:pPr>
            <w:r>
              <w:rPr>
                <w:b/>
              </w:rPr>
              <w:t>40</w:t>
            </w:r>
          </w:p>
        </w:tc>
        <w:tc>
          <w:tcPr>
            <w:tcW w:w="91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B6DDE8" w:themeFill="accent5" w:themeFillTint="66"/>
            <w:tcMar>
              <w:left w:w="103" w:type="dxa"/>
            </w:tcMar>
            <w:vAlign w:val="center"/>
          </w:tcPr>
          <w:p w:rsidR="00F56590" w:rsidRDefault="00F56590" w:rsidP="00AB0F4C">
            <w:pPr>
              <w:jc w:val="center"/>
              <w:rPr>
                <w:b/>
              </w:rPr>
            </w:pPr>
            <w:r>
              <w:rPr>
                <w:b/>
              </w:rPr>
              <w:t>114</w:t>
            </w:r>
          </w:p>
        </w:tc>
        <w:tc>
          <w:tcPr>
            <w:tcW w:w="14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B6DDE8" w:themeFill="accent5" w:themeFillTint="66"/>
            <w:tcMar>
              <w:left w:w="103" w:type="dxa"/>
            </w:tcMar>
            <w:vAlign w:val="center"/>
          </w:tcPr>
          <w:p w:rsidR="00F56590" w:rsidRDefault="00F56590" w:rsidP="00AB0F4C">
            <w:pPr>
              <w:jc w:val="center"/>
              <w:rPr>
                <w:b/>
              </w:rPr>
            </w:pPr>
            <w:r>
              <w:rPr>
                <w:b/>
              </w:rPr>
              <w:t>78</w:t>
            </w:r>
          </w:p>
        </w:tc>
      </w:tr>
    </w:tbl>
    <w:p w:rsidR="00F56590" w:rsidRDefault="00F56590" w:rsidP="00F56590">
      <w:pPr>
        <w:rPr>
          <w:b/>
        </w:rPr>
      </w:pPr>
    </w:p>
    <w:p w:rsidR="00F56590" w:rsidRDefault="00F56590" w:rsidP="00F56590">
      <w:pPr>
        <w:pStyle w:val="afc"/>
        <w:numPr>
          <w:ilvl w:val="1"/>
          <w:numId w:val="8"/>
        </w:numPr>
        <w:rPr>
          <w:sz w:val="24"/>
          <w:szCs w:val="24"/>
        </w:rPr>
      </w:pPr>
      <w:r>
        <w:br w:type="page"/>
      </w:r>
    </w:p>
    <w:p w:rsidR="00F56590" w:rsidRDefault="00F56590" w:rsidP="00F56590">
      <w:pPr>
        <w:pStyle w:val="1"/>
        <w:widowControl/>
        <w:spacing w:before="0" w:after="0"/>
        <w:jc w:val="center"/>
        <w:rPr>
          <w:rFonts w:ascii="Times New Roman" w:hAnsi="Times New Roman" w:cs="Times New Roman"/>
          <w:caps/>
          <w:sz w:val="24"/>
          <w:szCs w:val="24"/>
        </w:rPr>
      </w:pPr>
      <w:bookmarkStart w:id="21" w:name="_Toc315252845"/>
      <w:bookmarkStart w:id="22" w:name="_Toc315252779"/>
      <w:bookmarkStart w:id="23" w:name="_Toc460426618"/>
      <w:bookmarkEnd w:id="21"/>
      <w:bookmarkEnd w:id="22"/>
      <w:bookmarkEnd w:id="23"/>
      <w:r>
        <w:rPr>
          <w:rFonts w:ascii="Times New Roman" w:hAnsi="Times New Roman" w:cs="Times New Roman"/>
          <w:caps/>
          <w:sz w:val="24"/>
          <w:szCs w:val="24"/>
        </w:rPr>
        <w:lastRenderedPageBreak/>
        <w:t>ЛИСТ ИЗМЕНЕНИЙ И ДОПОЛНЕНИЙ, ВНЕСЕННЫХ В РАБОЧУЮ ПРОГРАММУ</w:t>
      </w:r>
    </w:p>
    <w:p w:rsidR="00F56590" w:rsidRDefault="00F56590" w:rsidP="00F56590"/>
    <w:tbl>
      <w:tblPr>
        <w:tblW w:w="9356" w:type="dxa"/>
        <w:tblInd w:w="40" w:type="dxa"/>
        <w:tblBorders>
          <w:top w:val="single" w:sz="6" w:space="0" w:color="00000A"/>
          <w:left w:val="single" w:sz="6" w:space="0" w:color="00000A"/>
          <w:bottom w:val="single" w:sz="6" w:space="0" w:color="00000A"/>
          <w:right w:val="single" w:sz="6" w:space="0" w:color="00000A"/>
          <w:insideH w:val="single" w:sz="6" w:space="0" w:color="00000A"/>
          <w:insideV w:val="single" w:sz="6" w:space="0" w:color="00000A"/>
        </w:tblBorders>
        <w:tblCellMar>
          <w:left w:w="32" w:type="dxa"/>
          <w:right w:w="40" w:type="dxa"/>
        </w:tblCellMar>
        <w:tblLook w:val="0000" w:firstRow="0" w:lastRow="0" w:firstColumn="0" w:lastColumn="0" w:noHBand="0" w:noVBand="0"/>
      </w:tblPr>
      <w:tblGrid>
        <w:gridCol w:w="5727"/>
        <w:gridCol w:w="3629"/>
      </w:tblGrid>
      <w:tr w:rsidR="00F56590" w:rsidTr="00AB0F4C">
        <w:trPr>
          <w:trHeight w:val="451"/>
        </w:trPr>
        <w:tc>
          <w:tcPr>
            <w:tcW w:w="9355" w:type="dxa"/>
            <w:gridSpan w:val="2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left w:w="32" w:type="dxa"/>
            </w:tcMar>
          </w:tcPr>
          <w:p w:rsidR="00F56590" w:rsidRDefault="00F56590" w:rsidP="00AB0F4C">
            <w:pPr>
              <w:shd w:val="clear" w:color="auto" w:fill="FFFFFF"/>
              <w:ind w:left="57" w:right="57" w:firstLine="709"/>
              <w:jc w:val="both"/>
              <w:rPr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№ изменения, дата внесения изменения; № страницы с изменением</w:t>
            </w:r>
            <w:r>
              <w:rPr>
                <w:i/>
                <w:iCs/>
                <w:color w:val="000000"/>
                <w:sz w:val="24"/>
                <w:szCs w:val="24"/>
              </w:rPr>
              <w:t>.</w:t>
            </w:r>
          </w:p>
        </w:tc>
      </w:tr>
      <w:tr w:rsidR="00F56590" w:rsidTr="00AB0F4C">
        <w:trPr>
          <w:trHeight w:val="727"/>
        </w:trPr>
        <w:tc>
          <w:tcPr>
            <w:tcW w:w="5726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left w:w="32" w:type="dxa"/>
            </w:tcMar>
          </w:tcPr>
          <w:p w:rsidR="00F56590" w:rsidRDefault="00F56590" w:rsidP="00AB0F4C">
            <w:pPr>
              <w:shd w:val="clear" w:color="auto" w:fill="FFFFFF"/>
              <w:ind w:left="57" w:right="57" w:firstLine="709"/>
              <w:jc w:val="both"/>
              <w:rPr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БЫЛО</w:t>
            </w:r>
          </w:p>
        </w:tc>
        <w:tc>
          <w:tcPr>
            <w:tcW w:w="3629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left w:w="32" w:type="dxa"/>
            </w:tcMar>
          </w:tcPr>
          <w:p w:rsidR="00F56590" w:rsidRDefault="00F56590" w:rsidP="00AB0F4C">
            <w:pPr>
              <w:shd w:val="clear" w:color="auto" w:fill="FFFFFF"/>
              <w:ind w:left="57" w:right="57" w:firstLine="709"/>
              <w:jc w:val="both"/>
              <w:rPr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СТАЛО</w:t>
            </w:r>
          </w:p>
        </w:tc>
      </w:tr>
      <w:tr w:rsidR="00F56590" w:rsidTr="00AB0F4C">
        <w:trPr>
          <w:trHeight w:val="695"/>
        </w:trPr>
        <w:tc>
          <w:tcPr>
            <w:tcW w:w="9355" w:type="dxa"/>
            <w:gridSpan w:val="2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left w:w="32" w:type="dxa"/>
            </w:tcMar>
          </w:tcPr>
          <w:p w:rsidR="00F56590" w:rsidRDefault="00F56590" w:rsidP="00AB0F4C">
            <w:pPr>
              <w:shd w:val="clear" w:color="auto" w:fill="FFFFFF"/>
              <w:ind w:left="57" w:right="57" w:firstLine="709"/>
              <w:jc w:val="both"/>
              <w:rPr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Основание:</w:t>
            </w:r>
          </w:p>
          <w:p w:rsidR="00F56590" w:rsidRDefault="00F56590" w:rsidP="00AB0F4C">
            <w:pPr>
              <w:shd w:val="clear" w:color="auto" w:fill="FFFFFF"/>
              <w:ind w:left="57" w:right="57" w:firstLine="709"/>
              <w:jc w:val="both"/>
              <w:rPr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Подпись лица внесшего изменения</w:t>
            </w:r>
          </w:p>
        </w:tc>
      </w:tr>
    </w:tbl>
    <w:p w:rsidR="00F56590" w:rsidRDefault="00F56590" w:rsidP="00F56590">
      <w:pPr>
        <w:widowControl/>
        <w:rPr>
          <w:sz w:val="24"/>
          <w:szCs w:val="24"/>
        </w:rPr>
      </w:pPr>
    </w:p>
    <w:p w:rsidR="00F56590" w:rsidRDefault="00F56590" w:rsidP="00F56590"/>
    <w:p w:rsidR="00F56590" w:rsidRDefault="00F56590" w:rsidP="00F56590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both"/>
        <w:rPr>
          <w:sz w:val="24"/>
          <w:szCs w:val="24"/>
        </w:rPr>
      </w:pPr>
    </w:p>
    <w:p w:rsidR="00F56590" w:rsidRDefault="00F56590" w:rsidP="00F56590">
      <w:pPr>
        <w:widowControl/>
      </w:pPr>
    </w:p>
    <w:p w:rsidR="000A016D" w:rsidRDefault="000A016D"/>
    <w:sectPr w:rsidR="000A016D">
      <w:footerReference w:type="default" r:id="rId12"/>
      <w:pgSz w:w="11906" w:h="16838"/>
      <w:pgMar w:top="851" w:right="851" w:bottom="851" w:left="1985" w:header="0" w:footer="709" w:gutter="0"/>
      <w:cols w:space="720"/>
      <w:formProt w:val="0"/>
      <w:docGrid w:linePitch="360" w:charSpace="2047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004D4E" w:rsidRDefault="00004D4E">
      <w:r>
        <w:separator/>
      </w:r>
    </w:p>
  </w:endnote>
  <w:endnote w:type="continuationSeparator" w:id="0">
    <w:p w:rsidR="00004D4E" w:rsidRDefault="00004D4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Liberation Sans">
    <w:altName w:val="Arial"/>
    <w:charset w:val="01"/>
    <w:family w:val="roman"/>
    <w:pitch w:val="variable"/>
  </w:font>
  <w:font w:name="Droid Sans Fallback">
    <w:altName w:val="Times New Roman"/>
    <w:panose1 w:val="00000000000000000000"/>
    <w:charset w:val="00"/>
    <w:family w:val="roman"/>
    <w:notTrueType/>
    <w:pitch w:val="default"/>
  </w:font>
  <w:font w:name="FreeSans">
    <w:altName w:val="Times New Roman"/>
    <w:charset w:val="01"/>
    <w:family w:val="auto"/>
    <w:pitch w:val="variable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25E23" w:rsidRDefault="00F25E23">
    <w:pPr>
      <w:pStyle w:val="afa"/>
      <w:jc w:val="center"/>
    </w:pPr>
    <w:r>
      <w:fldChar w:fldCharType="begin"/>
    </w:r>
    <w:r>
      <w:instrText>PAGE</w:instrText>
    </w:r>
    <w:r>
      <w:fldChar w:fldCharType="separate"/>
    </w:r>
    <w:r w:rsidR="00F227CD">
      <w:rPr>
        <w:noProof/>
      </w:rPr>
      <w:t>1</w:t>
    </w:r>
    <w:r>
      <w:fldChar w:fldCharType="end"/>
    </w:r>
  </w:p>
  <w:p w:rsidR="00F25E23" w:rsidRDefault="00F25E23">
    <w:pPr>
      <w:pStyle w:val="afa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25E23" w:rsidRDefault="00F25E23">
    <w:pPr>
      <w:pStyle w:val="afa"/>
      <w:jc w:val="center"/>
    </w:pPr>
    <w:r>
      <w:fldChar w:fldCharType="begin"/>
    </w:r>
    <w:r>
      <w:instrText>PAGE</w:instrText>
    </w:r>
    <w:r>
      <w:fldChar w:fldCharType="separate"/>
    </w:r>
    <w:r w:rsidR="00F227CD">
      <w:rPr>
        <w:noProof/>
      </w:rPr>
      <w:t>21</w:t>
    </w:r>
    <w:r>
      <w:fldChar w:fldCharType="end"/>
    </w:r>
  </w:p>
  <w:p w:rsidR="00F25E23" w:rsidRDefault="00F25E23">
    <w:pPr>
      <w:pStyle w:val="afa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004D4E" w:rsidRDefault="00004D4E">
      <w:r>
        <w:separator/>
      </w:r>
    </w:p>
  </w:footnote>
  <w:footnote w:type="continuationSeparator" w:id="0">
    <w:p w:rsidR="00004D4E" w:rsidRDefault="00004D4E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25404CB"/>
    <w:multiLevelType w:val="multilevel"/>
    <w:tmpl w:val="40A8BBCC"/>
    <w:lvl w:ilvl="0">
      <w:start w:val="1"/>
      <w:numFmt w:val="bullet"/>
      <w:lvlText w:val=""/>
      <w:lvlJc w:val="left"/>
      <w:pPr>
        <w:ind w:left="720" w:hanging="360"/>
      </w:pPr>
      <w:rPr>
        <w:rFonts w:ascii="Symbol" w:hAnsi="Symbol" w:cs="Symbol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1">
    <w:nsid w:val="08526889"/>
    <w:multiLevelType w:val="multilevel"/>
    <w:tmpl w:val="2A0ECD2E"/>
    <w:lvl w:ilvl="0">
      <w:start w:val="1"/>
      <w:numFmt w:val="decimal"/>
      <w:lvlText w:val="%1."/>
      <w:lvlJc w:val="left"/>
      <w:pPr>
        <w:ind w:left="1214" w:hanging="360"/>
      </w:pPr>
      <w:rPr>
        <w:b/>
        <w:sz w:val="24"/>
      </w:rPr>
    </w:lvl>
    <w:lvl w:ilvl="1">
      <w:start w:val="3"/>
      <w:numFmt w:val="decimal"/>
      <w:lvlText w:val="%1.%2."/>
      <w:lvlJc w:val="left"/>
      <w:pPr>
        <w:ind w:left="1259" w:hanging="405"/>
      </w:pPr>
      <w:rPr>
        <w:b/>
        <w:sz w:val="24"/>
      </w:rPr>
    </w:lvl>
    <w:lvl w:ilvl="2">
      <w:start w:val="1"/>
      <w:numFmt w:val="decimal"/>
      <w:lvlText w:val="%1.%2.%3."/>
      <w:lvlJc w:val="left"/>
      <w:pPr>
        <w:ind w:left="1574" w:hanging="720"/>
      </w:pPr>
      <w:rPr>
        <w:b/>
        <w:sz w:val="24"/>
      </w:rPr>
    </w:lvl>
    <w:lvl w:ilvl="3">
      <w:start w:val="1"/>
      <w:numFmt w:val="decimal"/>
      <w:lvlText w:val="%1.%2.%3.%4."/>
      <w:lvlJc w:val="left"/>
      <w:pPr>
        <w:ind w:left="1574" w:hanging="720"/>
      </w:pPr>
      <w:rPr>
        <w:b/>
        <w:sz w:val="24"/>
      </w:rPr>
    </w:lvl>
    <w:lvl w:ilvl="4">
      <w:start w:val="1"/>
      <w:numFmt w:val="decimal"/>
      <w:lvlText w:val="%1.%2.%3.%4.%5."/>
      <w:lvlJc w:val="left"/>
      <w:pPr>
        <w:ind w:left="1934" w:hanging="1080"/>
      </w:pPr>
      <w:rPr>
        <w:b/>
        <w:sz w:val="24"/>
      </w:rPr>
    </w:lvl>
    <w:lvl w:ilvl="5">
      <w:start w:val="1"/>
      <w:numFmt w:val="decimal"/>
      <w:lvlText w:val="%1.%2.%3.%4.%5.%6."/>
      <w:lvlJc w:val="left"/>
      <w:pPr>
        <w:ind w:left="1934" w:hanging="1080"/>
      </w:pPr>
      <w:rPr>
        <w:b/>
        <w:sz w:val="24"/>
      </w:rPr>
    </w:lvl>
    <w:lvl w:ilvl="6">
      <w:start w:val="1"/>
      <w:numFmt w:val="decimal"/>
      <w:lvlText w:val="%1.%2.%3.%4.%5.%6.%7."/>
      <w:lvlJc w:val="left"/>
      <w:pPr>
        <w:ind w:left="2294" w:hanging="1440"/>
      </w:pPr>
      <w:rPr>
        <w:b/>
        <w:sz w:val="24"/>
      </w:rPr>
    </w:lvl>
    <w:lvl w:ilvl="7">
      <w:start w:val="1"/>
      <w:numFmt w:val="decimal"/>
      <w:lvlText w:val="%1.%2.%3.%4.%5.%6.%7.%8."/>
      <w:lvlJc w:val="left"/>
      <w:pPr>
        <w:ind w:left="2294" w:hanging="1440"/>
      </w:pPr>
      <w:rPr>
        <w:b/>
        <w:sz w:val="24"/>
      </w:rPr>
    </w:lvl>
    <w:lvl w:ilvl="8">
      <w:start w:val="1"/>
      <w:numFmt w:val="decimal"/>
      <w:lvlText w:val="%1.%2.%3.%4.%5.%6.%7.%8.%9."/>
      <w:lvlJc w:val="left"/>
      <w:pPr>
        <w:ind w:left="2654" w:hanging="1800"/>
      </w:pPr>
      <w:rPr>
        <w:b/>
        <w:sz w:val="24"/>
      </w:rPr>
    </w:lvl>
  </w:abstractNum>
  <w:abstractNum w:abstractNumId="2">
    <w:nsid w:val="095406F3"/>
    <w:multiLevelType w:val="multilevel"/>
    <w:tmpl w:val="8C54E736"/>
    <w:lvl w:ilvl="0">
      <w:start w:val="6"/>
      <w:numFmt w:val="decimal"/>
      <w:lvlText w:val="%1"/>
      <w:lvlJc w:val="left"/>
      <w:pPr>
        <w:ind w:left="360" w:hanging="360"/>
      </w:pPr>
      <w:rPr>
        <w:b/>
        <w:sz w:val="20"/>
      </w:rPr>
    </w:lvl>
    <w:lvl w:ilvl="1">
      <w:start w:val="2"/>
      <w:numFmt w:val="decimal"/>
      <w:lvlText w:val="%1.%2"/>
      <w:lvlJc w:val="left"/>
      <w:pPr>
        <w:ind w:left="1080" w:hanging="360"/>
      </w:pPr>
      <w:rPr>
        <w:b/>
        <w:sz w:val="24"/>
        <w:szCs w:val="22"/>
      </w:rPr>
    </w:lvl>
    <w:lvl w:ilvl="2">
      <w:start w:val="1"/>
      <w:numFmt w:val="decimal"/>
      <w:lvlText w:val="%1.%2.%3"/>
      <w:lvlJc w:val="left"/>
      <w:pPr>
        <w:ind w:left="2160" w:hanging="720"/>
      </w:pPr>
      <w:rPr>
        <w:b/>
        <w:sz w:val="20"/>
      </w:rPr>
    </w:lvl>
    <w:lvl w:ilvl="3">
      <w:start w:val="1"/>
      <w:numFmt w:val="decimal"/>
      <w:lvlText w:val="%1.%2.%3.%4"/>
      <w:lvlJc w:val="left"/>
      <w:pPr>
        <w:ind w:left="2880" w:hanging="720"/>
      </w:pPr>
      <w:rPr>
        <w:b/>
        <w:sz w:val="20"/>
      </w:rPr>
    </w:lvl>
    <w:lvl w:ilvl="4">
      <w:start w:val="1"/>
      <w:numFmt w:val="decimal"/>
      <w:lvlText w:val="%1.%2.%3.%4.%5"/>
      <w:lvlJc w:val="left"/>
      <w:pPr>
        <w:ind w:left="3960" w:hanging="1080"/>
      </w:pPr>
      <w:rPr>
        <w:b/>
        <w:sz w:val="20"/>
      </w:rPr>
    </w:lvl>
    <w:lvl w:ilvl="5">
      <w:start w:val="1"/>
      <w:numFmt w:val="decimal"/>
      <w:lvlText w:val="%1.%2.%3.%4.%5.%6"/>
      <w:lvlJc w:val="left"/>
      <w:pPr>
        <w:ind w:left="4680" w:hanging="1080"/>
      </w:pPr>
      <w:rPr>
        <w:b/>
        <w:sz w:val="20"/>
      </w:rPr>
    </w:lvl>
    <w:lvl w:ilvl="6">
      <w:start w:val="1"/>
      <w:numFmt w:val="decimal"/>
      <w:lvlText w:val="%1.%2.%3.%4.%5.%6.%7"/>
      <w:lvlJc w:val="left"/>
      <w:pPr>
        <w:ind w:left="5760" w:hanging="1440"/>
      </w:pPr>
      <w:rPr>
        <w:b/>
        <w:sz w:val="20"/>
      </w:rPr>
    </w:lvl>
    <w:lvl w:ilvl="7">
      <w:start w:val="1"/>
      <w:numFmt w:val="decimal"/>
      <w:lvlText w:val="%1.%2.%3.%4.%5.%6.%7.%8"/>
      <w:lvlJc w:val="left"/>
      <w:pPr>
        <w:ind w:left="6480" w:hanging="1440"/>
      </w:pPr>
      <w:rPr>
        <w:b/>
        <w:sz w:val="20"/>
      </w:rPr>
    </w:lvl>
    <w:lvl w:ilvl="8">
      <w:start w:val="1"/>
      <w:numFmt w:val="decimal"/>
      <w:lvlText w:val="%1.%2.%3.%4.%5.%6.%7.%8.%9"/>
      <w:lvlJc w:val="left"/>
      <w:pPr>
        <w:ind w:left="7560" w:hanging="1800"/>
      </w:pPr>
      <w:rPr>
        <w:b/>
        <w:sz w:val="20"/>
      </w:rPr>
    </w:lvl>
  </w:abstractNum>
  <w:abstractNum w:abstractNumId="3">
    <w:nsid w:val="09A7749C"/>
    <w:multiLevelType w:val="multilevel"/>
    <w:tmpl w:val="9B20A034"/>
    <w:lvl w:ilvl="0">
      <w:start w:val="1"/>
      <w:numFmt w:val="decimal"/>
      <w:lvlText w:val="%1."/>
      <w:lvlJc w:val="left"/>
      <w:pPr>
        <w:ind w:left="720" w:hanging="360"/>
      </w:pPr>
      <w:rPr>
        <w:b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2CD17BBC"/>
    <w:multiLevelType w:val="multilevel"/>
    <w:tmpl w:val="76644CB6"/>
    <w:lvl w:ilvl="0">
      <w:start w:val="1"/>
      <w:numFmt w:val="decimal"/>
      <w:suff w:val="nothing"/>
      <w:lvlText w:val=""/>
      <w:lvlJc w:val="left"/>
      <w:pPr>
        <w:tabs>
          <w:tab w:val="num" w:pos="432"/>
        </w:tabs>
        <w:ind w:left="432" w:hanging="432"/>
      </w:pPr>
    </w:lvl>
    <w:lvl w:ilvl="1">
      <w:start w:val="1"/>
      <w:numFmt w:val="decimal"/>
      <w:suff w:val="nothing"/>
      <w:lvlText w:val=""/>
      <w:lvlJc w:val="left"/>
      <w:pPr>
        <w:tabs>
          <w:tab w:val="num" w:pos="576"/>
        </w:tabs>
        <w:ind w:left="576" w:hanging="576"/>
      </w:pPr>
    </w:lvl>
    <w:lvl w:ilvl="2">
      <w:start w:val="1"/>
      <w:numFmt w:val="decimal"/>
      <w:suff w:val="nothing"/>
      <w:lvlText w:val=""/>
      <w:lvlJc w:val="left"/>
      <w:pPr>
        <w:tabs>
          <w:tab w:val="num" w:pos="720"/>
        </w:tabs>
        <w:ind w:left="720" w:hanging="720"/>
      </w:pPr>
    </w:lvl>
    <w:lvl w:ilvl="3">
      <w:start w:val="1"/>
      <w:numFmt w:val="decimal"/>
      <w:suff w:val="nothing"/>
      <w:lvlText w:val=""/>
      <w:lvlJc w:val="left"/>
      <w:pPr>
        <w:tabs>
          <w:tab w:val="num" w:pos="864"/>
        </w:tabs>
        <w:ind w:left="864" w:hanging="864"/>
      </w:pPr>
    </w:lvl>
    <w:lvl w:ilvl="4">
      <w:start w:val="1"/>
      <w:numFmt w:val="decimal"/>
      <w:suff w:val="nothing"/>
      <w:lvlText w:val=""/>
      <w:lvlJc w:val="left"/>
      <w:pPr>
        <w:tabs>
          <w:tab w:val="num" w:pos="1008"/>
        </w:tabs>
        <w:ind w:left="1008" w:hanging="1008"/>
      </w:pPr>
    </w:lvl>
    <w:lvl w:ilvl="5">
      <w:start w:val="1"/>
      <w:numFmt w:val="decimal"/>
      <w:suff w:val="nothing"/>
      <w:lvlText w:val=""/>
      <w:lvlJc w:val="left"/>
      <w:pPr>
        <w:tabs>
          <w:tab w:val="num" w:pos="1152"/>
        </w:tabs>
        <w:ind w:left="1152" w:hanging="1152"/>
      </w:pPr>
    </w:lvl>
    <w:lvl w:ilvl="6">
      <w:start w:val="1"/>
      <w:numFmt w:val="decimal"/>
      <w:suff w:val="nothing"/>
      <w:lvlText w:val=""/>
      <w:lvlJc w:val="left"/>
      <w:pPr>
        <w:tabs>
          <w:tab w:val="num" w:pos="1296"/>
        </w:tabs>
        <w:ind w:left="1296" w:hanging="1296"/>
      </w:pPr>
    </w:lvl>
    <w:lvl w:ilvl="7">
      <w:start w:val="1"/>
      <w:numFmt w:val="decimal"/>
      <w:suff w:val="nothing"/>
      <w:lvlText w:val=""/>
      <w:lvlJc w:val="left"/>
      <w:pPr>
        <w:tabs>
          <w:tab w:val="num" w:pos="1440"/>
        </w:tabs>
        <w:ind w:left="1440" w:hanging="1440"/>
      </w:pPr>
    </w:lvl>
    <w:lvl w:ilvl="8">
      <w:start w:val="1"/>
      <w:numFmt w:val="decimal"/>
      <w:suff w:val="nothing"/>
      <w:lvlText w:val=""/>
      <w:lvlJc w:val="left"/>
      <w:pPr>
        <w:tabs>
          <w:tab w:val="num" w:pos="1584"/>
        </w:tabs>
        <w:ind w:left="1584" w:hanging="1584"/>
      </w:pPr>
    </w:lvl>
  </w:abstractNum>
  <w:abstractNum w:abstractNumId="5">
    <w:nsid w:val="2E7F749E"/>
    <w:multiLevelType w:val="multilevel"/>
    <w:tmpl w:val="4F88979A"/>
    <w:lvl w:ilvl="0">
      <w:start w:val="1"/>
      <w:numFmt w:val="bullet"/>
      <w:lvlText w:val=""/>
      <w:lvlJc w:val="left"/>
      <w:pPr>
        <w:ind w:left="720" w:hanging="360"/>
      </w:pPr>
      <w:rPr>
        <w:rFonts w:ascii="Symbol" w:hAnsi="Symbol" w:cs="Symbol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6">
    <w:nsid w:val="430E2A1D"/>
    <w:multiLevelType w:val="multilevel"/>
    <w:tmpl w:val="978AF69C"/>
    <w:lvl w:ilvl="0">
      <w:start w:val="1"/>
      <w:numFmt w:val="bullet"/>
      <w:lvlText w:val=""/>
      <w:lvlJc w:val="left"/>
      <w:pPr>
        <w:ind w:left="360" w:hanging="360"/>
      </w:pPr>
      <w:rPr>
        <w:rFonts w:ascii="Symbol" w:hAnsi="Symbol" w:cs="Symbol" w:hint="default"/>
      </w:rPr>
    </w:lvl>
    <w:lvl w:ilvl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1800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ind w:left="2520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3960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ind w:left="4680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120" w:hanging="360"/>
      </w:pPr>
      <w:rPr>
        <w:rFonts w:ascii="Wingdings" w:hAnsi="Wingdings" w:cs="Wingdings" w:hint="default"/>
      </w:rPr>
    </w:lvl>
  </w:abstractNum>
  <w:abstractNum w:abstractNumId="7">
    <w:nsid w:val="4ACE097F"/>
    <w:multiLevelType w:val="multilevel"/>
    <w:tmpl w:val="1D60548E"/>
    <w:lvl w:ilvl="0">
      <w:start w:val="1"/>
      <w:numFmt w:val="bullet"/>
      <w:lvlText w:val=""/>
      <w:lvlJc w:val="left"/>
      <w:pPr>
        <w:ind w:left="720" w:hanging="360"/>
      </w:pPr>
      <w:rPr>
        <w:rFonts w:ascii="Symbol" w:hAnsi="Symbol" w:cs="Symbol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8">
    <w:nsid w:val="542E2C1C"/>
    <w:multiLevelType w:val="multilevel"/>
    <w:tmpl w:val="E4E4912E"/>
    <w:lvl w:ilvl="0">
      <w:start w:val="1"/>
      <w:numFmt w:val="bullet"/>
      <w:lvlText w:val=""/>
      <w:lvlJc w:val="left"/>
      <w:pPr>
        <w:ind w:left="720" w:hanging="360"/>
      </w:pPr>
      <w:rPr>
        <w:rFonts w:ascii="Symbol" w:hAnsi="Symbol" w:cs="Symbol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9">
    <w:nsid w:val="62BD3088"/>
    <w:multiLevelType w:val="multilevel"/>
    <w:tmpl w:val="299E16DA"/>
    <w:lvl w:ilvl="0">
      <w:start w:val="1"/>
      <w:numFmt w:val="bullet"/>
      <w:lvlText w:val=""/>
      <w:lvlJc w:val="left"/>
      <w:pPr>
        <w:ind w:left="780" w:hanging="360"/>
      </w:pPr>
      <w:rPr>
        <w:rFonts w:ascii="Symbol" w:hAnsi="Symbol" w:cs="Symbol" w:hint="default"/>
      </w:rPr>
    </w:lvl>
    <w:lvl w:ilvl="1">
      <w:start w:val="1"/>
      <w:numFmt w:val="bullet"/>
      <w:lvlText w:val="o"/>
      <w:lvlJc w:val="left"/>
      <w:pPr>
        <w:ind w:left="150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220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ind w:left="2940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ind w:left="366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80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ind w:left="5100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ind w:left="582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540" w:hanging="360"/>
      </w:pPr>
      <w:rPr>
        <w:rFonts w:ascii="Wingdings" w:hAnsi="Wingdings" w:cs="Wingdings" w:hint="default"/>
      </w:rPr>
    </w:lvl>
  </w:abstractNum>
  <w:abstractNum w:abstractNumId="10">
    <w:nsid w:val="79B55D24"/>
    <w:multiLevelType w:val="multilevel"/>
    <w:tmpl w:val="D4AE8DF2"/>
    <w:lvl w:ilvl="0">
      <w:start w:val="6"/>
      <w:numFmt w:val="decimal"/>
      <w:lvlText w:val="%1."/>
      <w:lvlJc w:val="left"/>
      <w:pPr>
        <w:ind w:left="720" w:hanging="360"/>
      </w:pPr>
    </w:lvl>
    <w:lvl w:ilvl="1">
      <w:start w:val="1"/>
      <w:numFmt w:val="decimal"/>
      <w:lvlText w:val="%1.%2."/>
      <w:lvlJc w:val="left"/>
      <w:pPr>
        <w:ind w:left="720" w:hanging="360"/>
      </w:pPr>
      <w:rPr>
        <w:b/>
        <w:sz w:val="24"/>
      </w:rPr>
    </w:lvl>
    <w:lvl w:ilvl="2">
      <w:start w:val="1"/>
      <w:numFmt w:val="decimal"/>
      <w:lvlText w:val="%1.%2.%3."/>
      <w:lvlJc w:val="left"/>
      <w:pPr>
        <w:ind w:left="1080" w:hanging="720"/>
      </w:pPr>
    </w:lvl>
    <w:lvl w:ilvl="3">
      <w:start w:val="1"/>
      <w:numFmt w:val="decimal"/>
      <w:lvlText w:val="%1.%2.%3.%4."/>
      <w:lvlJc w:val="left"/>
      <w:pPr>
        <w:ind w:left="1080" w:hanging="720"/>
      </w:pPr>
    </w:lvl>
    <w:lvl w:ilvl="4">
      <w:start w:val="1"/>
      <w:numFmt w:val="decimal"/>
      <w:lvlText w:val="%1.%2.%3.%4.%5."/>
      <w:lvlJc w:val="left"/>
      <w:pPr>
        <w:ind w:left="1440" w:hanging="1080"/>
      </w:pPr>
    </w:lvl>
    <w:lvl w:ilvl="5">
      <w:start w:val="1"/>
      <w:numFmt w:val="decimal"/>
      <w:lvlText w:val="%1.%2.%3.%4.%5.%6."/>
      <w:lvlJc w:val="left"/>
      <w:pPr>
        <w:ind w:left="1440" w:hanging="1080"/>
      </w:pPr>
    </w:lvl>
    <w:lvl w:ilvl="6">
      <w:start w:val="1"/>
      <w:numFmt w:val="decimal"/>
      <w:lvlText w:val="%1.%2.%3.%4.%5.%6.%7."/>
      <w:lvlJc w:val="left"/>
      <w:pPr>
        <w:ind w:left="1440" w:hanging="1080"/>
      </w:pPr>
    </w:lvl>
    <w:lvl w:ilvl="7">
      <w:start w:val="1"/>
      <w:numFmt w:val="decimal"/>
      <w:lvlText w:val="%1.%2.%3.%4.%5.%6.%7.%8."/>
      <w:lvlJc w:val="left"/>
      <w:pPr>
        <w:ind w:left="1800" w:hanging="1440"/>
      </w:pPr>
    </w:lvl>
    <w:lvl w:ilvl="8">
      <w:start w:val="1"/>
      <w:numFmt w:val="decimal"/>
      <w:lvlText w:val="%1.%2.%3.%4.%5.%6.%7.%8.%9."/>
      <w:lvlJc w:val="left"/>
      <w:pPr>
        <w:ind w:left="1800" w:hanging="1440"/>
      </w:pPr>
    </w:lvl>
  </w:abstractNum>
  <w:abstractNum w:abstractNumId="11">
    <w:nsid w:val="7BDE4F2D"/>
    <w:multiLevelType w:val="multilevel"/>
    <w:tmpl w:val="8F983FDA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7D724C74"/>
    <w:multiLevelType w:val="multilevel"/>
    <w:tmpl w:val="765C2D72"/>
    <w:lvl w:ilvl="0">
      <w:start w:val="1"/>
      <w:numFmt w:val="bullet"/>
      <w:lvlText w:val=""/>
      <w:lvlJc w:val="left"/>
      <w:pPr>
        <w:ind w:left="720" w:hanging="360"/>
      </w:pPr>
      <w:rPr>
        <w:rFonts w:ascii="Symbol" w:hAnsi="Symbol" w:cs="Symbol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13">
    <w:nsid w:val="7EFC5B83"/>
    <w:multiLevelType w:val="multilevel"/>
    <w:tmpl w:val="0F8E2976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13"/>
  </w:num>
  <w:num w:numId="3">
    <w:abstractNumId w:val="12"/>
  </w:num>
  <w:num w:numId="4">
    <w:abstractNumId w:val="9"/>
  </w:num>
  <w:num w:numId="5">
    <w:abstractNumId w:val="11"/>
  </w:num>
  <w:num w:numId="6">
    <w:abstractNumId w:val="0"/>
  </w:num>
  <w:num w:numId="7">
    <w:abstractNumId w:val="10"/>
  </w:num>
  <w:num w:numId="8">
    <w:abstractNumId w:val="2"/>
  </w:num>
  <w:num w:numId="9">
    <w:abstractNumId w:val="8"/>
  </w:num>
  <w:num w:numId="10">
    <w:abstractNumId w:val="3"/>
  </w:num>
  <w:num w:numId="11">
    <w:abstractNumId w:val="7"/>
  </w:num>
  <w:num w:numId="12">
    <w:abstractNumId w:val="5"/>
  </w:num>
  <w:num w:numId="13">
    <w:abstractNumId w:val="6"/>
  </w:num>
  <w:num w:numId="14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23791"/>
    <w:rsid w:val="00004D4E"/>
    <w:rsid w:val="000A016D"/>
    <w:rsid w:val="000F29FC"/>
    <w:rsid w:val="001C2254"/>
    <w:rsid w:val="003A08AC"/>
    <w:rsid w:val="004F0222"/>
    <w:rsid w:val="00561A43"/>
    <w:rsid w:val="005C7457"/>
    <w:rsid w:val="006C522F"/>
    <w:rsid w:val="007B475E"/>
    <w:rsid w:val="00811D46"/>
    <w:rsid w:val="009F5CFB"/>
    <w:rsid w:val="00AB0F4C"/>
    <w:rsid w:val="00B63034"/>
    <w:rsid w:val="00C02A61"/>
    <w:rsid w:val="00C03029"/>
    <w:rsid w:val="00DB3C85"/>
    <w:rsid w:val="00E2367F"/>
    <w:rsid w:val="00E23791"/>
    <w:rsid w:val="00F227CD"/>
    <w:rsid w:val="00F25E23"/>
    <w:rsid w:val="00F56590"/>
    <w:rsid w:val="00F6118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 w:qFormat="1"/>
    <w:lsdException w:name="toc 2" w:uiPriority="39" w:qFormat="1"/>
    <w:lsdException w:name="toc 3" w:uiPriority="39" w:qFormat="1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note text" w:uiPriority="0" w:qFormat="1"/>
    <w:lsdException w:name="index heading" w:uiPriority="0" w:qFormat="1"/>
    <w:lsdException w:name="caption" w:uiPriority="35" w:qFormat="1"/>
    <w:lsdException w:name="footnote reference" w:uiPriority="0" w:qFormat="1"/>
    <w:lsdException w:name="List" w:uiPriority="0"/>
    <w:lsdException w:name="List Bullet 2" w:uiPriority="0"/>
    <w:lsdException w:name="Title" w:semiHidden="0" w:uiPriority="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0" w:unhideWhenUsed="0" w:qFormat="1"/>
    <w:lsdException w:name="Emphasis" w:semiHidden="0" w:uiPriority="20" w:unhideWhenUsed="0" w:qFormat="1"/>
    <w:lsdException w:name="Normal (Web)" w:uiPriority="0" w:qFormat="1"/>
    <w:lsdException w:name="Balloon Text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56590"/>
    <w:pPr>
      <w:widowControl w:val="0"/>
      <w:suppressAutoHyphens/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1">
    <w:name w:val="heading 1"/>
    <w:basedOn w:val="a"/>
    <w:link w:val="10"/>
    <w:uiPriority w:val="9"/>
    <w:qFormat/>
    <w:rsid w:val="00F56590"/>
    <w:pPr>
      <w:keepNext/>
      <w:spacing w:before="240" w:after="60"/>
      <w:outlineLvl w:val="0"/>
    </w:pPr>
    <w:rPr>
      <w:rFonts w:ascii="Cambria" w:hAnsi="Cambria" w:cs="Cambria"/>
      <w:b/>
      <w:bCs/>
      <w:sz w:val="32"/>
      <w:szCs w:val="32"/>
    </w:rPr>
  </w:style>
  <w:style w:type="paragraph" w:styleId="2">
    <w:name w:val="heading 2"/>
    <w:basedOn w:val="a"/>
    <w:link w:val="20"/>
    <w:uiPriority w:val="9"/>
    <w:qFormat/>
    <w:rsid w:val="00F56590"/>
    <w:pPr>
      <w:keepNext/>
      <w:spacing w:before="240" w:after="60"/>
      <w:outlineLvl w:val="1"/>
    </w:pPr>
    <w:rPr>
      <w:rFonts w:ascii="Cambria" w:hAnsi="Cambria" w:cs="Cambria"/>
      <w:b/>
      <w:bCs/>
      <w:i/>
      <w:iCs/>
      <w:sz w:val="28"/>
      <w:szCs w:val="28"/>
    </w:rPr>
  </w:style>
  <w:style w:type="paragraph" w:styleId="3">
    <w:name w:val="heading 3"/>
    <w:basedOn w:val="a"/>
    <w:link w:val="30"/>
    <w:uiPriority w:val="9"/>
    <w:semiHidden/>
    <w:unhideWhenUsed/>
    <w:qFormat/>
    <w:rsid w:val="00F56590"/>
    <w:pPr>
      <w:keepNext/>
      <w:keepLines/>
      <w:spacing w:before="20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qFormat/>
    <w:rsid w:val="00F56590"/>
    <w:rPr>
      <w:rFonts w:ascii="Cambria" w:eastAsia="Times New Roman" w:hAnsi="Cambria" w:cs="Cambria"/>
      <w:b/>
      <w:bCs/>
      <w:sz w:val="32"/>
      <w:szCs w:val="32"/>
      <w:lang w:eastAsia="ru-RU"/>
    </w:rPr>
  </w:style>
  <w:style w:type="character" w:customStyle="1" w:styleId="20">
    <w:name w:val="Заголовок 2 Знак"/>
    <w:basedOn w:val="a0"/>
    <w:link w:val="2"/>
    <w:uiPriority w:val="9"/>
    <w:qFormat/>
    <w:rsid w:val="00F56590"/>
    <w:rPr>
      <w:rFonts w:ascii="Cambria" w:eastAsia="Times New Roman" w:hAnsi="Cambria" w:cs="Cambria"/>
      <w:b/>
      <w:bCs/>
      <w:i/>
      <w:iCs/>
      <w:sz w:val="28"/>
      <w:szCs w:val="28"/>
      <w:lang w:eastAsia="ru-RU"/>
    </w:rPr>
  </w:style>
  <w:style w:type="character" w:customStyle="1" w:styleId="30">
    <w:name w:val="Заголовок 3 Знак"/>
    <w:basedOn w:val="a0"/>
    <w:link w:val="3"/>
    <w:uiPriority w:val="9"/>
    <w:semiHidden/>
    <w:qFormat/>
    <w:rsid w:val="00F56590"/>
    <w:rPr>
      <w:rFonts w:asciiTheme="majorHAnsi" w:eastAsiaTheme="majorEastAsia" w:hAnsiTheme="majorHAnsi" w:cstheme="majorBidi"/>
      <w:b/>
      <w:bCs/>
      <w:color w:val="4F81BD" w:themeColor="accent1"/>
      <w:sz w:val="20"/>
      <w:szCs w:val="20"/>
      <w:lang w:eastAsia="ru-RU"/>
    </w:rPr>
  </w:style>
  <w:style w:type="character" w:customStyle="1" w:styleId="a3">
    <w:name w:val="Название Знак"/>
    <w:basedOn w:val="a0"/>
    <w:uiPriority w:val="10"/>
    <w:qFormat/>
    <w:locked/>
    <w:rsid w:val="00F56590"/>
    <w:rPr>
      <w:rFonts w:ascii="Cambria" w:hAnsi="Cambria" w:cs="Cambria"/>
      <w:b/>
      <w:bCs/>
      <w:sz w:val="32"/>
      <w:szCs w:val="32"/>
      <w:lang w:val="x-none" w:eastAsia="en-US"/>
    </w:rPr>
  </w:style>
  <w:style w:type="character" w:customStyle="1" w:styleId="a4">
    <w:name w:val="Подзаголовок Знак"/>
    <w:basedOn w:val="a0"/>
    <w:uiPriority w:val="11"/>
    <w:qFormat/>
    <w:locked/>
    <w:rsid w:val="00F56590"/>
    <w:rPr>
      <w:rFonts w:ascii="Cambria" w:hAnsi="Cambria" w:cs="Cambria"/>
      <w:sz w:val="24"/>
      <w:szCs w:val="24"/>
      <w:lang w:val="x-none" w:eastAsia="en-US"/>
    </w:rPr>
  </w:style>
  <w:style w:type="character" w:styleId="a5">
    <w:name w:val="Strong"/>
    <w:basedOn w:val="a0"/>
    <w:qFormat/>
    <w:rsid w:val="00F56590"/>
    <w:rPr>
      <w:rFonts w:cs="Times New Roman"/>
      <w:b/>
      <w:bCs/>
    </w:rPr>
  </w:style>
  <w:style w:type="character" w:customStyle="1" w:styleId="a6">
    <w:name w:val="Без интервала Знак"/>
    <w:basedOn w:val="a0"/>
    <w:uiPriority w:val="1"/>
    <w:qFormat/>
    <w:locked/>
    <w:rsid w:val="00F56590"/>
    <w:rPr>
      <w:rFonts w:ascii="Times New Roman" w:hAnsi="Times New Roman" w:cs="Times New Roman"/>
      <w:sz w:val="22"/>
      <w:szCs w:val="22"/>
      <w:lang w:val="ru-RU" w:eastAsia="en-US"/>
    </w:rPr>
  </w:style>
  <w:style w:type="character" w:customStyle="1" w:styleId="a7">
    <w:name w:val="Текст сноски Знак"/>
    <w:basedOn w:val="a0"/>
    <w:semiHidden/>
    <w:qFormat/>
    <w:locked/>
    <w:rsid w:val="00F56590"/>
    <w:rPr>
      <w:rFonts w:ascii="Times New Roman" w:hAnsi="Times New Roman" w:cs="Times New Roman"/>
    </w:rPr>
  </w:style>
  <w:style w:type="character" w:styleId="a8">
    <w:name w:val="footnote reference"/>
    <w:basedOn w:val="a0"/>
    <w:semiHidden/>
    <w:qFormat/>
    <w:rsid w:val="00F56590"/>
    <w:rPr>
      <w:rFonts w:cs="Times New Roman"/>
      <w:vertAlign w:val="superscript"/>
    </w:rPr>
  </w:style>
  <w:style w:type="character" w:customStyle="1" w:styleId="a9">
    <w:name w:val="Верхний колонтитул Знак"/>
    <w:basedOn w:val="a0"/>
    <w:uiPriority w:val="99"/>
    <w:qFormat/>
    <w:locked/>
    <w:rsid w:val="00F56590"/>
    <w:rPr>
      <w:rFonts w:ascii="Times New Roman" w:hAnsi="Times New Roman" w:cs="Times New Roman"/>
    </w:rPr>
  </w:style>
  <w:style w:type="character" w:customStyle="1" w:styleId="aa">
    <w:name w:val="Нижний колонтитул Знак"/>
    <w:basedOn w:val="a0"/>
    <w:uiPriority w:val="99"/>
    <w:qFormat/>
    <w:locked/>
    <w:rsid w:val="00F56590"/>
    <w:rPr>
      <w:rFonts w:ascii="Times New Roman" w:hAnsi="Times New Roman" w:cs="Times New Roman"/>
    </w:rPr>
  </w:style>
  <w:style w:type="character" w:customStyle="1" w:styleId="-">
    <w:name w:val="Интернет-ссылка"/>
    <w:basedOn w:val="a0"/>
    <w:uiPriority w:val="99"/>
    <w:rsid w:val="00F56590"/>
    <w:rPr>
      <w:rFonts w:cs="Times New Roman"/>
      <w:color w:val="0000FF"/>
      <w:u w:val="single"/>
    </w:rPr>
  </w:style>
  <w:style w:type="character" w:customStyle="1" w:styleId="ab">
    <w:name w:val="Текст выноски Знак"/>
    <w:basedOn w:val="a0"/>
    <w:uiPriority w:val="99"/>
    <w:semiHidden/>
    <w:qFormat/>
    <w:locked/>
    <w:rsid w:val="00F56590"/>
    <w:rPr>
      <w:rFonts w:ascii="Tahoma" w:hAnsi="Tahoma" w:cs="Tahoma"/>
      <w:sz w:val="16"/>
      <w:szCs w:val="16"/>
    </w:rPr>
  </w:style>
  <w:style w:type="character" w:customStyle="1" w:styleId="11">
    <w:name w:val="Стиль1 Знак"/>
    <w:basedOn w:val="10"/>
    <w:qFormat/>
    <w:rsid w:val="00F56590"/>
    <w:rPr>
      <w:rFonts w:ascii="Times New Roman" w:eastAsiaTheme="minorEastAsia" w:hAnsi="Times New Roman" w:cs="Cambria"/>
      <w:b/>
      <w:bCs/>
      <w:caps/>
      <w:sz w:val="24"/>
      <w:szCs w:val="24"/>
      <w:lang w:val="x-none" w:eastAsia="en-US"/>
    </w:rPr>
  </w:style>
  <w:style w:type="character" w:customStyle="1" w:styleId="apple-converted-space">
    <w:name w:val="apple-converted-space"/>
    <w:basedOn w:val="a0"/>
    <w:qFormat/>
    <w:rsid w:val="00F56590"/>
  </w:style>
  <w:style w:type="character" w:customStyle="1" w:styleId="ac">
    <w:name w:val="Основной текст Знак"/>
    <w:basedOn w:val="a0"/>
    <w:qFormat/>
    <w:rsid w:val="00F56590"/>
    <w:rPr>
      <w:rFonts w:ascii="Times New Roman" w:eastAsia="Calibri" w:hAnsi="Times New Roman"/>
      <w:lang w:val="en-US" w:eastAsia="en-US"/>
    </w:rPr>
  </w:style>
  <w:style w:type="character" w:customStyle="1" w:styleId="WW8Num96z0">
    <w:name w:val="WW8Num96z0"/>
    <w:qFormat/>
    <w:rsid w:val="00F56590"/>
    <w:rPr>
      <w:rFonts w:ascii="Times New Roman" w:hAnsi="Times New Roman" w:cs="Times New Roman"/>
    </w:rPr>
  </w:style>
  <w:style w:type="character" w:customStyle="1" w:styleId="ListLabel1">
    <w:name w:val="ListLabel 1"/>
    <w:qFormat/>
    <w:rsid w:val="00F56590"/>
    <w:rPr>
      <w:rFonts w:eastAsia="Times New Roman" w:cs="Times New Roman"/>
      <w:b/>
      <w:sz w:val="24"/>
    </w:rPr>
  </w:style>
  <w:style w:type="character" w:customStyle="1" w:styleId="ListLabel2">
    <w:name w:val="ListLabel 2"/>
    <w:qFormat/>
    <w:rsid w:val="00F56590"/>
    <w:rPr>
      <w:rFonts w:cs="Courier New"/>
    </w:rPr>
  </w:style>
  <w:style w:type="character" w:customStyle="1" w:styleId="ListLabel3">
    <w:name w:val="ListLabel 3"/>
    <w:qFormat/>
    <w:rsid w:val="00F56590"/>
    <w:rPr>
      <w:b/>
      <w:sz w:val="24"/>
    </w:rPr>
  </w:style>
  <w:style w:type="character" w:customStyle="1" w:styleId="ListLabel4">
    <w:name w:val="ListLabel 4"/>
    <w:qFormat/>
    <w:rsid w:val="00F56590"/>
    <w:rPr>
      <w:b/>
      <w:sz w:val="20"/>
    </w:rPr>
  </w:style>
  <w:style w:type="character" w:customStyle="1" w:styleId="ListLabel5">
    <w:name w:val="ListLabel 5"/>
    <w:qFormat/>
    <w:rsid w:val="00F56590"/>
    <w:rPr>
      <w:b/>
      <w:sz w:val="24"/>
      <w:szCs w:val="22"/>
    </w:rPr>
  </w:style>
  <w:style w:type="character" w:customStyle="1" w:styleId="ListLabel6">
    <w:name w:val="ListLabel 6"/>
    <w:qFormat/>
    <w:rsid w:val="00F56590"/>
    <w:rPr>
      <w:rFonts w:eastAsia="Times New Roman"/>
      <w:b/>
    </w:rPr>
  </w:style>
  <w:style w:type="character" w:customStyle="1" w:styleId="ad">
    <w:name w:val="Ссылка указателя"/>
    <w:qFormat/>
    <w:rsid w:val="00F56590"/>
  </w:style>
  <w:style w:type="paragraph" w:customStyle="1" w:styleId="ae">
    <w:name w:val="Заголовок"/>
    <w:basedOn w:val="a"/>
    <w:next w:val="af"/>
    <w:qFormat/>
    <w:rsid w:val="00F56590"/>
    <w:pPr>
      <w:keepNext/>
      <w:spacing w:before="240" w:after="120"/>
    </w:pPr>
    <w:rPr>
      <w:rFonts w:ascii="Liberation Sans" w:eastAsia="Droid Sans Fallback" w:hAnsi="Liberation Sans" w:cs="FreeSans"/>
      <w:sz w:val="28"/>
      <w:szCs w:val="28"/>
    </w:rPr>
  </w:style>
  <w:style w:type="paragraph" w:styleId="af">
    <w:name w:val="Body Text"/>
    <w:basedOn w:val="a"/>
    <w:link w:val="12"/>
    <w:rsid w:val="00F56590"/>
    <w:pPr>
      <w:spacing w:before="4"/>
      <w:ind w:left="102"/>
    </w:pPr>
    <w:rPr>
      <w:rFonts w:eastAsia="Calibri"/>
      <w:sz w:val="22"/>
      <w:szCs w:val="22"/>
      <w:lang w:val="en-US" w:eastAsia="en-US"/>
    </w:rPr>
  </w:style>
  <w:style w:type="character" w:customStyle="1" w:styleId="12">
    <w:name w:val="Основной текст Знак1"/>
    <w:basedOn w:val="a0"/>
    <w:link w:val="af"/>
    <w:rsid w:val="00F56590"/>
    <w:rPr>
      <w:rFonts w:ascii="Times New Roman" w:eastAsia="Calibri" w:hAnsi="Times New Roman" w:cs="Times New Roman"/>
      <w:lang w:val="en-US"/>
    </w:rPr>
  </w:style>
  <w:style w:type="paragraph" w:styleId="af0">
    <w:name w:val="List"/>
    <w:basedOn w:val="af"/>
    <w:rsid w:val="00F56590"/>
    <w:rPr>
      <w:rFonts w:cs="FreeSans"/>
    </w:rPr>
  </w:style>
  <w:style w:type="paragraph" w:styleId="af1">
    <w:name w:val="Title"/>
    <w:basedOn w:val="a"/>
    <w:link w:val="13"/>
    <w:rsid w:val="00F56590"/>
    <w:pPr>
      <w:suppressLineNumbers/>
      <w:spacing w:before="120" w:after="120"/>
    </w:pPr>
    <w:rPr>
      <w:rFonts w:cs="FreeSans"/>
      <w:i/>
      <w:iCs/>
      <w:sz w:val="24"/>
      <w:szCs w:val="24"/>
    </w:rPr>
  </w:style>
  <w:style w:type="character" w:customStyle="1" w:styleId="13">
    <w:name w:val="Название Знак1"/>
    <w:basedOn w:val="a0"/>
    <w:link w:val="af1"/>
    <w:rsid w:val="00F56590"/>
    <w:rPr>
      <w:rFonts w:ascii="Times New Roman" w:eastAsia="Times New Roman" w:hAnsi="Times New Roman" w:cs="FreeSans"/>
      <w:i/>
      <w:iCs/>
      <w:sz w:val="24"/>
      <w:szCs w:val="24"/>
      <w:lang w:eastAsia="ru-RU"/>
    </w:rPr>
  </w:style>
  <w:style w:type="paragraph" w:styleId="14">
    <w:name w:val="index 1"/>
    <w:basedOn w:val="a"/>
    <w:next w:val="a"/>
    <w:autoRedefine/>
    <w:uiPriority w:val="99"/>
    <w:semiHidden/>
    <w:unhideWhenUsed/>
    <w:rsid w:val="00F56590"/>
    <w:pPr>
      <w:ind w:left="200" w:hanging="200"/>
    </w:pPr>
  </w:style>
  <w:style w:type="paragraph" w:styleId="af2">
    <w:name w:val="index heading"/>
    <w:basedOn w:val="a"/>
    <w:qFormat/>
    <w:rsid w:val="00F56590"/>
    <w:pPr>
      <w:suppressLineNumbers/>
    </w:pPr>
    <w:rPr>
      <w:rFonts w:cs="FreeSans"/>
    </w:rPr>
  </w:style>
  <w:style w:type="paragraph" w:customStyle="1" w:styleId="af3">
    <w:name w:val="Заглавие"/>
    <w:basedOn w:val="a"/>
    <w:uiPriority w:val="10"/>
    <w:qFormat/>
    <w:rsid w:val="00F56590"/>
    <w:pPr>
      <w:spacing w:before="240" w:after="60"/>
      <w:jc w:val="center"/>
      <w:outlineLvl w:val="0"/>
    </w:pPr>
    <w:rPr>
      <w:rFonts w:ascii="Cambria" w:hAnsi="Cambria" w:cs="Cambria"/>
      <w:b/>
      <w:bCs/>
      <w:sz w:val="32"/>
      <w:szCs w:val="32"/>
    </w:rPr>
  </w:style>
  <w:style w:type="paragraph" w:styleId="af4">
    <w:name w:val="Subtitle"/>
    <w:basedOn w:val="a"/>
    <w:link w:val="15"/>
    <w:uiPriority w:val="11"/>
    <w:qFormat/>
    <w:rsid w:val="00F56590"/>
    <w:pPr>
      <w:spacing w:after="60"/>
      <w:jc w:val="center"/>
      <w:outlineLvl w:val="1"/>
    </w:pPr>
    <w:rPr>
      <w:rFonts w:ascii="Cambria" w:hAnsi="Cambria" w:cs="Cambria"/>
      <w:sz w:val="24"/>
      <w:szCs w:val="24"/>
    </w:rPr>
  </w:style>
  <w:style w:type="character" w:customStyle="1" w:styleId="15">
    <w:name w:val="Подзаголовок Знак1"/>
    <w:basedOn w:val="a0"/>
    <w:link w:val="af4"/>
    <w:uiPriority w:val="11"/>
    <w:rsid w:val="00F56590"/>
    <w:rPr>
      <w:rFonts w:ascii="Cambria" w:eastAsia="Times New Roman" w:hAnsi="Cambria" w:cs="Cambria"/>
      <w:sz w:val="24"/>
      <w:szCs w:val="24"/>
      <w:lang w:eastAsia="ru-RU"/>
    </w:rPr>
  </w:style>
  <w:style w:type="paragraph" w:styleId="af5">
    <w:name w:val="No Spacing"/>
    <w:uiPriority w:val="1"/>
    <w:qFormat/>
    <w:rsid w:val="00F56590"/>
    <w:pPr>
      <w:suppressAutoHyphens/>
      <w:spacing w:after="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af6">
    <w:name w:val="TOC Heading"/>
    <w:basedOn w:val="1"/>
    <w:uiPriority w:val="39"/>
    <w:qFormat/>
    <w:rsid w:val="00F56590"/>
    <w:pPr>
      <w:keepLines/>
      <w:spacing w:before="480" w:after="0"/>
    </w:pPr>
    <w:rPr>
      <w:color w:val="365F91"/>
      <w:sz w:val="28"/>
      <w:szCs w:val="28"/>
    </w:rPr>
  </w:style>
  <w:style w:type="paragraph" w:styleId="af7">
    <w:name w:val="Normal (Web)"/>
    <w:basedOn w:val="a"/>
    <w:qFormat/>
    <w:rsid w:val="00F56590"/>
    <w:pPr>
      <w:widowControl/>
      <w:spacing w:beforeAutospacing="1" w:afterAutospacing="1"/>
    </w:pPr>
    <w:rPr>
      <w:sz w:val="24"/>
      <w:szCs w:val="24"/>
    </w:rPr>
  </w:style>
  <w:style w:type="paragraph" w:styleId="21">
    <w:name w:val="List Bullet 2"/>
    <w:basedOn w:val="a"/>
    <w:rsid w:val="00F56590"/>
    <w:pPr>
      <w:widowControl/>
      <w:ind w:left="566" w:hanging="283"/>
    </w:pPr>
    <w:rPr>
      <w:sz w:val="24"/>
      <w:szCs w:val="24"/>
    </w:rPr>
  </w:style>
  <w:style w:type="paragraph" w:styleId="af8">
    <w:name w:val="footnote text"/>
    <w:basedOn w:val="a"/>
    <w:link w:val="16"/>
    <w:semiHidden/>
    <w:qFormat/>
    <w:rsid w:val="00F56590"/>
    <w:pPr>
      <w:widowControl/>
    </w:pPr>
  </w:style>
  <w:style w:type="character" w:customStyle="1" w:styleId="16">
    <w:name w:val="Текст сноски Знак1"/>
    <w:basedOn w:val="a0"/>
    <w:link w:val="af8"/>
    <w:semiHidden/>
    <w:rsid w:val="00F56590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f9">
    <w:name w:val="header"/>
    <w:basedOn w:val="a"/>
    <w:link w:val="17"/>
    <w:uiPriority w:val="99"/>
    <w:rsid w:val="00F56590"/>
    <w:pPr>
      <w:tabs>
        <w:tab w:val="center" w:pos="4677"/>
        <w:tab w:val="right" w:pos="9355"/>
      </w:tabs>
    </w:pPr>
  </w:style>
  <w:style w:type="character" w:customStyle="1" w:styleId="17">
    <w:name w:val="Верхний колонтитул Знак1"/>
    <w:basedOn w:val="a0"/>
    <w:link w:val="af9"/>
    <w:uiPriority w:val="99"/>
    <w:rsid w:val="00F56590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fa">
    <w:name w:val="footer"/>
    <w:basedOn w:val="a"/>
    <w:link w:val="18"/>
    <w:uiPriority w:val="99"/>
    <w:rsid w:val="00F56590"/>
    <w:pPr>
      <w:tabs>
        <w:tab w:val="center" w:pos="4677"/>
        <w:tab w:val="right" w:pos="9355"/>
      </w:tabs>
    </w:pPr>
  </w:style>
  <w:style w:type="character" w:customStyle="1" w:styleId="18">
    <w:name w:val="Нижний колонтитул Знак1"/>
    <w:basedOn w:val="a0"/>
    <w:link w:val="afa"/>
    <w:uiPriority w:val="99"/>
    <w:rsid w:val="00F56590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19">
    <w:name w:val="toc 1"/>
    <w:basedOn w:val="a"/>
    <w:autoRedefine/>
    <w:uiPriority w:val="39"/>
    <w:qFormat/>
    <w:rsid w:val="00F56590"/>
    <w:pPr>
      <w:tabs>
        <w:tab w:val="right" w:leader="dot" w:pos="9628"/>
      </w:tabs>
      <w:spacing w:before="120"/>
    </w:pPr>
  </w:style>
  <w:style w:type="paragraph" w:styleId="afb">
    <w:name w:val="Balloon Text"/>
    <w:basedOn w:val="a"/>
    <w:link w:val="1a"/>
    <w:uiPriority w:val="99"/>
    <w:semiHidden/>
    <w:qFormat/>
    <w:rsid w:val="00F56590"/>
    <w:rPr>
      <w:rFonts w:ascii="Tahoma" w:hAnsi="Tahoma" w:cs="Tahoma"/>
      <w:sz w:val="16"/>
      <w:szCs w:val="16"/>
    </w:rPr>
  </w:style>
  <w:style w:type="character" w:customStyle="1" w:styleId="1a">
    <w:name w:val="Текст выноски Знак1"/>
    <w:basedOn w:val="a0"/>
    <w:link w:val="afb"/>
    <w:uiPriority w:val="99"/>
    <w:semiHidden/>
    <w:rsid w:val="00F56590"/>
    <w:rPr>
      <w:rFonts w:ascii="Tahoma" w:eastAsia="Times New Roman" w:hAnsi="Tahoma" w:cs="Tahoma"/>
      <w:sz w:val="16"/>
      <w:szCs w:val="16"/>
      <w:lang w:eastAsia="ru-RU"/>
    </w:rPr>
  </w:style>
  <w:style w:type="paragraph" w:customStyle="1" w:styleId="Default">
    <w:name w:val="Default"/>
    <w:uiPriority w:val="99"/>
    <w:qFormat/>
    <w:rsid w:val="00F56590"/>
    <w:pPr>
      <w:suppressAutoHyphens/>
      <w:spacing w:after="0" w:line="240" w:lineRule="auto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paragraph" w:customStyle="1" w:styleId="ConsPlusNormal">
    <w:name w:val="ConsPlusNormal"/>
    <w:qFormat/>
    <w:rsid w:val="00F56590"/>
    <w:pPr>
      <w:widowControl w:val="0"/>
      <w:suppressAutoHyphens/>
      <w:spacing w:after="0" w:line="240" w:lineRule="auto"/>
    </w:pPr>
    <w:rPr>
      <w:rFonts w:ascii="Arial" w:eastAsiaTheme="minorEastAsia" w:hAnsi="Arial" w:cs="Arial"/>
      <w:sz w:val="20"/>
      <w:szCs w:val="20"/>
      <w:lang w:eastAsia="ru-RU"/>
    </w:rPr>
  </w:style>
  <w:style w:type="paragraph" w:styleId="afc">
    <w:name w:val="List Paragraph"/>
    <w:basedOn w:val="a"/>
    <w:qFormat/>
    <w:rsid w:val="00F56590"/>
    <w:pPr>
      <w:ind w:left="720"/>
      <w:contextualSpacing/>
    </w:pPr>
  </w:style>
  <w:style w:type="paragraph" w:styleId="22">
    <w:name w:val="toc 2"/>
    <w:basedOn w:val="a"/>
    <w:autoRedefine/>
    <w:uiPriority w:val="39"/>
    <w:unhideWhenUsed/>
    <w:qFormat/>
    <w:rsid w:val="00F56590"/>
    <w:pPr>
      <w:widowControl/>
      <w:spacing w:after="100" w:line="276" w:lineRule="auto"/>
      <w:ind w:left="220"/>
    </w:pPr>
    <w:rPr>
      <w:rFonts w:asciiTheme="minorHAnsi" w:eastAsiaTheme="minorEastAsia" w:hAnsiTheme="minorHAnsi" w:cstheme="minorBidi"/>
      <w:sz w:val="22"/>
      <w:szCs w:val="22"/>
      <w:lang w:eastAsia="en-US"/>
    </w:rPr>
  </w:style>
  <w:style w:type="paragraph" w:styleId="31">
    <w:name w:val="toc 3"/>
    <w:basedOn w:val="a"/>
    <w:autoRedefine/>
    <w:uiPriority w:val="39"/>
    <w:unhideWhenUsed/>
    <w:qFormat/>
    <w:rsid w:val="00F56590"/>
    <w:pPr>
      <w:widowControl/>
      <w:spacing w:after="100" w:line="276" w:lineRule="auto"/>
      <w:ind w:left="440"/>
    </w:pPr>
    <w:rPr>
      <w:rFonts w:asciiTheme="minorHAnsi" w:eastAsiaTheme="minorEastAsia" w:hAnsiTheme="minorHAnsi" w:cstheme="minorBidi"/>
      <w:sz w:val="22"/>
      <w:szCs w:val="22"/>
      <w:lang w:eastAsia="en-US"/>
    </w:rPr>
  </w:style>
  <w:style w:type="paragraph" w:customStyle="1" w:styleId="1b">
    <w:name w:val="Оглавление 1 Знак"/>
    <w:basedOn w:val="1"/>
    <w:qFormat/>
    <w:rsid w:val="00F56590"/>
    <w:pPr>
      <w:widowControl/>
      <w:spacing w:before="0" w:after="0"/>
      <w:jc w:val="center"/>
    </w:pPr>
    <w:rPr>
      <w:rFonts w:ascii="Times New Roman" w:eastAsiaTheme="minorEastAsia" w:hAnsi="Times New Roman"/>
      <w:caps/>
      <w:sz w:val="24"/>
      <w:szCs w:val="24"/>
      <w:lang w:val="x-none" w:eastAsia="en-US"/>
    </w:rPr>
  </w:style>
  <w:style w:type="paragraph" w:customStyle="1" w:styleId="220">
    <w:name w:val="Основной текст 22"/>
    <w:basedOn w:val="a"/>
    <w:qFormat/>
    <w:rsid w:val="00F56590"/>
    <w:pPr>
      <w:widowControl/>
      <w:spacing w:after="120" w:line="480" w:lineRule="auto"/>
    </w:pPr>
    <w:rPr>
      <w:sz w:val="24"/>
      <w:szCs w:val="24"/>
      <w:lang w:eastAsia="ar-SA"/>
    </w:rPr>
  </w:style>
  <w:style w:type="paragraph" w:customStyle="1" w:styleId="TableParagraph">
    <w:name w:val="Table Paragraph"/>
    <w:basedOn w:val="a"/>
    <w:qFormat/>
    <w:rsid w:val="00F56590"/>
    <w:rPr>
      <w:rFonts w:ascii="Calibri" w:hAnsi="Calibri"/>
      <w:sz w:val="22"/>
      <w:szCs w:val="22"/>
      <w:lang w:val="en-US" w:eastAsia="en-US"/>
    </w:rPr>
  </w:style>
  <w:style w:type="paragraph" w:customStyle="1" w:styleId="afd">
    <w:name w:val="Содержимое врезки"/>
    <w:basedOn w:val="a"/>
    <w:qFormat/>
    <w:rsid w:val="00F56590"/>
  </w:style>
  <w:style w:type="table" w:styleId="afe">
    <w:name w:val="Table Grid"/>
    <w:basedOn w:val="a1"/>
    <w:uiPriority w:val="59"/>
    <w:rsid w:val="00F56590"/>
    <w:pPr>
      <w:spacing w:after="0" w:line="240" w:lineRule="auto"/>
    </w:pPr>
    <w:rPr>
      <w:rFonts w:eastAsiaTheme="minorEastAsia" w:cs="Times New Roman"/>
      <w:sz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c">
    <w:name w:val="Сетка таблицы1"/>
    <w:basedOn w:val="a1"/>
    <w:next w:val="afe"/>
    <w:uiPriority w:val="99"/>
    <w:locked/>
    <w:rsid w:val="00F56590"/>
    <w:pPr>
      <w:widowControl w:val="0"/>
      <w:autoSpaceDE w:val="0"/>
      <w:autoSpaceDN w:val="0"/>
      <w:adjustRightInd w:val="0"/>
      <w:spacing w:after="0" w:line="240" w:lineRule="auto"/>
    </w:pPr>
    <w:rPr>
      <w:rFonts w:ascii="Calibri" w:eastAsia="Times New Roman" w:hAnsi="Calibri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 w:qFormat="1"/>
    <w:lsdException w:name="toc 2" w:uiPriority="39" w:qFormat="1"/>
    <w:lsdException w:name="toc 3" w:uiPriority="39" w:qFormat="1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note text" w:uiPriority="0" w:qFormat="1"/>
    <w:lsdException w:name="index heading" w:uiPriority="0" w:qFormat="1"/>
    <w:lsdException w:name="caption" w:uiPriority="35" w:qFormat="1"/>
    <w:lsdException w:name="footnote reference" w:uiPriority="0" w:qFormat="1"/>
    <w:lsdException w:name="List" w:uiPriority="0"/>
    <w:lsdException w:name="List Bullet 2" w:uiPriority="0"/>
    <w:lsdException w:name="Title" w:semiHidden="0" w:uiPriority="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0" w:unhideWhenUsed="0" w:qFormat="1"/>
    <w:lsdException w:name="Emphasis" w:semiHidden="0" w:uiPriority="20" w:unhideWhenUsed="0" w:qFormat="1"/>
    <w:lsdException w:name="Normal (Web)" w:uiPriority="0" w:qFormat="1"/>
    <w:lsdException w:name="Balloon Text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56590"/>
    <w:pPr>
      <w:widowControl w:val="0"/>
      <w:suppressAutoHyphens/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1">
    <w:name w:val="heading 1"/>
    <w:basedOn w:val="a"/>
    <w:link w:val="10"/>
    <w:uiPriority w:val="9"/>
    <w:qFormat/>
    <w:rsid w:val="00F56590"/>
    <w:pPr>
      <w:keepNext/>
      <w:spacing w:before="240" w:after="60"/>
      <w:outlineLvl w:val="0"/>
    </w:pPr>
    <w:rPr>
      <w:rFonts w:ascii="Cambria" w:hAnsi="Cambria" w:cs="Cambria"/>
      <w:b/>
      <w:bCs/>
      <w:sz w:val="32"/>
      <w:szCs w:val="32"/>
    </w:rPr>
  </w:style>
  <w:style w:type="paragraph" w:styleId="2">
    <w:name w:val="heading 2"/>
    <w:basedOn w:val="a"/>
    <w:link w:val="20"/>
    <w:uiPriority w:val="9"/>
    <w:qFormat/>
    <w:rsid w:val="00F56590"/>
    <w:pPr>
      <w:keepNext/>
      <w:spacing w:before="240" w:after="60"/>
      <w:outlineLvl w:val="1"/>
    </w:pPr>
    <w:rPr>
      <w:rFonts w:ascii="Cambria" w:hAnsi="Cambria" w:cs="Cambria"/>
      <w:b/>
      <w:bCs/>
      <w:i/>
      <w:iCs/>
      <w:sz w:val="28"/>
      <w:szCs w:val="28"/>
    </w:rPr>
  </w:style>
  <w:style w:type="paragraph" w:styleId="3">
    <w:name w:val="heading 3"/>
    <w:basedOn w:val="a"/>
    <w:link w:val="30"/>
    <w:uiPriority w:val="9"/>
    <w:semiHidden/>
    <w:unhideWhenUsed/>
    <w:qFormat/>
    <w:rsid w:val="00F56590"/>
    <w:pPr>
      <w:keepNext/>
      <w:keepLines/>
      <w:spacing w:before="20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qFormat/>
    <w:rsid w:val="00F56590"/>
    <w:rPr>
      <w:rFonts w:ascii="Cambria" w:eastAsia="Times New Roman" w:hAnsi="Cambria" w:cs="Cambria"/>
      <w:b/>
      <w:bCs/>
      <w:sz w:val="32"/>
      <w:szCs w:val="32"/>
      <w:lang w:eastAsia="ru-RU"/>
    </w:rPr>
  </w:style>
  <w:style w:type="character" w:customStyle="1" w:styleId="20">
    <w:name w:val="Заголовок 2 Знак"/>
    <w:basedOn w:val="a0"/>
    <w:link w:val="2"/>
    <w:uiPriority w:val="9"/>
    <w:qFormat/>
    <w:rsid w:val="00F56590"/>
    <w:rPr>
      <w:rFonts w:ascii="Cambria" w:eastAsia="Times New Roman" w:hAnsi="Cambria" w:cs="Cambria"/>
      <w:b/>
      <w:bCs/>
      <w:i/>
      <w:iCs/>
      <w:sz w:val="28"/>
      <w:szCs w:val="28"/>
      <w:lang w:eastAsia="ru-RU"/>
    </w:rPr>
  </w:style>
  <w:style w:type="character" w:customStyle="1" w:styleId="30">
    <w:name w:val="Заголовок 3 Знак"/>
    <w:basedOn w:val="a0"/>
    <w:link w:val="3"/>
    <w:uiPriority w:val="9"/>
    <w:semiHidden/>
    <w:qFormat/>
    <w:rsid w:val="00F56590"/>
    <w:rPr>
      <w:rFonts w:asciiTheme="majorHAnsi" w:eastAsiaTheme="majorEastAsia" w:hAnsiTheme="majorHAnsi" w:cstheme="majorBidi"/>
      <w:b/>
      <w:bCs/>
      <w:color w:val="4F81BD" w:themeColor="accent1"/>
      <w:sz w:val="20"/>
      <w:szCs w:val="20"/>
      <w:lang w:eastAsia="ru-RU"/>
    </w:rPr>
  </w:style>
  <w:style w:type="character" w:customStyle="1" w:styleId="a3">
    <w:name w:val="Название Знак"/>
    <w:basedOn w:val="a0"/>
    <w:uiPriority w:val="10"/>
    <w:qFormat/>
    <w:locked/>
    <w:rsid w:val="00F56590"/>
    <w:rPr>
      <w:rFonts w:ascii="Cambria" w:hAnsi="Cambria" w:cs="Cambria"/>
      <w:b/>
      <w:bCs/>
      <w:sz w:val="32"/>
      <w:szCs w:val="32"/>
      <w:lang w:val="x-none" w:eastAsia="en-US"/>
    </w:rPr>
  </w:style>
  <w:style w:type="character" w:customStyle="1" w:styleId="a4">
    <w:name w:val="Подзаголовок Знак"/>
    <w:basedOn w:val="a0"/>
    <w:uiPriority w:val="11"/>
    <w:qFormat/>
    <w:locked/>
    <w:rsid w:val="00F56590"/>
    <w:rPr>
      <w:rFonts w:ascii="Cambria" w:hAnsi="Cambria" w:cs="Cambria"/>
      <w:sz w:val="24"/>
      <w:szCs w:val="24"/>
      <w:lang w:val="x-none" w:eastAsia="en-US"/>
    </w:rPr>
  </w:style>
  <w:style w:type="character" w:styleId="a5">
    <w:name w:val="Strong"/>
    <w:basedOn w:val="a0"/>
    <w:qFormat/>
    <w:rsid w:val="00F56590"/>
    <w:rPr>
      <w:rFonts w:cs="Times New Roman"/>
      <w:b/>
      <w:bCs/>
    </w:rPr>
  </w:style>
  <w:style w:type="character" w:customStyle="1" w:styleId="a6">
    <w:name w:val="Без интервала Знак"/>
    <w:basedOn w:val="a0"/>
    <w:uiPriority w:val="1"/>
    <w:qFormat/>
    <w:locked/>
    <w:rsid w:val="00F56590"/>
    <w:rPr>
      <w:rFonts w:ascii="Times New Roman" w:hAnsi="Times New Roman" w:cs="Times New Roman"/>
      <w:sz w:val="22"/>
      <w:szCs w:val="22"/>
      <w:lang w:val="ru-RU" w:eastAsia="en-US"/>
    </w:rPr>
  </w:style>
  <w:style w:type="character" w:customStyle="1" w:styleId="a7">
    <w:name w:val="Текст сноски Знак"/>
    <w:basedOn w:val="a0"/>
    <w:semiHidden/>
    <w:qFormat/>
    <w:locked/>
    <w:rsid w:val="00F56590"/>
    <w:rPr>
      <w:rFonts w:ascii="Times New Roman" w:hAnsi="Times New Roman" w:cs="Times New Roman"/>
    </w:rPr>
  </w:style>
  <w:style w:type="character" w:styleId="a8">
    <w:name w:val="footnote reference"/>
    <w:basedOn w:val="a0"/>
    <w:semiHidden/>
    <w:qFormat/>
    <w:rsid w:val="00F56590"/>
    <w:rPr>
      <w:rFonts w:cs="Times New Roman"/>
      <w:vertAlign w:val="superscript"/>
    </w:rPr>
  </w:style>
  <w:style w:type="character" w:customStyle="1" w:styleId="a9">
    <w:name w:val="Верхний колонтитул Знак"/>
    <w:basedOn w:val="a0"/>
    <w:uiPriority w:val="99"/>
    <w:qFormat/>
    <w:locked/>
    <w:rsid w:val="00F56590"/>
    <w:rPr>
      <w:rFonts w:ascii="Times New Roman" w:hAnsi="Times New Roman" w:cs="Times New Roman"/>
    </w:rPr>
  </w:style>
  <w:style w:type="character" w:customStyle="1" w:styleId="aa">
    <w:name w:val="Нижний колонтитул Знак"/>
    <w:basedOn w:val="a0"/>
    <w:uiPriority w:val="99"/>
    <w:qFormat/>
    <w:locked/>
    <w:rsid w:val="00F56590"/>
    <w:rPr>
      <w:rFonts w:ascii="Times New Roman" w:hAnsi="Times New Roman" w:cs="Times New Roman"/>
    </w:rPr>
  </w:style>
  <w:style w:type="character" w:customStyle="1" w:styleId="-">
    <w:name w:val="Интернет-ссылка"/>
    <w:basedOn w:val="a0"/>
    <w:uiPriority w:val="99"/>
    <w:rsid w:val="00F56590"/>
    <w:rPr>
      <w:rFonts w:cs="Times New Roman"/>
      <w:color w:val="0000FF"/>
      <w:u w:val="single"/>
    </w:rPr>
  </w:style>
  <w:style w:type="character" w:customStyle="1" w:styleId="ab">
    <w:name w:val="Текст выноски Знак"/>
    <w:basedOn w:val="a0"/>
    <w:uiPriority w:val="99"/>
    <w:semiHidden/>
    <w:qFormat/>
    <w:locked/>
    <w:rsid w:val="00F56590"/>
    <w:rPr>
      <w:rFonts w:ascii="Tahoma" w:hAnsi="Tahoma" w:cs="Tahoma"/>
      <w:sz w:val="16"/>
      <w:szCs w:val="16"/>
    </w:rPr>
  </w:style>
  <w:style w:type="character" w:customStyle="1" w:styleId="11">
    <w:name w:val="Стиль1 Знак"/>
    <w:basedOn w:val="10"/>
    <w:qFormat/>
    <w:rsid w:val="00F56590"/>
    <w:rPr>
      <w:rFonts w:ascii="Times New Roman" w:eastAsiaTheme="minorEastAsia" w:hAnsi="Times New Roman" w:cs="Cambria"/>
      <w:b/>
      <w:bCs/>
      <w:caps/>
      <w:sz w:val="24"/>
      <w:szCs w:val="24"/>
      <w:lang w:val="x-none" w:eastAsia="en-US"/>
    </w:rPr>
  </w:style>
  <w:style w:type="character" w:customStyle="1" w:styleId="apple-converted-space">
    <w:name w:val="apple-converted-space"/>
    <w:basedOn w:val="a0"/>
    <w:qFormat/>
    <w:rsid w:val="00F56590"/>
  </w:style>
  <w:style w:type="character" w:customStyle="1" w:styleId="ac">
    <w:name w:val="Основной текст Знак"/>
    <w:basedOn w:val="a0"/>
    <w:qFormat/>
    <w:rsid w:val="00F56590"/>
    <w:rPr>
      <w:rFonts w:ascii="Times New Roman" w:eastAsia="Calibri" w:hAnsi="Times New Roman"/>
      <w:lang w:val="en-US" w:eastAsia="en-US"/>
    </w:rPr>
  </w:style>
  <w:style w:type="character" w:customStyle="1" w:styleId="WW8Num96z0">
    <w:name w:val="WW8Num96z0"/>
    <w:qFormat/>
    <w:rsid w:val="00F56590"/>
    <w:rPr>
      <w:rFonts w:ascii="Times New Roman" w:hAnsi="Times New Roman" w:cs="Times New Roman"/>
    </w:rPr>
  </w:style>
  <w:style w:type="character" w:customStyle="1" w:styleId="ListLabel1">
    <w:name w:val="ListLabel 1"/>
    <w:qFormat/>
    <w:rsid w:val="00F56590"/>
    <w:rPr>
      <w:rFonts w:eastAsia="Times New Roman" w:cs="Times New Roman"/>
      <w:b/>
      <w:sz w:val="24"/>
    </w:rPr>
  </w:style>
  <w:style w:type="character" w:customStyle="1" w:styleId="ListLabel2">
    <w:name w:val="ListLabel 2"/>
    <w:qFormat/>
    <w:rsid w:val="00F56590"/>
    <w:rPr>
      <w:rFonts w:cs="Courier New"/>
    </w:rPr>
  </w:style>
  <w:style w:type="character" w:customStyle="1" w:styleId="ListLabel3">
    <w:name w:val="ListLabel 3"/>
    <w:qFormat/>
    <w:rsid w:val="00F56590"/>
    <w:rPr>
      <w:b/>
      <w:sz w:val="24"/>
    </w:rPr>
  </w:style>
  <w:style w:type="character" w:customStyle="1" w:styleId="ListLabel4">
    <w:name w:val="ListLabel 4"/>
    <w:qFormat/>
    <w:rsid w:val="00F56590"/>
    <w:rPr>
      <w:b/>
      <w:sz w:val="20"/>
    </w:rPr>
  </w:style>
  <w:style w:type="character" w:customStyle="1" w:styleId="ListLabel5">
    <w:name w:val="ListLabel 5"/>
    <w:qFormat/>
    <w:rsid w:val="00F56590"/>
    <w:rPr>
      <w:b/>
      <w:sz w:val="24"/>
      <w:szCs w:val="22"/>
    </w:rPr>
  </w:style>
  <w:style w:type="character" w:customStyle="1" w:styleId="ListLabel6">
    <w:name w:val="ListLabel 6"/>
    <w:qFormat/>
    <w:rsid w:val="00F56590"/>
    <w:rPr>
      <w:rFonts w:eastAsia="Times New Roman"/>
      <w:b/>
    </w:rPr>
  </w:style>
  <w:style w:type="character" w:customStyle="1" w:styleId="ad">
    <w:name w:val="Ссылка указателя"/>
    <w:qFormat/>
    <w:rsid w:val="00F56590"/>
  </w:style>
  <w:style w:type="paragraph" w:customStyle="1" w:styleId="ae">
    <w:name w:val="Заголовок"/>
    <w:basedOn w:val="a"/>
    <w:next w:val="af"/>
    <w:qFormat/>
    <w:rsid w:val="00F56590"/>
    <w:pPr>
      <w:keepNext/>
      <w:spacing w:before="240" w:after="120"/>
    </w:pPr>
    <w:rPr>
      <w:rFonts w:ascii="Liberation Sans" w:eastAsia="Droid Sans Fallback" w:hAnsi="Liberation Sans" w:cs="FreeSans"/>
      <w:sz w:val="28"/>
      <w:szCs w:val="28"/>
    </w:rPr>
  </w:style>
  <w:style w:type="paragraph" w:styleId="af">
    <w:name w:val="Body Text"/>
    <w:basedOn w:val="a"/>
    <w:link w:val="12"/>
    <w:rsid w:val="00F56590"/>
    <w:pPr>
      <w:spacing w:before="4"/>
      <w:ind w:left="102"/>
    </w:pPr>
    <w:rPr>
      <w:rFonts w:eastAsia="Calibri"/>
      <w:sz w:val="22"/>
      <w:szCs w:val="22"/>
      <w:lang w:val="en-US" w:eastAsia="en-US"/>
    </w:rPr>
  </w:style>
  <w:style w:type="character" w:customStyle="1" w:styleId="12">
    <w:name w:val="Основной текст Знак1"/>
    <w:basedOn w:val="a0"/>
    <w:link w:val="af"/>
    <w:rsid w:val="00F56590"/>
    <w:rPr>
      <w:rFonts w:ascii="Times New Roman" w:eastAsia="Calibri" w:hAnsi="Times New Roman" w:cs="Times New Roman"/>
      <w:lang w:val="en-US"/>
    </w:rPr>
  </w:style>
  <w:style w:type="paragraph" w:styleId="af0">
    <w:name w:val="List"/>
    <w:basedOn w:val="af"/>
    <w:rsid w:val="00F56590"/>
    <w:rPr>
      <w:rFonts w:cs="FreeSans"/>
    </w:rPr>
  </w:style>
  <w:style w:type="paragraph" w:styleId="af1">
    <w:name w:val="Title"/>
    <w:basedOn w:val="a"/>
    <w:link w:val="13"/>
    <w:rsid w:val="00F56590"/>
    <w:pPr>
      <w:suppressLineNumbers/>
      <w:spacing w:before="120" w:after="120"/>
    </w:pPr>
    <w:rPr>
      <w:rFonts w:cs="FreeSans"/>
      <w:i/>
      <w:iCs/>
      <w:sz w:val="24"/>
      <w:szCs w:val="24"/>
    </w:rPr>
  </w:style>
  <w:style w:type="character" w:customStyle="1" w:styleId="13">
    <w:name w:val="Название Знак1"/>
    <w:basedOn w:val="a0"/>
    <w:link w:val="af1"/>
    <w:rsid w:val="00F56590"/>
    <w:rPr>
      <w:rFonts w:ascii="Times New Roman" w:eastAsia="Times New Roman" w:hAnsi="Times New Roman" w:cs="FreeSans"/>
      <w:i/>
      <w:iCs/>
      <w:sz w:val="24"/>
      <w:szCs w:val="24"/>
      <w:lang w:eastAsia="ru-RU"/>
    </w:rPr>
  </w:style>
  <w:style w:type="paragraph" w:styleId="14">
    <w:name w:val="index 1"/>
    <w:basedOn w:val="a"/>
    <w:next w:val="a"/>
    <w:autoRedefine/>
    <w:uiPriority w:val="99"/>
    <w:semiHidden/>
    <w:unhideWhenUsed/>
    <w:rsid w:val="00F56590"/>
    <w:pPr>
      <w:ind w:left="200" w:hanging="200"/>
    </w:pPr>
  </w:style>
  <w:style w:type="paragraph" w:styleId="af2">
    <w:name w:val="index heading"/>
    <w:basedOn w:val="a"/>
    <w:qFormat/>
    <w:rsid w:val="00F56590"/>
    <w:pPr>
      <w:suppressLineNumbers/>
    </w:pPr>
    <w:rPr>
      <w:rFonts w:cs="FreeSans"/>
    </w:rPr>
  </w:style>
  <w:style w:type="paragraph" w:customStyle="1" w:styleId="af3">
    <w:name w:val="Заглавие"/>
    <w:basedOn w:val="a"/>
    <w:uiPriority w:val="10"/>
    <w:qFormat/>
    <w:rsid w:val="00F56590"/>
    <w:pPr>
      <w:spacing w:before="240" w:after="60"/>
      <w:jc w:val="center"/>
      <w:outlineLvl w:val="0"/>
    </w:pPr>
    <w:rPr>
      <w:rFonts w:ascii="Cambria" w:hAnsi="Cambria" w:cs="Cambria"/>
      <w:b/>
      <w:bCs/>
      <w:sz w:val="32"/>
      <w:szCs w:val="32"/>
    </w:rPr>
  </w:style>
  <w:style w:type="paragraph" w:styleId="af4">
    <w:name w:val="Subtitle"/>
    <w:basedOn w:val="a"/>
    <w:link w:val="15"/>
    <w:uiPriority w:val="11"/>
    <w:qFormat/>
    <w:rsid w:val="00F56590"/>
    <w:pPr>
      <w:spacing w:after="60"/>
      <w:jc w:val="center"/>
      <w:outlineLvl w:val="1"/>
    </w:pPr>
    <w:rPr>
      <w:rFonts w:ascii="Cambria" w:hAnsi="Cambria" w:cs="Cambria"/>
      <w:sz w:val="24"/>
      <w:szCs w:val="24"/>
    </w:rPr>
  </w:style>
  <w:style w:type="character" w:customStyle="1" w:styleId="15">
    <w:name w:val="Подзаголовок Знак1"/>
    <w:basedOn w:val="a0"/>
    <w:link w:val="af4"/>
    <w:uiPriority w:val="11"/>
    <w:rsid w:val="00F56590"/>
    <w:rPr>
      <w:rFonts w:ascii="Cambria" w:eastAsia="Times New Roman" w:hAnsi="Cambria" w:cs="Cambria"/>
      <w:sz w:val="24"/>
      <w:szCs w:val="24"/>
      <w:lang w:eastAsia="ru-RU"/>
    </w:rPr>
  </w:style>
  <w:style w:type="paragraph" w:styleId="af5">
    <w:name w:val="No Spacing"/>
    <w:uiPriority w:val="1"/>
    <w:qFormat/>
    <w:rsid w:val="00F56590"/>
    <w:pPr>
      <w:suppressAutoHyphens/>
      <w:spacing w:after="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af6">
    <w:name w:val="TOC Heading"/>
    <w:basedOn w:val="1"/>
    <w:uiPriority w:val="39"/>
    <w:qFormat/>
    <w:rsid w:val="00F56590"/>
    <w:pPr>
      <w:keepLines/>
      <w:spacing w:before="480" w:after="0"/>
    </w:pPr>
    <w:rPr>
      <w:color w:val="365F91"/>
      <w:sz w:val="28"/>
      <w:szCs w:val="28"/>
    </w:rPr>
  </w:style>
  <w:style w:type="paragraph" w:styleId="af7">
    <w:name w:val="Normal (Web)"/>
    <w:basedOn w:val="a"/>
    <w:qFormat/>
    <w:rsid w:val="00F56590"/>
    <w:pPr>
      <w:widowControl/>
      <w:spacing w:beforeAutospacing="1" w:afterAutospacing="1"/>
    </w:pPr>
    <w:rPr>
      <w:sz w:val="24"/>
      <w:szCs w:val="24"/>
    </w:rPr>
  </w:style>
  <w:style w:type="paragraph" w:styleId="21">
    <w:name w:val="List Bullet 2"/>
    <w:basedOn w:val="a"/>
    <w:rsid w:val="00F56590"/>
    <w:pPr>
      <w:widowControl/>
      <w:ind w:left="566" w:hanging="283"/>
    </w:pPr>
    <w:rPr>
      <w:sz w:val="24"/>
      <w:szCs w:val="24"/>
    </w:rPr>
  </w:style>
  <w:style w:type="paragraph" w:styleId="af8">
    <w:name w:val="footnote text"/>
    <w:basedOn w:val="a"/>
    <w:link w:val="16"/>
    <w:semiHidden/>
    <w:qFormat/>
    <w:rsid w:val="00F56590"/>
    <w:pPr>
      <w:widowControl/>
    </w:pPr>
  </w:style>
  <w:style w:type="character" w:customStyle="1" w:styleId="16">
    <w:name w:val="Текст сноски Знак1"/>
    <w:basedOn w:val="a0"/>
    <w:link w:val="af8"/>
    <w:semiHidden/>
    <w:rsid w:val="00F56590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f9">
    <w:name w:val="header"/>
    <w:basedOn w:val="a"/>
    <w:link w:val="17"/>
    <w:uiPriority w:val="99"/>
    <w:rsid w:val="00F56590"/>
    <w:pPr>
      <w:tabs>
        <w:tab w:val="center" w:pos="4677"/>
        <w:tab w:val="right" w:pos="9355"/>
      </w:tabs>
    </w:pPr>
  </w:style>
  <w:style w:type="character" w:customStyle="1" w:styleId="17">
    <w:name w:val="Верхний колонтитул Знак1"/>
    <w:basedOn w:val="a0"/>
    <w:link w:val="af9"/>
    <w:uiPriority w:val="99"/>
    <w:rsid w:val="00F56590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fa">
    <w:name w:val="footer"/>
    <w:basedOn w:val="a"/>
    <w:link w:val="18"/>
    <w:uiPriority w:val="99"/>
    <w:rsid w:val="00F56590"/>
    <w:pPr>
      <w:tabs>
        <w:tab w:val="center" w:pos="4677"/>
        <w:tab w:val="right" w:pos="9355"/>
      </w:tabs>
    </w:pPr>
  </w:style>
  <w:style w:type="character" w:customStyle="1" w:styleId="18">
    <w:name w:val="Нижний колонтитул Знак1"/>
    <w:basedOn w:val="a0"/>
    <w:link w:val="afa"/>
    <w:uiPriority w:val="99"/>
    <w:rsid w:val="00F56590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19">
    <w:name w:val="toc 1"/>
    <w:basedOn w:val="a"/>
    <w:autoRedefine/>
    <w:uiPriority w:val="39"/>
    <w:qFormat/>
    <w:rsid w:val="00F56590"/>
    <w:pPr>
      <w:tabs>
        <w:tab w:val="right" w:leader="dot" w:pos="9628"/>
      </w:tabs>
      <w:spacing w:before="120"/>
    </w:pPr>
  </w:style>
  <w:style w:type="paragraph" w:styleId="afb">
    <w:name w:val="Balloon Text"/>
    <w:basedOn w:val="a"/>
    <w:link w:val="1a"/>
    <w:uiPriority w:val="99"/>
    <w:semiHidden/>
    <w:qFormat/>
    <w:rsid w:val="00F56590"/>
    <w:rPr>
      <w:rFonts w:ascii="Tahoma" w:hAnsi="Tahoma" w:cs="Tahoma"/>
      <w:sz w:val="16"/>
      <w:szCs w:val="16"/>
    </w:rPr>
  </w:style>
  <w:style w:type="character" w:customStyle="1" w:styleId="1a">
    <w:name w:val="Текст выноски Знак1"/>
    <w:basedOn w:val="a0"/>
    <w:link w:val="afb"/>
    <w:uiPriority w:val="99"/>
    <w:semiHidden/>
    <w:rsid w:val="00F56590"/>
    <w:rPr>
      <w:rFonts w:ascii="Tahoma" w:eastAsia="Times New Roman" w:hAnsi="Tahoma" w:cs="Tahoma"/>
      <w:sz w:val="16"/>
      <w:szCs w:val="16"/>
      <w:lang w:eastAsia="ru-RU"/>
    </w:rPr>
  </w:style>
  <w:style w:type="paragraph" w:customStyle="1" w:styleId="Default">
    <w:name w:val="Default"/>
    <w:uiPriority w:val="99"/>
    <w:qFormat/>
    <w:rsid w:val="00F56590"/>
    <w:pPr>
      <w:suppressAutoHyphens/>
      <w:spacing w:after="0" w:line="240" w:lineRule="auto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paragraph" w:customStyle="1" w:styleId="ConsPlusNormal">
    <w:name w:val="ConsPlusNormal"/>
    <w:qFormat/>
    <w:rsid w:val="00F56590"/>
    <w:pPr>
      <w:widowControl w:val="0"/>
      <w:suppressAutoHyphens/>
      <w:spacing w:after="0" w:line="240" w:lineRule="auto"/>
    </w:pPr>
    <w:rPr>
      <w:rFonts w:ascii="Arial" w:eastAsiaTheme="minorEastAsia" w:hAnsi="Arial" w:cs="Arial"/>
      <w:sz w:val="20"/>
      <w:szCs w:val="20"/>
      <w:lang w:eastAsia="ru-RU"/>
    </w:rPr>
  </w:style>
  <w:style w:type="paragraph" w:styleId="afc">
    <w:name w:val="List Paragraph"/>
    <w:basedOn w:val="a"/>
    <w:qFormat/>
    <w:rsid w:val="00F56590"/>
    <w:pPr>
      <w:ind w:left="720"/>
      <w:contextualSpacing/>
    </w:pPr>
  </w:style>
  <w:style w:type="paragraph" w:styleId="22">
    <w:name w:val="toc 2"/>
    <w:basedOn w:val="a"/>
    <w:autoRedefine/>
    <w:uiPriority w:val="39"/>
    <w:unhideWhenUsed/>
    <w:qFormat/>
    <w:rsid w:val="00F56590"/>
    <w:pPr>
      <w:widowControl/>
      <w:spacing w:after="100" w:line="276" w:lineRule="auto"/>
      <w:ind w:left="220"/>
    </w:pPr>
    <w:rPr>
      <w:rFonts w:asciiTheme="minorHAnsi" w:eastAsiaTheme="minorEastAsia" w:hAnsiTheme="minorHAnsi" w:cstheme="minorBidi"/>
      <w:sz w:val="22"/>
      <w:szCs w:val="22"/>
      <w:lang w:eastAsia="en-US"/>
    </w:rPr>
  </w:style>
  <w:style w:type="paragraph" w:styleId="31">
    <w:name w:val="toc 3"/>
    <w:basedOn w:val="a"/>
    <w:autoRedefine/>
    <w:uiPriority w:val="39"/>
    <w:unhideWhenUsed/>
    <w:qFormat/>
    <w:rsid w:val="00F56590"/>
    <w:pPr>
      <w:widowControl/>
      <w:spacing w:after="100" w:line="276" w:lineRule="auto"/>
      <w:ind w:left="440"/>
    </w:pPr>
    <w:rPr>
      <w:rFonts w:asciiTheme="minorHAnsi" w:eastAsiaTheme="minorEastAsia" w:hAnsiTheme="minorHAnsi" w:cstheme="minorBidi"/>
      <w:sz w:val="22"/>
      <w:szCs w:val="22"/>
      <w:lang w:eastAsia="en-US"/>
    </w:rPr>
  </w:style>
  <w:style w:type="paragraph" w:customStyle="1" w:styleId="1b">
    <w:name w:val="Оглавление 1 Знак"/>
    <w:basedOn w:val="1"/>
    <w:qFormat/>
    <w:rsid w:val="00F56590"/>
    <w:pPr>
      <w:widowControl/>
      <w:spacing w:before="0" w:after="0"/>
      <w:jc w:val="center"/>
    </w:pPr>
    <w:rPr>
      <w:rFonts w:ascii="Times New Roman" w:eastAsiaTheme="minorEastAsia" w:hAnsi="Times New Roman"/>
      <w:caps/>
      <w:sz w:val="24"/>
      <w:szCs w:val="24"/>
      <w:lang w:val="x-none" w:eastAsia="en-US"/>
    </w:rPr>
  </w:style>
  <w:style w:type="paragraph" w:customStyle="1" w:styleId="220">
    <w:name w:val="Основной текст 22"/>
    <w:basedOn w:val="a"/>
    <w:qFormat/>
    <w:rsid w:val="00F56590"/>
    <w:pPr>
      <w:widowControl/>
      <w:spacing w:after="120" w:line="480" w:lineRule="auto"/>
    </w:pPr>
    <w:rPr>
      <w:sz w:val="24"/>
      <w:szCs w:val="24"/>
      <w:lang w:eastAsia="ar-SA"/>
    </w:rPr>
  </w:style>
  <w:style w:type="paragraph" w:customStyle="1" w:styleId="TableParagraph">
    <w:name w:val="Table Paragraph"/>
    <w:basedOn w:val="a"/>
    <w:qFormat/>
    <w:rsid w:val="00F56590"/>
    <w:rPr>
      <w:rFonts w:ascii="Calibri" w:hAnsi="Calibri"/>
      <w:sz w:val="22"/>
      <w:szCs w:val="22"/>
      <w:lang w:val="en-US" w:eastAsia="en-US"/>
    </w:rPr>
  </w:style>
  <w:style w:type="paragraph" w:customStyle="1" w:styleId="afd">
    <w:name w:val="Содержимое врезки"/>
    <w:basedOn w:val="a"/>
    <w:qFormat/>
    <w:rsid w:val="00F56590"/>
  </w:style>
  <w:style w:type="table" w:styleId="afe">
    <w:name w:val="Table Grid"/>
    <w:basedOn w:val="a1"/>
    <w:uiPriority w:val="59"/>
    <w:rsid w:val="00F56590"/>
    <w:pPr>
      <w:spacing w:after="0" w:line="240" w:lineRule="auto"/>
    </w:pPr>
    <w:rPr>
      <w:rFonts w:eastAsiaTheme="minorEastAsia" w:cs="Times New Roman"/>
      <w:sz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c">
    <w:name w:val="Сетка таблицы1"/>
    <w:basedOn w:val="a1"/>
    <w:next w:val="afe"/>
    <w:uiPriority w:val="99"/>
    <w:locked/>
    <w:rsid w:val="00F56590"/>
    <w:pPr>
      <w:widowControl w:val="0"/>
      <w:autoSpaceDE w:val="0"/>
      <w:autoSpaceDN w:val="0"/>
      <w:adjustRightInd w:val="0"/>
      <w:spacing w:after="0" w:line="240" w:lineRule="auto"/>
    </w:pPr>
    <w:rPr>
      <w:rFonts w:ascii="Calibri" w:eastAsia="Times New Roman" w:hAnsi="Calibri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fontTable" Target="fontTable.xml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footer" Target="footer2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hyperlink" Target="http://www.booksgid.com/" TargetMode="External"/><Relationship Id="rId5" Type="http://schemas.openxmlformats.org/officeDocument/2006/relationships/webSettings" Target="webSettings.xml"/><Relationship Id="rId10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25</TotalTime>
  <Pages>21</Pages>
  <Words>5134</Words>
  <Characters>29267</Characters>
  <Application>Microsoft Office Word</Application>
  <DocSecurity>0</DocSecurity>
  <Lines>243</Lines>
  <Paragraphs>68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34333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ZAM_UPR</dc:creator>
  <cp:keywords/>
  <dc:description/>
  <cp:lastModifiedBy>ZAM_UPR</cp:lastModifiedBy>
  <cp:revision>16</cp:revision>
  <cp:lastPrinted>2021-02-15T01:51:00Z</cp:lastPrinted>
  <dcterms:created xsi:type="dcterms:W3CDTF">2020-06-24T07:52:00Z</dcterms:created>
  <dcterms:modified xsi:type="dcterms:W3CDTF">2021-02-19T07:15:00Z</dcterms:modified>
</cp:coreProperties>
</file>