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F5" w:rsidRDefault="00F30EF5" w:rsidP="00F30EF5">
      <w:pPr>
        <w:jc w:val="center"/>
      </w:pPr>
      <w:r>
        <w:t>Квалификационные требования</w:t>
      </w:r>
    </w:p>
    <w:p w:rsidR="00F30EF5" w:rsidRDefault="00F30EF5" w:rsidP="00F30EF5"/>
    <w:p w:rsidR="00F30EF5" w:rsidRDefault="00F30EF5" w:rsidP="00F30EF5">
      <w:r>
        <w:t xml:space="preserve">В результате освоения образовательной </w:t>
      </w:r>
      <w:proofErr w:type="gramStart"/>
      <w:r>
        <w:t>программы</w:t>
      </w:r>
      <w:proofErr w:type="gramEnd"/>
      <w:r>
        <w:t xml:space="preserve"> обучающиеся должны знать:</w:t>
      </w:r>
    </w:p>
    <w:p w:rsidR="00F30EF5" w:rsidRDefault="00F30EF5" w:rsidP="00F30EF5">
      <w:hyperlink r:id="rId4" w:history="1">
        <w:r>
          <w:rPr>
            <w:rStyle w:val="a3"/>
          </w:rPr>
          <w:t>Правила</w:t>
        </w:r>
      </w:hyperlink>
      <w:r>
        <w:t xml:space="preserve"> дорожного движения, основы </w:t>
      </w:r>
      <w:hyperlink r:id="rId5" w:history="1">
        <w:r>
          <w:rPr>
            <w:rStyle w:val="a3"/>
          </w:rPr>
          <w:t>законодательства</w:t>
        </w:r>
      </w:hyperlink>
      <w:r>
        <w:t xml:space="preserve"> в сфере дорожного движения;</w:t>
      </w:r>
    </w:p>
    <w:p w:rsidR="00F30EF5" w:rsidRDefault="00F30EF5" w:rsidP="00F30EF5">
      <w:r>
        <w:t>правила обязательного страхования гражданской ответственности владельцев транспортных средств;</w:t>
      </w:r>
    </w:p>
    <w:p w:rsidR="00F30EF5" w:rsidRDefault="00F30EF5" w:rsidP="00F30EF5">
      <w:r>
        <w:t>основы безопасного управления транспортными средствами;</w:t>
      </w:r>
    </w:p>
    <w:p w:rsidR="00F30EF5" w:rsidRDefault="00F30EF5" w:rsidP="00F30EF5">
      <w:proofErr w:type="gramStart"/>
      <w:r>
        <w:t>цели и задачи управления системами "водитель - автомобиль - дорога" и "водитель - автомобиль";</w:t>
      </w:r>
      <w:proofErr w:type="gramEnd"/>
    </w:p>
    <w:p w:rsidR="00F30EF5" w:rsidRDefault="00F30EF5" w:rsidP="00F30EF5">
      <w:r>
        <w:t>особенности наблюдения за дорожной обстановкой;</w:t>
      </w:r>
    </w:p>
    <w:p w:rsidR="00F30EF5" w:rsidRDefault="00F30EF5" w:rsidP="00F30EF5">
      <w:r>
        <w:t>способы контроля безопасной дистанции и бокового интервала;</w:t>
      </w:r>
    </w:p>
    <w:p w:rsidR="00F30EF5" w:rsidRDefault="00F30EF5" w:rsidP="00F30EF5">
      <w:r>
        <w:t>порядок вызова аварийных и спасательных служб;</w:t>
      </w:r>
    </w:p>
    <w:p w:rsidR="00F30EF5" w:rsidRDefault="00F30EF5" w:rsidP="00F30EF5">
      <w:r>
        <w:t>основы обеспечения безопасности наиболее уязвимых участников дорожного движения: пешеходов, велосипедистов;</w:t>
      </w:r>
    </w:p>
    <w:p w:rsidR="00F30EF5" w:rsidRDefault="00F30EF5" w:rsidP="00F30EF5">
      <w:r>
        <w:t>основы обеспечения детской пассажирской безопасности;</w:t>
      </w:r>
    </w:p>
    <w:p w:rsidR="00F30EF5" w:rsidRDefault="00F30EF5" w:rsidP="00F30EF5">
      <w:r>
        <w:t xml:space="preserve">проблемы, связанные с нарушением </w:t>
      </w:r>
      <w:hyperlink r:id="rId6" w:history="1">
        <w:r>
          <w:rPr>
            <w:rStyle w:val="a3"/>
          </w:rPr>
          <w:t>правил</w:t>
        </w:r>
      </w:hyperlink>
      <w:r>
        <w:t xml:space="preserve"> дорожного движения водителями транспортных средств и их последствиями;</w:t>
      </w:r>
    </w:p>
    <w:p w:rsidR="00F30EF5" w:rsidRDefault="00F30EF5" w:rsidP="00F30EF5">
      <w:r>
        <w:t>правовые аспекты (права, обязанности и ответственность) оказания первой помощи;</w:t>
      </w:r>
    </w:p>
    <w:p w:rsidR="00F30EF5" w:rsidRDefault="00F30EF5" w:rsidP="00F30EF5">
      <w:r>
        <w:t>современные рекомендации по оказанию первой помощи;</w:t>
      </w:r>
    </w:p>
    <w:p w:rsidR="00F30EF5" w:rsidRDefault="00F30EF5" w:rsidP="00F30EF5">
      <w:r>
        <w:t>методики и последовательность действий по оказанию первой помощи;</w:t>
      </w:r>
    </w:p>
    <w:p w:rsidR="00F30EF5" w:rsidRDefault="00F30EF5" w:rsidP="00F30EF5">
      <w:r>
        <w:t>состав аптечки первой помощи (автомобильной) и правила использования ее компонентов.</w:t>
      </w:r>
    </w:p>
    <w:p w:rsidR="00F30EF5" w:rsidRDefault="00F30EF5" w:rsidP="00F30EF5"/>
    <w:p w:rsidR="00F30EF5" w:rsidRDefault="00F30EF5" w:rsidP="00F30EF5"/>
    <w:p w:rsidR="00F30EF5" w:rsidRDefault="00F30EF5" w:rsidP="00F30EF5">
      <w:r>
        <w:t xml:space="preserve">В результате освоения образовательной </w:t>
      </w:r>
      <w:proofErr w:type="gramStart"/>
      <w:r>
        <w:t>программы</w:t>
      </w:r>
      <w:proofErr w:type="gramEnd"/>
      <w:r>
        <w:t xml:space="preserve"> обучающиеся должны уметь:</w:t>
      </w:r>
    </w:p>
    <w:p w:rsidR="00F30EF5" w:rsidRDefault="00F30EF5" w:rsidP="00F30EF5">
      <w:r>
        <w:t>безопасно и эффективно управлять транспортным средством в различных условиях движения;</w:t>
      </w:r>
    </w:p>
    <w:p w:rsidR="00F30EF5" w:rsidRDefault="00F30EF5" w:rsidP="00F30EF5">
      <w:r>
        <w:t xml:space="preserve">соблюдать </w:t>
      </w:r>
      <w:hyperlink r:id="rId7" w:history="1">
        <w:r>
          <w:rPr>
            <w:rStyle w:val="a3"/>
          </w:rPr>
          <w:t>Правила</w:t>
        </w:r>
      </w:hyperlink>
      <w:r>
        <w:t xml:space="preserve"> дорожного движения при управлении транспортным средством;</w:t>
      </w:r>
    </w:p>
    <w:p w:rsidR="00F30EF5" w:rsidRDefault="00F30EF5" w:rsidP="00F30EF5">
      <w:r>
        <w:t>управлять своим эмоциональным состоянием;</w:t>
      </w:r>
    </w:p>
    <w:p w:rsidR="00F30EF5" w:rsidRDefault="00F30EF5" w:rsidP="00F30EF5">
      <w:r>
        <w:t>конструктивно разрешать противоречия и конфликты, возникающие в дорожном движении;</w:t>
      </w:r>
    </w:p>
    <w:p w:rsidR="00F30EF5" w:rsidRDefault="00F30EF5" w:rsidP="00F30EF5">
      <w:r>
        <w:t>выполнять ежедневное техническое обслуживание транспортного средства;</w:t>
      </w:r>
    </w:p>
    <w:p w:rsidR="00F30EF5" w:rsidRDefault="00F30EF5" w:rsidP="00F30EF5">
      <w:r>
        <w:t>устранять мелкие неисправности в процессе эксплуатации транспортного средства;</w:t>
      </w:r>
    </w:p>
    <w:p w:rsidR="00F30EF5" w:rsidRDefault="00F30EF5" w:rsidP="00F30EF5">
      <w:r>
        <w:t>выбирать безопасные скорость, дистанцию и интервал в различных условиях движения;</w:t>
      </w:r>
    </w:p>
    <w:p w:rsidR="00F30EF5" w:rsidRDefault="00F30EF5" w:rsidP="00F30EF5">
      <w: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F30EF5" w:rsidRDefault="00F30EF5" w:rsidP="00F30EF5">
      <w:r>
        <w:t>использовать зеркала заднего вида при маневрировании;</w:t>
      </w:r>
    </w:p>
    <w:p w:rsidR="00F30EF5" w:rsidRDefault="00F30EF5" w:rsidP="00F30EF5">
      <w: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F30EF5" w:rsidRDefault="00F30EF5" w:rsidP="00F30EF5">
      <w:r>
        <w:t>своевременно принимать правильные решения и уверенно действовать в сложных и опасных дорожных ситуациях;</w:t>
      </w:r>
    </w:p>
    <w:p w:rsidR="00F30EF5" w:rsidRDefault="00F30EF5" w:rsidP="00F30EF5">
      <w:r>
        <w:t>выполнять мероприятия по оказанию первой помощи пострадавшим в дорожно-транспортном происшествии;</w:t>
      </w:r>
    </w:p>
    <w:p w:rsidR="00735F0D" w:rsidRDefault="00F30EF5">
      <w:r>
        <w:t>совершенствовать свои навыки управления транспортным средством.</w:t>
      </w:r>
    </w:p>
    <w:sectPr w:rsidR="00735F0D" w:rsidSect="0073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F30EF5"/>
    <w:rsid w:val="00735F0D"/>
    <w:rsid w:val="00F3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30EF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77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770.1000" TargetMode="External"/><Relationship Id="rId5" Type="http://schemas.openxmlformats.org/officeDocument/2006/relationships/hyperlink" Target="garantF1://10005643.4" TargetMode="External"/><Relationship Id="rId4" Type="http://schemas.openxmlformats.org/officeDocument/2006/relationships/hyperlink" Target="garantF1://1205770.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2126</Characters>
  <Application>Microsoft Office Word</Application>
  <DocSecurity>0</DocSecurity>
  <Lines>17</Lines>
  <Paragraphs>4</Paragraphs>
  <ScaleCrop>false</ScaleCrop>
  <Company>khpk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galaido</dc:creator>
  <cp:keywords/>
  <dc:description/>
  <cp:lastModifiedBy>galaido</cp:lastModifiedBy>
  <cp:revision>1</cp:revision>
  <dcterms:created xsi:type="dcterms:W3CDTF">2017-04-05T03:15:00Z</dcterms:created>
  <dcterms:modified xsi:type="dcterms:W3CDTF">2017-04-05T03:17:00Z</dcterms:modified>
</cp:coreProperties>
</file>