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854" w:rsidRDefault="00E050E6">
      <w:pPr>
        <w:pStyle w:val="af3"/>
        <w:rPr>
          <w:rFonts w:cs="Arial"/>
          <w:lang w:val="ru-RU"/>
        </w:rPr>
      </w:pPr>
      <w:r>
        <w:rPr>
          <w:rFonts w:cs="Arial"/>
          <w:lang w:val="ru-RU"/>
        </w:rPr>
        <w:t>ВЕБ</w:t>
      </w:r>
      <w:r>
        <w:rPr>
          <w:rFonts w:cs="Arial"/>
          <w:lang w:val="fr-FR"/>
        </w:rPr>
        <w:t>-</w:t>
      </w:r>
      <w:r>
        <w:rPr>
          <w:rFonts w:cs="Arial"/>
          <w:lang w:val="ru-RU"/>
        </w:rPr>
        <w:t>Дизайн и разработка</w:t>
      </w:r>
    </w:p>
    <w:p w:rsidR="001C2854" w:rsidRPr="00FD5B27" w:rsidRDefault="00E050E6">
      <w:pPr>
        <w:pStyle w:val="af4"/>
        <w:rPr>
          <w:lang w:val="ru-RU"/>
        </w:rPr>
      </w:pPr>
      <w:r>
        <w:rPr>
          <w:rFonts w:cs="Arial"/>
          <w:sz w:val="40"/>
          <w:szCs w:val="40"/>
          <w:lang w:val="ru-RU"/>
        </w:rPr>
        <w:t xml:space="preserve">lll Региональный чемпионат Молодые профессионалы </w:t>
      </w:r>
      <w:r>
        <w:rPr>
          <w:rFonts w:cs="Arial"/>
          <w:sz w:val="40"/>
          <w:szCs w:val="40"/>
          <w:lang w:val="en-US"/>
        </w:rPr>
        <w:t>WorldSkillsRussia</w:t>
      </w:r>
      <w:r>
        <w:rPr>
          <w:rFonts w:cs="Arial"/>
          <w:sz w:val="40"/>
          <w:szCs w:val="40"/>
          <w:lang w:val="ru-RU"/>
        </w:rPr>
        <w:t xml:space="preserve"> </w:t>
      </w:r>
    </w:p>
    <w:p w:rsidR="001C2854" w:rsidRPr="00FD5B27" w:rsidRDefault="00E050E6">
      <w:pPr>
        <w:pStyle w:val="af4"/>
        <w:rPr>
          <w:lang w:val="ru-RU"/>
        </w:rPr>
      </w:pPr>
      <w:r>
        <w:rPr>
          <w:rFonts w:cs="Arial"/>
          <w:sz w:val="40"/>
          <w:szCs w:val="40"/>
          <w:lang w:val="ru-RU"/>
        </w:rPr>
        <w:t>Республик</w:t>
      </w:r>
      <w:r w:rsidR="00FD5B27">
        <w:rPr>
          <w:rFonts w:cs="Arial"/>
          <w:sz w:val="40"/>
          <w:szCs w:val="40"/>
          <w:lang w:val="ru-RU"/>
        </w:rPr>
        <w:t>и</w:t>
      </w:r>
      <w:r>
        <w:rPr>
          <w:rFonts w:cs="Arial"/>
          <w:sz w:val="40"/>
          <w:szCs w:val="40"/>
          <w:lang w:val="ru-RU"/>
        </w:rPr>
        <w:t xml:space="preserve"> Хакасия</w:t>
      </w:r>
      <w:r w:rsidR="00FD5B27">
        <w:rPr>
          <w:rFonts w:cs="Arial"/>
          <w:sz w:val="40"/>
          <w:szCs w:val="40"/>
          <w:lang w:val="ru-RU"/>
        </w:rPr>
        <w:t xml:space="preserve"> 2019</w:t>
      </w:r>
    </w:p>
    <w:p w:rsidR="001C2854" w:rsidRDefault="00E050E6">
      <w:pPr>
        <w:pStyle w:val="af4"/>
        <w:rPr>
          <w:rFonts w:cs="Arial"/>
          <w:sz w:val="40"/>
          <w:szCs w:val="40"/>
          <w:lang w:val="ru-RU"/>
        </w:rPr>
      </w:pPr>
      <w:r>
        <w:rPr>
          <w:rFonts w:cs="Arial"/>
          <w:sz w:val="40"/>
          <w:szCs w:val="40"/>
          <w:lang w:val="ru-RU"/>
        </w:rPr>
        <w:t>День 2. Разработка на стороне клиента</w:t>
      </w:r>
      <w:r>
        <w:rPr>
          <w:rFonts w:cs="Arial"/>
          <w:sz w:val="40"/>
          <w:szCs w:val="40"/>
          <w:lang w:val="fr-FR"/>
        </w:rPr>
        <w:br/>
      </w:r>
    </w:p>
    <w:p w:rsidR="001C2854" w:rsidRDefault="001C2854">
      <w:pPr>
        <w:rPr>
          <w:rFonts w:cs="Arial"/>
          <w:lang w:val="fr-FR"/>
        </w:rPr>
      </w:pPr>
    </w:p>
    <w:p w:rsidR="001C2854" w:rsidRDefault="001C2854">
      <w:pPr>
        <w:rPr>
          <w:rFonts w:cs="Arial"/>
          <w:lang w:val="fr-FR"/>
        </w:rPr>
      </w:pPr>
    </w:p>
    <w:p w:rsidR="001C2854" w:rsidRDefault="001C2854">
      <w:pPr>
        <w:rPr>
          <w:rFonts w:cs="Arial"/>
          <w:lang w:val="fr-FR"/>
        </w:rPr>
      </w:pPr>
    </w:p>
    <w:p w:rsidR="001C2854" w:rsidRDefault="001C2854">
      <w:pPr>
        <w:rPr>
          <w:rFonts w:cs="Arial"/>
          <w:sz w:val="28"/>
          <w:szCs w:val="28"/>
          <w:lang w:val="fr-FR"/>
        </w:rPr>
      </w:pPr>
    </w:p>
    <w:p w:rsidR="001C2854" w:rsidRDefault="001C2854">
      <w:pPr>
        <w:rPr>
          <w:rFonts w:cs="Arial"/>
          <w:sz w:val="28"/>
          <w:szCs w:val="28"/>
          <w:lang w:val="ru-RU"/>
        </w:rPr>
      </w:pPr>
    </w:p>
    <w:p w:rsidR="001C2854" w:rsidRDefault="001C2854">
      <w:pPr>
        <w:rPr>
          <w:rFonts w:cs="Arial"/>
          <w:sz w:val="28"/>
          <w:szCs w:val="28"/>
          <w:lang w:val="ru-RU"/>
        </w:rPr>
      </w:pPr>
    </w:p>
    <w:p w:rsidR="001C2854" w:rsidRDefault="001C2854">
      <w:pPr>
        <w:rPr>
          <w:rFonts w:cs="Arial"/>
          <w:sz w:val="28"/>
          <w:szCs w:val="28"/>
          <w:lang w:val="ru-RU"/>
        </w:rPr>
      </w:pPr>
    </w:p>
    <w:p w:rsidR="001C2854" w:rsidRDefault="001C2854">
      <w:pPr>
        <w:rPr>
          <w:rFonts w:cs="Arial"/>
          <w:sz w:val="28"/>
          <w:szCs w:val="28"/>
          <w:lang w:val="ru-RU"/>
        </w:rPr>
      </w:pPr>
    </w:p>
    <w:p w:rsidR="001C2854" w:rsidRDefault="001C2854">
      <w:pPr>
        <w:rPr>
          <w:rFonts w:cs="Arial"/>
          <w:sz w:val="28"/>
          <w:szCs w:val="28"/>
          <w:lang w:val="ru-RU"/>
        </w:rPr>
      </w:pPr>
    </w:p>
    <w:p w:rsidR="001C2854" w:rsidRDefault="001C2854">
      <w:pPr>
        <w:rPr>
          <w:rFonts w:cs="Arial"/>
          <w:sz w:val="22"/>
          <w:lang w:val="ru-RU"/>
        </w:rPr>
      </w:pPr>
    </w:p>
    <w:p w:rsidR="001C2854" w:rsidRDefault="001C2854">
      <w:pPr>
        <w:rPr>
          <w:rFonts w:cs="Arial"/>
          <w:lang w:val="ru-RU"/>
        </w:rPr>
        <w:sectPr w:rsidR="001C2854">
          <w:headerReference w:type="default" r:id="rId8"/>
          <w:footerReference w:type="default" r:id="rId9"/>
          <w:pgSz w:w="11906" w:h="16838"/>
          <w:pgMar w:top="1985" w:right="1134" w:bottom="1985" w:left="1134" w:header="567" w:footer="567" w:gutter="0"/>
          <w:cols w:space="720"/>
          <w:formProt w:val="0"/>
          <w:docGrid w:linePitch="360" w:charSpace="2047"/>
        </w:sectPr>
      </w:pPr>
    </w:p>
    <w:p w:rsidR="001C2854" w:rsidRDefault="00E050E6">
      <w:pPr>
        <w:pStyle w:val="Heading2"/>
        <w:rPr>
          <w:rFonts w:cs="Arial"/>
          <w:lang w:val="ru-RU"/>
        </w:rPr>
      </w:pPr>
      <w:r>
        <w:rPr>
          <w:rFonts w:cs="Arial"/>
          <w:lang w:val="ru-RU"/>
        </w:rPr>
        <w:lastRenderedPageBreak/>
        <w:t>содержание</w:t>
      </w:r>
    </w:p>
    <w:p w:rsidR="001C2854" w:rsidRDefault="00E050E6">
      <w:pPr>
        <w:ind w:left="720"/>
        <w:rPr>
          <w:rFonts w:cs="Arial"/>
          <w:lang w:val="ru-RU"/>
        </w:rPr>
      </w:pPr>
      <w:r>
        <w:rPr>
          <w:rFonts w:cs="Arial"/>
          <w:lang w:val="ru-RU"/>
        </w:rPr>
        <w:br/>
        <w:t>Данный тестовый проект состоит из следующих файлов:</w:t>
      </w:r>
    </w:p>
    <w:p w:rsidR="001C2854" w:rsidRDefault="00E050E6">
      <w:pPr>
        <w:pStyle w:val="af7"/>
        <w:numPr>
          <w:ilvl w:val="0"/>
          <w:numId w:val="1"/>
        </w:numPr>
        <w:tabs>
          <w:tab w:val="left" w:pos="993"/>
        </w:tabs>
        <w:ind w:firstLine="425"/>
        <w:rPr>
          <w:rFonts w:cs="Arial"/>
        </w:rPr>
      </w:pPr>
      <w:r>
        <w:rPr>
          <w:rFonts w:cs="Arial"/>
          <w:lang w:val="ru-RU"/>
        </w:rPr>
        <w:t>Задание</w:t>
      </w:r>
      <w:r>
        <w:rPr>
          <w:rFonts w:cs="Arial"/>
        </w:rPr>
        <w:t>.pdf</w:t>
      </w:r>
    </w:p>
    <w:p w:rsidR="001C2854" w:rsidRDefault="00E050E6">
      <w:pPr>
        <w:pStyle w:val="af7"/>
        <w:numPr>
          <w:ilvl w:val="0"/>
          <w:numId w:val="1"/>
        </w:numPr>
        <w:tabs>
          <w:tab w:val="left" w:pos="993"/>
        </w:tabs>
        <w:ind w:firstLine="425"/>
        <w:rPr>
          <w:rFonts w:cs="Arial"/>
        </w:rPr>
      </w:pPr>
      <w:r>
        <w:rPr>
          <w:rFonts w:cs="Arial"/>
        </w:rPr>
        <w:t xml:space="preserve">media.zip – </w:t>
      </w:r>
      <w:r>
        <w:rPr>
          <w:rFonts w:cs="Arial"/>
          <w:lang w:val="ru-RU"/>
        </w:rPr>
        <w:t>Медиа файлы</w:t>
      </w:r>
    </w:p>
    <w:p w:rsidR="001C2854" w:rsidRDefault="00E050E6">
      <w:pPr>
        <w:pStyle w:val="Heading2"/>
        <w:rPr>
          <w:rFonts w:cs="Arial"/>
          <w:lang w:val="ru-RU"/>
        </w:rPr>
      </w:pPr>
      <w:r>
        <w:rPr>
          <w:rFonts w:cs="Arial"/>
          <w:lang w:val="ru-RU"/>
        </w:rPr>
        <w:t>введение</w:t>
      </w:r>
    </w:p>
    <w:p w:rsidR="001C2854" w:rsidRPr="00FD5B27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Вашей компании поступил заказ на разработку системы для управления каютами огромного лайнера. </w:t>
      </w:r>
    </w:p>
    <w:p w:rsidR="001C2854" w:rsidRPr="00FD5B27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Система </w:t>
      </w:r>
      <w:r>
        <w:rPr>
          <w:lang w:val="ru-RU"/>
        </w:rPr>
        <w:t xml:space="preserve">должна быть адаптивная, открываться на телефоне, планшете и компьютере без проблем. Команда лайнера постоянно пользуется множеством гаджетов, поэтому приложение должно быть удобным и продуманным, чтобы можно было быстро найти и использовать нужную функцию </w:t>
      </w:r>
      <w:r>
        <w:rPr>
          <w:lang w:val="ru-RU"/>
        </w:rPr>
        <w:t>на любом устройстве.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>Вам предстоит разработать дизайн, сверстать его и подключить к готовой серверной части. Задача сложная, но вы один из лучших разработчиков, поэтому вы справитесь!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Технологии этого задания: </w:t>
      </w:r>
      <w:r>
        <w:t>HTML</w:t>
      </w:r>
      <w:r>
        <w:rPr>
          <w:lang w:val="ru-RU"/>
        </w:rPr>
        <w:t xml:space="preserve">5, </w:t>
      </w:r>
      <w:r>
        <w:t>CSS</w:t>
      </w:r>
      <w:r>
        <w:rPr>
          <w:lang w:val="ru-RU"/>
        </w:rPr>
        <w:t xml:space="preserve">3, </w:t>
      </w:r>
      <w:r>
        <w:t>JavaScript</w:t>
      </w:r>
      <w:r>
        <w:rPr>
          <w:lang w:val="ru-RU"/>
        </w:rPr>
        <w:t xml:space="preserve">, </w:t>
      </w:r>
      <w:r>
        <w:rPr>
          <w:lang w:val="en-US"/>
        </w:rPr>
        <w:t>VueJS</w:t>
      </w:r>
      <w:r>
        <w:rPr>
          <w:lang w:val="ru-RU"/>
        </w:rPr>
        <w:t xml:space="preserve">, </w:t>
      </w:r>
      <w:r>
        <w:rPr>
          <w:lang w:val="en-US"/>
        </w:rPr>
        <w:t>React</w:t>
      </w:r>
      <w:r>
        <w:rPr>
          <w:lang w:val="ru-RU"/>
        </w:rPr>
        <w:t>, Граф. Д</w:t>
      </w:r>
      <w:r>
        <w:rPr>
          <w:lang w:val="ru-RU"/>
        </w:rPr>
        <w:t>изайн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Данное задание рассчитано на 6 часов и состоит из 2-ух модулей по 3ч. Распределите свое время таким образом, чтобы успеть выполнить все поставленные задачи. 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Вам необходимо реализовать функционал сервиса. Серверная часть интерфейса в форфмате </w:t>
      </w:r>
      <w:r>
        <w:t>REST</w:t>
      </w:r>
      <w:r>
        <w:rPr>
          <w:lang w:val="ru-RU"/>
        </w:rPr>
        <w:t xml:space="preserve"> уж</w:t>
      </w:r>
      <w:r>
        <w:rPr>
          <w:lang w:val="ru-RU"/>
        </w:rPr>
        <w:t xml:space="preserve">е представлена. Вы можете использовать </w:t>
      </w:r>
      <w:r>
        <w:rPr>
          <w:lang w:val="en-US"/>
        </w:rPr>
        <w:t>Postman</w:t>
      </w:r>
      <w:r>
        <w:rPr>
          <w:lang w:val="ru-RU"/>
        </w:rPr>
        <w:t xml:space="preserve"> для своей работы.</w:t>
      </w:r>
    </w:p>
    <w:p w:rsidR="001C2854" w:rsidRDefault="00E050E6">
      <w:pPr>
        <w:pStyle w:val="Heading2"/>
        <w:rPr>
          <w:rFonts w:cs="Arial"/>
          <w:lang w:val="ru-RU"/>
        </w:rPr>
      </w:pPr>
      <w:r>
        <w:rPr>
          <w:rFonts w:cs="Arial"/>
          <w:lang w:val="ru-RU"/>
        </w:rPr>
        <w:t>описание проекта</w:t>
      </w:r>
      <w:r w:rsidRPr="00FD5B27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</w:t>
      </w:r>
      <w:r w:rsidRPr="00FD5B27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задач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>Ваша задача – разработать дизайн приложения, которым удобно пользоваться на смартфонах с разрешением 375х812</w:t>
      </w:r>
      <w:r>
        <w:t>px</w:t>
      </w:r>
      <w:r>
        <w:rPr>
          <w:lang w:val="ru-RU"/>
        </w:rPr>
        <w:t xml:space="preserve">. 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>Несмотря на то, что основная целевая группа будет пол</w:t>
      </w:r>
      <w:r>
        <w:rPr>
          <w:lang w:val="ru-RU"/>
        </w:rPr>
        <w:t>ьзоваться вашим приложением с мобильных устройств, вы должны предусмотреть возможность удобного пользования с планшетов и компьютеров. Поэтому ваша верстка должна быть адаптивна и корректно открываться со следующих устройств:</w:t>
      </w:r>
    </w:p>
    <w:p w:rsidR="001C2854" w:rsidRDefault="00E050E6">
      <w:pPr>
        <w:numPr>
          <w:ilvl w:val="0"/>
          <w:numId w:val="3"/>
        </w:numPr>
        <w:spacing w:after="0"/>
        <w:ind w:firstLine="273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>Мобильные телефоны с разрешени</w:t>
      </w:r>
      <w:r>
        <w:rPr>
          <w:color w:val="000000"/>
          <w:lang w:val="ru-RU"/>
        </w:rPr>
        <w:t>ем 375</w:t>
      </w:r>
      <w:r>
        <w:rPr>
          <w:color w:val="000000"/>
        </w:rPr>
        <w:t>x</w:t>
      </w:r>
      <w:r>
        <w:rPr>
          <w:color w:val="000000"/>
          <w:lang w:val="ru-RU"/>
        </w:rPr>
        <w:t>812</w:t>
      </w:r>
      <w:r>
        <w:rPr>
          <w:color w:val="000000"/>
        </w:rPr>
        <w:t>px</w:t>
      </w:r>
      <w:r>
        <w:rPr>
          <w:color w:val="000000"/>
          <w:lang w:val="ru-RU"/>
        </w:rPr>
        <w:t xml:space="preserve"> (</w:t>
      </w:r>
      <w:r>
        <w:rPr>
          <w:color w:val="000000"/>
        </w:rPr>
        <w:t>IPhoneX</w:t>
      </w:r>
      <w:r>
        <w:rPr>
          <w:color w:val="000000"/>
          <w:lang w:val="ru-RU"/>
        </w:rPr>
        <w:t>);</w:t>
      </w:r>
    </w:p>
    <w:p w:rsidR="001C2854" w:rsidRDefault="00E050E6">
      <w:pPr>
        <w:numPr>
          <w:ilvl w:val="0"/>
          <w:numId w:val="3"/>
        </w:numPr>
        <w:spacing w:after="0"/>
        <w:ind w:firstLine="273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>Планшеты с разрешением 1366х1024</w:t>
      </w:r>
      <w:r>
        <w:rPr>
          <w:color w:val="000000"/>
        </w:rPr>
        <w:t>px</w:t>
      </w:r>
      <w:r>
        <w:rPr>
          <w:color w:val="000000"/>
          <w:lang w:val="ru-RU"/>
        </w:rPr>
        <w:t xml:space="preserve"> (</w:t>
      </w:r>
      <w:r>
        <w:rPr>
          <w:color w:val="000000"/>
        </w:rPr>
        <w:t>IPadPro</w:t>
      </w:r>
      <w:r>
        <w:rPr>
          <w:color w:val="000000"/>
          <w:lang w:val="ru-RU"/>
        </w:rPr>
        <w:t>);</w:t>
      </w:r>
    </w:p>
    <w:p w:rsidR="001C2854" w:rsidRDefault="00E050E6">
      <w:pPr>
        <w:numPr>
          <w:ilvl w:val="0"/>
          <w:numId w:val="3"/>
        </w:numPr>
        <w:ind w:firstLine="273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>Компьютеры с шириной экрана от 1</w:t>
      </w:r>
      <w:r>
        <w:rPr>
          <w:lang w:val="ru-RU"/>
        </w:rPr>
        <w:t>60</w:t>
      </w:r>
      <w:r>
        <w:rPr>
          <w:color w:val="000000"/>
          <w:lang w:val="ru-RU"/>
        </w:rPr>
        <w:t>0</w:t>
      </w:r>
      <w:r>
        <w:rPr>
          <w:color w:val="000000"/>
        </w:rPr>
        <w:t>px</w:t>
      </w:r>
      <w:r>
        <w:rPr>
          <w:color w:val="000000"/>
          <w:lang w:val="ru-RU"/>
        </w:rPr>
        <w:t>.</w:t>
      </w:r>
    </w:p>
    <w:p w:rsidR="001C2854" w:rsidRDefault="00E050E6">
      <w:pPr>
        <w:spacing w:before="120"/>
        <w:ind w:firstLine="720"/>
        <w:contextualSpacing/>
        <w:rPr>
          <w:lang w:val="ru-RU"/>
        </w:rPr>
      </w:pPr>
      <w:r>
        <w:rPr>
          <w:lang w:val="ru-RU"/>
        </w:rPr>
        <w:t>В приложении должны быть реализованы следующие экраны: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</w:rPr>
      </w:pPr>
      <w:r>
        <w:rPr>
          <w:color w:val="000000"/>
        </w:rPr>
        <w:t>Экран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авторизации</w:t>
      </w:r>
    </w:p>
    <w:p w:rsidR="001C2854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  <w:rPr>
          <w:color w:val="000000"/>
        </w:rPr>
      </w:pPr>
      <w:r>
        <w:rPr>
          <w:color w:val="000000"/>
        </w:rPr>
        <w:t>Поле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для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ввода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логина;</w:t>
      </w:r>
    </w:p>
    <w:p w:rsidR="001C2854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>Поле для ввода пароля;</w:t>
      </w:r>
    </w:p>
    <w:p w:rsidR="001C2854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  <w:rPr>
          <w:color w:val="000000"/>
        </w:rPr>
      </w:pPr>
      <w:r>
        <w:rPr>
          <w:color w:val="000000"/>
        </w:rPr>
        <w:t>Кнопка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входа.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</w:rPr>
      </w:pPr>
      <w:r>
        <w:rPr>
          <w:color w:val="000000"/>
        </w:rPr>
        <w:t>Домашний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экран</w:t>
      </w:r>
    </w:p>
    <w:p w:rsidR="001C2854" w:rsidRPr="00FD5B27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  <w:rPr>
          <w:lang w:val="ru-RU"/>
        </w:rPr>
      </w:pPr>
      <w:r>
        <w:rPr>
          <w:color w:val="000000"/>
          <w:lang w:val="ru-RU"/>
        </w:rPr>
        <w:t>Доступные секции, каждая секция лайнера должен иметь название и</w:t>
      </w:r>
      <w:r>
        <w:rPr>
          <w:lang w:val="ru-RU"/>
        </w:rPr>
        <w:t xml:space="preserve"> изображение</w:t>
      </w:r>
      <w:r>
        <w:rPr>
          <w:color w:val="000000"/>
          <w:lang w:val="ru-RU"/>
        </w:rPr>
        <w:t>;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</w:pPr>
      <w:r>
        <w:rPr>
          <w:color w:val="000000"/>
        </w:rPr>
        <w:t>Экран</w:t>
      </w:r>
      <w:r>
        <w:rPr>
          <w:color w:val="000000"/>
          <w:lang w:val="ru-RU"/>
        </w:rPr>
        <w:t xml:space="preserve"> управления секцией</w:t>
      </w:r>
    </w:p>
    <w:p w:rsidR="001C2854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</w:pPr>
      <w:r>
        <w:rPr>
          <w:color w:val="000000"/>
        </w:rPr>
        <w:t>Название</w:t>
      </w:r>
      <w:r>
        <w:rPr>
          <w:color w:val="000000"/>
          <w:lang w:val="ru-RU"/>
        </w:rPr>
        <w:t xml:space="preserve"> секции</w:t>
      </w:r>
      <w:r>
        <w:rPr>
          <w:color w:val="000000"/>
        </w:rPr>
        <w:t>;</w:t>
      </w:r>
    </w:p>
    <w:p w:rsidR="001C2854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</w:pPr>
      <w:r>
        <w:rPr>
          <w:color w:val="000000"/>
        </w:rPr>
        <w:t>Устройства и датчики</w:t>
      </w:r>
      <w:r>
        <w:rPr>
          <w:color w:val="000000"/>
          <w:lang w:val="ru-RU"/>
        </w:rPr>
        <w:t xml:space="preserve"> секции</w:t>
      </w:r>
      <w:r>
        <w:rPr>
          <w:color w:val="000000"/>
        </w:rPr>
        <w:t>.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</w:rPr>
      </w:pPr>
      <w:r>
        <w:rPr>
          <w:color w:val="000000"/>
        </w:rPr>
        <w:t>Экран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устройств и датчи</w:t>
      </w:r>
      <w:bookmarkStart w:id="0" w:name="_GoBack"/>
      <w:bookmarkEnd w:id="0"/>
      <w:r>
        <w:rPr>
          <w:color w:val="000000"/>
        </w:rPr>
        <w:t>ков</w:t>
      </w:r>
    </w:p>
    <w:p w:rsidR="001C2854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 xml:space="preserve">Все устройства и датчики. Каждое устройство должно отражать свое состояние, а </w:t>
      </w:r>
      <w:r>
        <w:rPr>
          <w:color w:val="000000"/>
          <w:lang w:val="ru-RU"/>
        </w:rPr>
        <w:t>датчик показывать свое значение. Все устройства и датчики должны иметь название.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</w:rPr>
      </w:pPr>
      <w:r>
        <w:rPr>
          <w:color w:val="000000"/>
        </w:rPr>
        <w:t>Экран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макросов</w:t>
      </w:r>
    </w:p>
    <w:p w:rsidR="001C2854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>Уже имеющиеся макросы, с названиями и возможностью удаления;</w:t>
      </w:r>
    </w:p>
    <w:p w:rsidR="001C2854" w:rsidRDefault="00E050E6">
      <w:pPr>
        <w:numPr>
          <w:ilvl w:val="1"/>
          <w:numId w:val="2"/>
        </w:numPr>
        <w:tabs>
          <w:tab w:val="left" w:pos="1701"/>
        </w:tabs>
        <w:spacing w:after="0"/>
        <w:ind w:hanging="22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>Кнопка для создания нового макроса.</w:t>
      </w:r>
    </w:p>
    <w:p w:rsidR="001C2854" w:rsidRDefault="001C2854">
      <w:pPr>
        <w:ind w:left="1440" w:hanging="720"/>
        <w:rPr>
          <w:lang w:val="ru-RU"/>
        </w:rPr>
      </w:pPr>
    </w:p>
    <w:p w:rsidR="001C2854" w:rsidRDefault="00E050E6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lastRenderedPageBreak/>
        <w:t>Под макросом понимается набор команд (инструкция, сценарий), к</w:t>
      </w:r>
      <w:r>
        <w:rPr>
          <w:i/>
          <w:lang w:val="ru-RU"/>
        </w:rPr>
        <w:t>оторые должны быть выполнены при его запуске.</w:t>
      </w:r>
    </w:p>
    <w:p w:rsidR="001C2854" w:rsidRDefault="001C2854">
      <w:pPr>
        <w:rPr>
          <w:b/>
          <w:sz w:val="24"/>
          <w:szCs w:val="24"/>
          <w:lang w:val="ru-RU"/>
        </w:rPr>
      </w:pPr>
    </w:p>
    <w:p w:rsidR="001C2854" w:rsidRDefault="00E050E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ПЕРВЫЕ 3 ЧАСА</w:t>
      </w:r>
    </w:p>
    <w:p w:rsidR="001C2854" w:rsidRDefault="00E050E6">
      <w:pPr>
        <w:ind w:firstLine="720"/>
        <w:rPr>
          <w:lang w:val="ru-RU"/>
        </w:rPr>
      </w:pPr>
      <w:r>
        <w:rPr>
          <w:lang w:val="ru-RU"/>
        </w:rPr>
        <w:t xml:space="preserve">За первые 3ч вам необходимо разработать дизайн и сверстать нарисованные экраны. </w:t>
      </w:r>
    </w:p>
    <w:p w:rsidR="001C2854" w:rsidRDefault="00E050E6">
      <w:pPr>
        <w:ind w:firstLine="720"/>
        <w:rPr>
          <w:lang w:val="ru-RU"/>
        </w:rPr>
      </w:pPr>
      <w:r>
        <w:rPr>
          <w:lang w:val="ru-RU"/>
        </w:rPr>
        <w:t xml:space="preserve">Сохраните разработанные дизайны в директорию </w:t>
      </w:r>
      <w:r>
        <w:t>design</w:t>
      </w:r>
      <w:r>
        <w:rPr>
          <w:lang w:val="ru-RU"/>
        </w:rPr>
        <w:t xml:space="preserve"> под следующими именами: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 xml:space="preserve">Экрана авторизации – </w:t>
      </w:r>
      <w:r>
        <w:rPr>
          <w:color w:val="000000"/>
        </w:rPr>
        <w:t>mobile</w:t>
      </w:r>
      <w:r>
        <w:rPr>
          <w:color w:val="000000"/>
          <w:lang w:val="ru-RU"/>
        </w:rPr>
        <w:t>_</w:t>
      </w:r>
      <w:r>
        <w:rPr>
          <w:color w:val="000000"/>
        </w:rPr>
        <w:t>login</w:t>
      </w:r>
      <w:r>
        <w:rPr>
          <w:color w:val="000000"/>
          <w:lang w:val="ru-RU"/>
        </w:rPr>
        <w:t>.</w:t>
      </w:r>
      <w:r>
        <w:rPr>
          <w:color w:val="000000"/>
        </w:rPr>
        <w:t>png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</w:pPr>
      <w:r>
        <w:rPr>
          <w:color w:val="000000"/>
          <w:lang w:val="ru-RU"/>
        </w:rPr>
        <w:t xml:space="preserve">Домашний </w:t>
      </w:r>
      <w:r>
        <w:rPr>
          <w:color w:val="000000"/>
        </w:rPr>
        <w:t>экран – mobile_home.png</w:t>
      </w:r>
    </w:p>
    <w:p w:rsidR="001C2854" w:rsidRPr="00FD5B27" w:rsidRDefault="00E050E6">
      <w:pPr>
        <w:numPr>
          <w:ilvl w:val="0"/>
          <w:numId w:val="2"/>
        </w:numPr>
        <w:spacing w:after="0"/>
        <w:ind w:firstLine="273"/>
        <w:contextualSpacing/>
        <w:rPr>
          <w:lang w:val="ru-RU"/>
        </w:rPr>
      </w:pPr>
      <w:r>
        <w:rPr>
          <w:color w:val="000000"/>
          <w:lang w:val="ru-RU"/>
        </w:rPr>
        <w:t xml:space="preserve">Экран управления секцией – </w:t>
      </w:r>
      <w:r>
        <w:rPr>
          <w:color w:val="000000"/>
        </w:rPr>
        <w:t>mobile</w:t>
      </w:r>
      <w:r>
        <w:rPr>
          <w:color w:val="000000"/>
          <w:lang w:val="ru-RU"/>
        </w:rPr>
        <w:t>_section.</w:t>
      </w:r>
      <w:r>
        <w:rPr>
          <w:color w:val="000000"/>
        </w:rPr>
        <w:t>png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  <w:lang w:val="ru-RU"/>
        </w:rPr>
      </w:pPr>
      <w:r>
        <w:rPr>
          <w:color w:val="000000"/>
          <w:lang w:val="ru-RU"/>
        </w:rPr>
        <w:t xml:space="preserve">Экран устройств и датчиков – </w:t>
      </w:r>
      <w:r>
        <w:rPr>
          <w:color w:val="000000"/>
        </w:rPr>
        <w:t>mobile</w:t>
      </w:r>
      <w:r>
        <w:rPr>
          <w:color w:val="000000"/>
          <w:lang w:val="ru-RU"/>
        </w:rPr>
        <w:t>_</w:t>
      </w:r>
      <w:r>
        <w:rPr>
          <w:color w:val="000000"/>
        </w:rPr>
        <w:t>devices</w:t>
      </w:r>
      <w:r>
        <w:rPr>
          <w:color w:val="000000"/>
          <w:lang w:val="ru-RU"/>
        </w:rPr>
        <w:t>.</w:t>
      </w:r>
      <w:r>
        <w:rPr>
          <w:color w:val="000000"/>
        </w:rPr>
        <w:t>png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</w:rPr>
      </w:pPr>
      <w:r>
        <w:rPr>
          <w:color w:val="000000"/>
        </w:rPr>
        <w:t>Экран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макросов – mobile_macros.png</w:t>
      </w:r>
    </w:p>
    <w:p w:rsidR="001C2854" w:rsidRDefault="001C2854">
      <w:pPr>
        <w:ind w:left="360"/>
      </w:pP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Для общей демонстрации всех экранов вам предоставляется </w:t>
      </w:r>
      <w:r>
        <w:t>Mockup</w:t>
      </w:r>
      <w:r>
        <w:rPr>
          <w:lang w:val="ru-RU"/>
        </w:rPr>
        <w:t xml:space="preserve"> с 5 экранами </w:t>
      </w:r>
      <w:r>
        <w:t>IphoneX</w:t>
      </w:r>
      <w:r>
        <w:rPr>
          <w:lang w:val="ru-RU"/>
        </w:rPr>
        <w:t xml:space="preserve">. Используйте данный мокап и сохраните результат в папке </w:t>
      </w:r>
      <w:r>
        <w:t>design</w:t>
      </w:r>
      <w:r>
        <w:rPr>
          <w:lang w:val="ru-RU"/>
        </w:rPr>
        <w:t xml:space="preserve"> с именем </w:t>
      </w:r>
      <w:r>
        <w:t>mobile</w:t>
      </w:r>
      <w:r>
        <w:rPr>
          <w:lang w:val="ru-RU"/>
        </w:rPr>
        <w:t>_</w:t>
      </w:r>
      <w:r>
        <w:t>mockup</w:t>
      </w:r>
      <w:r>
        <w:rPr>
          <w:lang w:val="ru-RU"/>
        </w:rPr>
        <w:t>.</w:t>
      </w:r>
      <w:r>
        <w:t>png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Сохраните все исходные файлы в директорию </w:t>
      </w:r>
      <w:r>
        <w:t>sources</w:t>
      </w:r>
      <w:r>
        <w:rPr>
          <w:lang w:val="ru-RU"/>
        </w:rPr>
        <w:t xml:space="preserve"> в папке </w:t>
      </w:r>
      <w:r>
        <w:t>design</w:t>
      </w:r>
      <w:r>
        <w:rPr>
          <w:lang w:val="ru-RU"/>
        </w:rPr>
        <w:t>. Под исходными файлами понимаются файлы с разрешениями .</w:t>
      </w:r>
      <w:r>
        <w:t>ai</w:t>
      </w:r>
      <w:r>
        <w:rPr>
          <w:lang w:val="ru-RU"/>
        </w:rPr>
        <w:t>, .</w:t>
      </w:r>
      <w:r>
        <w:t>psd</w:t>
      </w:r>
      <w:r>
        <w:rPr>
          <w:lang w:val="ru-RU"/>
        </w:rPr>
        <w:t>, .</w:t>
      </w:r>
      <w:r>
        <w:t>eps</w:t>
      </w:r>
      <w:r>
        <w:rPr>
          <w:lang w:val="ru-RU"/>
        </w:rPr>
        <w:t xml:space="preserve"> и т.п.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>Для демонстрации допол</w:t>
      </w:r>
      <w:r>
        <w:rPr>
          <w:lang w:val="ru-RU"/>
        </w:rPr>
        <w:t>нительных состояний, например, интерактивности или анимации сохраните дополнительные файлы под следующими именами: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</w:rPr>
      </w:pPr>
      <w:r>
        <w:rPr>
          <w:color w:val="000000"/>
        </w:rPr>
        <w:t>Экран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авторизации – mobile_login_2.png, mobile_login_x.png …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</w:pPr>
      <w:r>
        <w:rPr>
          <w:color w:val="000000"/>
          <w:lang w:val="ru-RU"/>
        </w:rPr>
        <w:t>Домашний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экран – mobile_home_2.png, mobile_home_x.png …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</w:pPr>
      <w:r>
        <w:rPr>
          <w:color w:val="000000"/>
        </w:rPr>
        <w:t>Экран</w:t>
      </w:r>
      <w:r>
        <w:rPr>
          <w:color w:val="000000"/>
          <w:lang w:val="en-US"/>
        </w:rPr>
        <w:t xml:space="preserve"> </w:t>
      </w:r>
      <w:r>
        <w:rPr>
          <w:color w:val="000000"/>
          <w:lang w:val="ru-RU"/>
        </w:rPr>
        <w:t>управления</w:t>
      </w:r>
      <w:r w:rsidRPr="00FD5B27">
        <w:rPr>
          <w:color w:val="000000"/>
          <w:lang w:val="en-US"/>
        </w:rPr>
        <w:t xml:space="preserve"> c</w:t>
      </w:r>
      <w:r>
        <w:rPr>
          <w:color w:val="000000"/>
          <w:lang w:val="ru-RU"/>
        </w:rPr>
        <w:t>екцией</w:t>
      </w:r>
      <w:r>
        <w:rPr>
          <w:color w:val="000000"/>
        </w:rPr>
        <w:t xml:space="preserve"> – mobile_section_2.png, mobile_section_x.png …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  <w:rPr>
          <w:color w:val="000000"/>
        </w:rPr>
      </w:pPr>
      <w:r>
        <w:rPr>
          <w:color w:val="000000"/>
        </w:rPr>
        <w:t>Экран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устройств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и датчиков – mobile_devices_2.png, mobile_devices_x.png …</w:t>
      </w:r>
    </w:p>
    <w:p w:rsidR="001C2854" w:rsidRDefault="00E050E6">
      <w:pPr>
        <w:numPr>
          <w:ilvl w:val="0"/>
          <w:numId w:val="2"/>
        </w:numPr>
        <w:spacing w:after="0"/>
        <w:ind w:firstLine="273"/>
        <w:contextualSpacing/>
      </w:pPr>
      <w:r>
        <w:rPr>
          <w:color w:val="000000"/>
        </w:rPr>
        <w:t>Экран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макросов – mobile_macros_2.png, mobile_macros_x.png …</w:t>
      </w:r>
    </w:p>
    <w:p w:rsidR="001C2854" w:rsidRDefault="00E050E6">
      <w:pPr>
        <w:spacing w:after="160"/>
        <w:contextualSpacing/>
        <w:rPr>
          <w:b/>
          <w:sz w:val="24"/>
          <w:szCs w:val="24"/>
          <w:lang w:val="en-US"/>
        </w:rPr>
      </w:pPr>
      <w:r>
        <w:br w:type="page"/>
      </w:r>
    </w:p>
    <w:p w:rsidR="001C2854" w:rsidRDefault="00E050E6">
      <w:pPr>
        <w:rPr>
          <w:lang w:val="ru-RU"/>
        </w:rPr>
      </w:pPr>
      <w:r>
        <w:rPr>
          <w:b/>
          <w:sz w:val="24"/>
          <w:szCs w:val="24"/>
          <w:lang w:val="ru-RU"/>
        </w:rPr>
        <w:lastRenderedPageBreak/>
        <w:t>ПОСЛЕДНИЕ 3 ЧАСА</w:t>
      </w:r>
    </w:p>
    <w:p w:rsidR="001C2854" w:rsidRDefault="001C2854">
      <w:pPr>
        <w:spacing w:after="0"/>
        <w:contextualSpacing/>
        <w:jc w:val="both"/>
        <w:rPr>
          <w:lang w:val="ru-RU"/>
        </w:rPr>
      </w:pPr>
    </w:p>
    <w:p w:rsidR="001C2854" w:rsidRDefault="00E050E6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 xml:space="preserve">Во второй части вам необходимо разработать веб-интерфейс приложения «Интерфейс управления», которое отражает состояние системы. </w:t>
      </w:r>
    </w:p>
    <w:p w:rsidR="001C2854" w:rsidRDefault="001C2854">
      <w:pPr>
        <w:jc w:val="both"/>
        <w:rPr>
          <w:lang w:val="ru-RU"/>
        </w:rPr>
      </w:pP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>В приложении поддерживаются следующие виды устройств:</w:t>
      </w:r>
    </w:p>
    <w:tbl>
      <w:tblPr>
        <w:tblW w:w="5684" w:type="dxa"/>
        <w:tblInd w:w="674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left w:w="97" w:type="dxa"/>
        </w:tblCellMar>
        <w:tblLook w:val="0400"/>
      </w:tblPr>
      <w:tblGrid>
        <w:gridCol w:w="2945"/>
        <w:gridCol w:w="2739"/>
      </w:tblGrid>
      <w:tr w:rsidR="001C2854">
        <w:tc>
          <w:tcPr>
            <w:tcW w:w="294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устройства</w:t>
            </w:r>
          </w:p>
        </w:tc>
        <w:tc>
          <w:tcPr>
            <w:tcW w:w="273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  <w:rPr>
                <w:b/>
              </w:rPr>
            </w:pPr>
            <w:r>
              <w:rPr>
                <w:b/>
                <w:lang w:val="ru-RU"/>
              </w:rPr>
              <w:t>Возможные с</w:t>
            </w:r>
            <w:r>
              <w:rPr>
                <w:b/>
              </w:rPr>
              <w:t>остояния</w:t>
            </w:r>
          </w:p>
        </w:tc>
      </w:tr>
      <w:tr w:rsidR="001C2854">
        <w:tc>
          <w:tcPr>
            <w:tcW w:w="294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</w:pPr>
            <w:r>
              <w:rPr>
                <w:lang w:val="ru-RU"/>
              </w:rPr>
              <w:t>Окно</w:t>
            </w:r>
          </w:p>
        </w:tc>
        <w:tc>
          <w:tcPr>
            <w:tcW w:w="273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</w:pPr>
            <w:r>
              <w:rPr>
                <w:lang w:val="en-US"/>
              </w:rPr>
              <w:t>open</w:t>
            </w:r>
            <w:r>
              <w:t>/</w:t>
            </w:r>
            <w:r>
              <w:rPr>
                <w:lang w:val="en-US"/>
              </w:rPr>
              <w:t>close</w:t>
            </w:r>
          </w:p>
        </w:tc>
      </w:tr>
      <w:tr w:rsidR="001C2854">
        <w:tc>
          <w:tcPr>
            <w:tcW w:w="294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</w:pPr>
            <w:r>
              <w:rPr>
                <w:lang w:val="ru-RU"/>
              </w:rPr>
              <w:t>Влажность</w:t>
            </w:r>
          </w:p>
        </w:tc>
        <w:tc>
          <w:tcPr>
            <w:tcW w:w="273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</w:pPr>
            <w:r>
              <w:rPr>
                <w:lang w:val="ru-RU"/>
              </w:rPr>
              <w:t>от 15% до 80%</w:t>
            </w:r>
          </w:p>
        </w:tc>
      </w:tr>
      <w:tr w:rsidR="001C2854">
        <w:tc>
          <w:tcPr>
            <w:tcW w:w="294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  <w:rPr>
                <w:lang w:val="ru-RU"/>
              </w:rPr>
            </w:pPr>
            <w:r>
              <w:rPr>
                <w:lang w:val="ru-RU"/>
              </w:rPr>
              <w:t>Лампа</w:t>
            </w:r>
          </w:p>
        </w:tc>
        <w:tc>
          <w:tcPr>
            <w:tcW w:w="273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</w:pPr>
            <w:r>
              <w:t>on/off</w:t>
            </w:r>
          </w:p>
        </w:tc>
      </w:tr>
      <w:tr w:rsidR="001C2854">
        <w:tc>
          <w:tcPr>
            <w:tcW w:w="294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  <w:rPr>
                <w:lang w:val="ru-RU"/>
              </w:rPr>
            </w:pPr>
            <w:r>
              <w:rPr>
                <w:lang w:val="ru-RU"/>
              </w:rPr>
              <w:t>Система терморегулирования</w:t>
            </w:r>
          </w:p>
        </w:tc>
        <w:tc>
          <w:tcPr>
            <w:tcW w:w="273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auto"/>
            <w:tcMar>
              <w:left w:w="97" w:type="dxa"/>
            </w:tcMar>
          </w:tcPr>
          <w:p w:rsidR="001C2854" w:rsidRDefault="00E050E6">
            <w:pPr>
              <w:contextualSpacing/>
            </w:pPr>
            <w:r>
              <w:t xml:space="preserve">от </w:t>
            </w:r>
            <w:r>
              <w:rPr>
                <w:lang w:val="ru-RU"/>
              </w:rPr>
              <w:t>0</w:t>
            </w:r>
            <w:r>
              <w:t xml:space="preserve"> до +</w:t>
            </w:r>
            <w:r>
              <w:rPr>
                <w:lang w:val="ru-RU"/>
              </w:rPr>
              <w:t>30</w:t>
            </w:r>
          </w:p>
        </w:tc>
      </w:tr>
    </w:tbl>
    <w:p w:rsidR="001C2854" w:rsidRDefault="001C2854">
      <w:pPr>
        <w:rPr>
          <w:lang w:val="ru-RU"/>
        </w:rPr>
      </w:pPr>
    </w:p>
    <w:p w:rsidR="001C2854" w:rsidRDefault="00E050E6">
      <w:pPr>
        <w:ind w:firstLine="720"/>
        <w:rPr>
          <w:lang w:val="ru-RU"/>
        </w:rPr>
      </w:pPr>
      <w:r>
        <w:rPr>
          <w:lang w:val="ru-RU"/>
        </w:rPr>
        <w:t xml:space="preserve">Для взаимодействия с системой вам предоставлено следующее </w:t>
      </w:r>
      <w:r>
        <w:t>API</w:t>
      </w:r>
      <w:r>
        <w:rPr>
          <w:lang w:val="ru-RU"/>
        </w:rPr>
        <w:t>:</w:t>
      </w:r>
    </w:p>
    <w:p w:rsidR="001C2854" w:rsidRDefault="00E050E6">
      <w:pPr>
        <w:spacing w:after="0"/>
        <w:ind w:firstLine="709"/>
        <w:contextualSpacing/>
        <w:rPr>
          <w:b/>
        </w:rPr>
      </w:pPr>
      <w:r>
        <w:rPr>
          <w:b/>
        </w:rPr>
        <w:t>Авторизация</w:t>
      </w:r>
    </w:p>
    <w:p w:rsidR="001C2854" w:rsidRDefault="00E050E6">
      <w:pPr>
        <w:spacing w:after="0"/>
        <w:ind w:firstLine="709"/>
        <w:contextualSpacing/>
      </w:pPr>
      <w:r>
        <w:t>Method: POST</w:t>
      </w:r>
    </w:p>
    <w:p w:rsidR="001C2854" w:rsidRDefault="00E050E6">
      <w:pPr>
        <w:spacing w:after="0"/>
        <w:ind w:firstLine="709"/>
        <w:contextualSpacing/>
      </w:pPr>
      <w:r>
        <w:t>URL: http://wsr.ru/api/login</w:t>
      </w:r>
    </w:p>
    <w:p w:rsidR="001C2854" w:rsidRDefault="00E050E6">
      <w:pPr>
        <w:spacing w:after="0"/>
        <w:ind w:firstLine="709"/>
        <w:contextualSpacing/>
      </w:pPr>
      <w:r>
        <w:t>Body:</w:t>
      </w:r>
    </w:p>
    <w:p w:rsidR="001C2854" w:rsidRDefault="00E050E6">
      <w:pPr>
        <w:numPr>
          <w:ilvl w:val="0"/>
          <w:numId w:val="7"/>
        </w:numPr>
        <w:tabs>
          <w:tab w:val="left" w:pos="1701"/>
        </w:tabs>
        <w:spacing w:after="0"/>
        <w:ind w:firstLine="709"/>
        <w:contextualSpacing/>
        <w:rPr>
          <w:color w:val="000000"/>
        </w:rPr>
      </w:pPr>
      <w:r>
        <w:rPr>
          <w:color w:val="000000"/>
        </w:rPr>
        <w:t>login</w:t>
      </w:r>
    </w:p>
    <w:p w:rsidR="001C2854" w:rsidRDefault="00E050E6">
      <w:pPr>
        <w:numPr>
          <w:ilvl w:val="0"/>
          <w:numId w:val="4"/>
        </w:numPr>
        <w:tabs>
          <w:tab w:val="left" w:pos="1701"/>
        </w:tabs>
        <w:spacing w:after="0"/>
        <w:ind w:firstLine="709"/>
        <w:contextualSpacing/>
        <w:rPr>
          <w:color w:val="000000"/>
        </w:rPr>
      </w:pPr>
      <w:r>
        <w:rPr>
          <w:color w:val="000000"/>
        </w:rPr>
        <w:t>password</w:t>
      </w:r>
    </w:p>
    <w:p w:rsidR="001C2854" w:rsidRDefault="00E050E6">
      <w:pPr>
        <w:spacing w:after="0"/>
        <w:ind w:firstLine="709"/>
        <w:contextualSpacing/>
        <w:jc w:val="both"/>
      </w:pPr>
      <w:r>
        <w:t>Response (OK):</w:t>
      </w:r>
    </w:p>
    <w:p w:rsidR="001C2854" w:rsidRDefault="00E050E6">
      <w:pPr>
        <w:numPr>
          <w:ilvl w:val="0"/>
          <w:numId w:val="4"/>
        </w:numPr>
        <w:spacing w:after="0"/>
        <w:ind w:firstLine="709"/>
        <w:contextualSpacing/>
      </w:pPr>
      <w:r>
        <w:rPr>
          <w:color w:val="000000"/>
        </w:rPr>
        <w:t>token</w:t>
      </w:r>
    </w:p>
    <w:p w:rsidR="001C2854" w:rsidRDefault="00E050E6">
      <w:pPr>
        <w:spacing w:after="0"/>
        <w:ind w:firstLine="709"/>
        <w:contextualSpacing/>
      </w:pPr>
      <w:r>
        <w:t>Response (NOT OK):</w:t>
      </w:r>
    </w:p>
    <w:p w:rsidR="001C2854" w:rsidRDefault="00E050E6">
      <w:pPr>
        <w:numPr>
          <w:ilvl w:val="0"/>
          <w:numId w:val="4"/>
        </w:numPr>
        <w:tabs>
          <w:tab w:val="left" w:pos="1701"/>
        </w:tabs>
        <w:spacing w:after="0"/>
        <w:ind w:firstLine="709"/>
        <w:contextualSpacing/>
      </w:pPr>
      <w:r>
        <w:rPr>
          <w:color w:val="000000"/>
        </w:rPr>
        <w:t>errors</w:t>
      </w:r>
    </w:p>
    <w:p w:rsidR="001C2854" w:rsidRDefault="001C2854">
      <w:pPr>
        <w:spacing w:after="0"/>
        <w:ind w:left="720" w:firstLine="709"/>
        <w:contextualSpacing/>
        <w:rPr>
          <w:lang w:val="en-US"/>
        </w:rPr>
      </w:pPr>
    </w:p>
    <w:p w:rsidR="001C2854" w:rsidRDefault="00E050E6">
      <w:pPr>
        <w:spacing w:after="0"/>
        <w:ind w:firstLine="709"/>
        <w:contextualSpacing/>
      </w:pPr>
      <w:r>
        <w:rPr>
          <w:b/>
        </w:rPr>
        <w:t>Получение списка</w:t>
      </w:r>
      <w:r>
        <w:rPr>
          <w:b/>
          <w:lang w:val="ru-RU"/>
        </w:rPr>
        <w:t xml:space="preserve"> секций</w:t>
      </w:r>
      <w:r>
        <w:rPr>
          <w:lang w:val="ru-RU"/>
        </w:rPr>
        <w:t xml:space="preserve"> </w:t>
      </w:r>
      <w:r>
        <w:rPr>
          <w:b/>
          <w:lang w:val="ru-RU"/>
        </w:rPr>
        <w:t>лайнера</w:t>
      </w:r>
    </w:p>
    <w:p w:rsidR="001C2854" w:rsidRDefault="00E050E6">
      <w:pPr>
        <w:spacing w:after="0"/>
        <w:ind w:firstLine="709"/>
        <w:contextualSpacing/>
      </w:pPr>
      <w:r>
        <w:t>Method: GET</w:t>
      </w:r>
    </w:p>
    <w:p w:rsidR="001C2854" w:rsidRDefault="00E050E6">
      <w:pPr>
        <w:spacing w:after="0"/>
        <w:ind w:firstLine="709"/>
        <w:contextualSpacing/>
      </w:pPr>
      <w:r>
        <w:t>URL: http://wsr.ru/api/section</w:t>
      </w:r>
    </w:p>
    <w:p w:rsidR="001C2854" w:rsidRDefault="00E050E6">
      <w:pPr>
        <w:spacing w:after="0"/>
        <w:ind w:firstLine="709"/>
        <w:contextualSpacing/>
        <w:rPr>
          <w:lang w:val="ru-RU"/>
        </w:rPr>
      </w:pPr>
      <w:r>
        <w:t>Response</w:t>
      </w:r>
      <w:r>
        <w:rPr>
          <w:lang w:val="ru-RU"/>
        </w:rPr>
        <w:t xml:space="preserve"> - массив объектов, каждый объект содержит следую поля:</w:t>
      </w:r>
    </w:p>
    <w:p w:rsidR="001C2854" w:rsidRDefault="00E050E6">
      <w:pPr>
        <w:numPr>
          <w:ilvl w:val="0"/>
          <w:numId w:val="10"/>
        </w:numPr>
        <w:tabs>
          <w:tab w:val="left" w:pos="1701"/>
        </w:tabs>
        <w:spacing w:after="0"/>
        <w:ind w:firstLine="709"/>
        <w:contextualSpacing/>
      </w:pPr>
      <w:r>
        <w:rPr>
          <w:lang w:val="en-US"/>
        </w:rPr>
        <w:t>id</w:t>
      </w:r>
    </w:p>
    <w:p w:rsidR="001C2854" w:rsidRDefault="00E050E6">
      <w:pPr>
        <w:numPr>
          <w:ilvl w:val="0"/>
          <w:numId w:val="10"/>
        </w:numPr>
        <w:tabs>
          <w:tab w:val="left" w:pos="1701"/>
        </w:tabs>
        <w:spacing w:after="0"/>
        <w:ind w:firstLine="709"/>
        <w:contextualSpacing/>
      </w:pPr>
      <w:r>
        <w:rPr>
          <w:lang w:val="en-US"/>
        </w:rPr>
        <w:t>name</w:t>
      </w:r>
    </w:p>
    <w:p w:rsidR="001C2854" w:rsidRDefault="00E050E6">
      <w:pPr>
        <w:numPr>
          <w:ilvl w:val="0"/>
          <w:numId w:val="10"/>
        </w:numPr>
        <w:tabs>
          <w:tab w:val="left" w:pos="1701"/>
        </w:tabs>
        <w:spacing w:after="0"/>
        <w:ind w:firstLine="709"/>
        <w:contextualSpacing/>
      </w:pPr>
      <w:r>
        <w:rPr>
          <w:lang w:val="en-US"/>
        </w:rPr>
        <w:t>photo</w:t>
      </w:r>
    </w:p>
    <w:p w:rsidR="001C2854" w:rsidRDefault="001C2854">
      <w:pPr>
        <w:spacing w:after="0"/>
        <w:ind w:firstLine="709"/>
        <w:contextualSpacing/>
        <w:rPr>
          <w:lang w:val="en-US"/>
        </w:rPr>
      </w:pPr>
    </w:p>
    <w:p w:rsidR="001C2854" w:rsidRDefault="00E050E6">
      <w:pPr>
        <w:spacing w:after="0"/>
        <w:ind w:firstLine="709"/>
        <w:contextualSpacing/>
      </w:pPr>
      <w:r>
        <w:rPr>
          <w:b/>
        </w:rPr>
        <w:t>Получение информации о</w:t>
      </w:r>
      <w:r>
        <w:rPr>
          <w:b/>
          <w:lang w:val="ru-RU"/>
        </w:rPr>
        <w:t xml:space="preserve"> секции</w:t>
      </w:r>
    </w:p>
    <w:p w:rsidR="001C2854" w:rsidRDefault="00E050E6">
      <w:pPr>
        <w:spacing w:after="0"/>
        <w:ind w:firstLine="709"/>
        <w:contextualSpacing/>
      </w:pPr>
      <w:r>
        <w:t>Method: GET</w:t>
      </w:r>
    </w:p>
    <w:p w:rsidR="001C2854" w:rsidRDefault="00E050E6">
      <w:pPr>
        <w:spacing w:after="0"/>
        <w:ind w:firstLine="709"/>
        <w:contextualSpacing/>
      </w:pPr>
      <w:r>
        <w:t xml:space="preserve">URL: </w:t>
      </w:r>
      <w:hyperlink r:id="rId10">
        <w:r>
          <w:rPr>
            <w:rStyle w:val="InternetLink"/>
          </w:rPr>
          <w:t>http://</w:t>
        </w:r>
      </w:hyperlink>
      <w:hyperlink r:id="rId11">
        <w:r>
          <w:rPr>
            <w:rStyle w:val="InternetLink"/>
          </w:rPr>
          <w:t>wsr.ru</w:t>
        </w:r>
      </w:hyperlink>
      <w:hyperlink r:id="rId12">
        <w:r>
          <w:rPr>
            <w:rStyle w:val="InternetLink"/>
          </w:rPr>
          <w:t>/api/</w:t>
        </w:r>
      </w:hyperlink>
      <w:r>
        <w:rPr>
          <w:rStyle w:val="InternetLink"/>
        </w:rPr>
        <w:t>section/</w:t>
      </w:r>
      <w:r>
        <w:t>&lt;id&gt;</w:t>
      </w:r>
    </w:p>
    <w:p w:rsidR="001C2854" w:rsidRDefault="00E050E6">
      <w:pPr>
        <w:spacing w:after="0"/>
        <w:ind w:firstLine="709"/>
        <w:contextualSpacing/>
        <w:rPr>
          <w:lang w:val="ru-RU"/>
        </w:rPr>
      </w:pPr>
      <w:r>
        <w:t>Response</w:t>
      </w:r>
      <w:r>
        <w:rPr>
          <w:lang w:val="ru-RU"/>
        </w:rPr>
        <w:t xml:space="preserve"> - объект, который содержит следую поля:</w:t>
      </w:r>
    </w:p>
    <w:p w:rsidR="001C2854" w:rsidRDefault="00E050E6">
      <w:pPr>
        <w:numPr>
          <w:ilvl w:val="0"/>
          <w:numId w:val="8"/>
        </w:numPr>
        <w:tabs>
          <w:tab w:val="left" w:pos="1701"/>
        </w:tabs>
        <w:spacing w:after="0"/>
        <w:ind w:firstLine="709"/>
        <w:contextualSpacing/>
      </w:pPr>
      <w:r>
        <w:t>id</w:t>
      </w:r>
    </w:p>
    <w:p w:rsidR="001C2854" w:rsidRDefault="00E050E6">
      <w:pPr>
        <w:numPr>
          <w:ilvl w:val="0"/>
          <w:numId w:val="8"/>
        </w:numPr>
        <w:tabs>
          <w:tab w:val="left" w:pos="1701"/>
        </w:tabs>
        <w:spacing w:after="0"/>
        <w:ind w:firstLine="709"/>
        <w:contextualSpacing/>
      </w:pPr>
      <w:r>
        <w:t>name</w:t>
      </w:r>
    </w:p>
    <w:p w:rsidR="001C2854" w:rsidRDefault="00E050E6">
      <w:pPr>
        <w:numPr>
          <w:ilvl w:val="0"/>
          <w:numId w:val="8"/>
        </w:numPr>
        <w:tabs>
          <w:tab w:val="left" w:pos="1701"/>
        </w:tabs>
        <w:spacing w:after="0"/>
        <w:ind w:firstLine="709"/>
        <w:contextualSpacing/>
      </w:pPr>
      <w:r>
        <w:t>photo</w:t>
      </w:r>
    </w:p>
    <w:p w:rsidR="001C2854" w:rsidRDefault="001C2854">
      <w:pPr>
        <w:spacing w:after="0"/>
        <w:ind w:firstLine="709"/>
        <w:contextualSpacing/>
        <w:rPr>
          <w:b/>
        </w:rPr>
      </w:pPr>
    </w:p>
    <w:p w:rsidR="001C2854" w:rsidRDefault="00E050E6">
      <w:pPr>
        <w:spacing w:after="0"/>
        <w:ind w:firstLine="709"/>
        <w:contextualSpacing/>
        <w:rPr>
          <w:b/>
          <w:lang w:val="ru-RU"/>
        </w:rPr>
      </w:pPr>
      <w:r>
        <w:rPr>
          <w:b/>
          <w:lang w:val="ru-RU"/>
        </w:rPr>
        <w:t>Получение информации об устройствах и датчиках отсека</w:t>
      </w:r>
    </w:p>
    <w:p w:rsidR="001C2854" w:rsidRDefault="00E050E6">
      <w:pPr>
        <w:spacing w:after="0"/>
        <w:ind w:firstLine="709"/>
        <w:contextualSpacing/>
      </w:pPr>
      <w:r>
        <w:t>M</w:t>
      </w:r>
      <w:r>
        <w:t>ethod: GET</w:t>
      </w:r>
    </w:p>
    <w:p w:rsidR="001C2854" w:rsidRDefault="00E050E6">
      <w:pPr>
        <w:spacing w:after="0"/>
        <w:ind w:firstLine="709"/>
        <w:contextualSpacing/>
      </w:pPr>
      <w:r>
        <w:t xml:space="preserve">URL: </w:t>
      </w:r>
      <w:hyperlink r:id="rId13">
        <w:r>
          <w:rPr>
            <w:rStyle w:val="InternetLink"/>
          </w:rPr>
          <w:t>http://</w:t>
        </w:r>
      </w:hyperlink>
      <w:hyperlink r:id="rId14">
        <w:r>
          <w:rPr>
            <w:rStyle w:val="InternetLink"/>
          </w:rPr>
          <w:t>wsr.ru</w:t>
        </w:r>
      </w:hyperlink>
      <w:hyperlink r:id="rId15">
        <w:r>
          <w:rPr>
            <w:rStyle w:val="InternetLink"/>
          </w:rPr>
          <w:t>/api/</w:t>
        </w:r>
      </w:hyperlink>
      <w:r>
        <w:rPr>
          <w:rStyle w:val="InternetLink"/>
        </w:rPr>
        <w:t>section/</w:t>
      </w:r>
      <w:r>
        <w:t>&lt;id&gt;/sensor</w:t>
      </w:r>
    </w:p>
    <w:p w:rsidR="001C2854" w:rsidRDefault="00E050E6">
      <w:pPr>
        <w:spacing w:after="0"/>
        <w:ind w:firstLine="709"/>
        <w:contextualSpacing/>
        <w:rPr>
          <w:lang w:val="ru-RU"/>
        </w:rPr>
      </w:pPr>
      <w:r>
        <w:t>Response</w:t>
      </w:r>
      <w:r>
        <w:rPr>
          <w:lang w:val="ru-RU"/>
        </w:rPr>
        <w:t xml:space="preserve"> - массив объектов, каждый объект с</w:t>
      </w:r>
      <w:r>
        <w:rPr>
          <w:lang w:val="ru-RU"/>
        </w:rPr>
        <w:t>одержит следую поля:</w:t>
      </w:r>
    </w:p>
    <w:p w:rsidR="001C2854" w:rsidRDefault="00E050E6">
      <w:pPr>
        <w:numPr>
          <w:ilvl w:val="0"/>
          <w:numId w:val="9"/>
        </w:numPr>
        <w:tabs>
          <w:tab w:val="left" w:pos="1701"/>
        </w:tabs>
        <w:spacing w:after="0"/>
        <w:ind w:firstLine="709"/>
        <w:contextualSpacing/>
      </w:pPr>
      <w:r>
        <w:t>section_id</w:t>
      </w:r>
    </w:p>
    <w:p w:rsidR="001C2854" w:rsidRDefault="00E050E6">
      <w:pPr>
        <w:numPr>
          <w:ilvl w:val="0"/>
          <w:numId w:val="9"/>
        </w:numPr>
        <w:tabs>
          <w:tab w:val="left" w:pos="1701"/>
        </w:tabs>
        <w:spacing w:after="0"/>
        <w:ind w:firstLine="709"/>
        <w:contextualSpacing/>
      </w:pPr>
      <w:r>
        <w:t>id_sensor</w:t>
      </w:r>
    </w:p>
    <w:p w:rsidR="001C2854" w:rsidRDefault="00E050E6">
      <w:pPr>
        <w:numPr>
          <w:ilvl w:val="0"/>
          <w:numId w:val="9"/>
        </w:numPr>
        <w:tabs>
          <w:tab w:val="left" w:pos="1701"/>
        </w:tabs>
        <w:spacing w:after="0"/>
        <w:ind w:firstLine="709"/>
        <w:contextualSpacing/>
      </w:pPr>
      <w:r>
        <w:t>name_sensor</w:t>
      </w:r>
    </w:p>
    <w:p w:rsidR="001C2854" w:rsidRDefault="00E050E6">
      <w:pPr>
        <w:numPr>
          <w:ilvl w:val="0"/>
          <w:numId w:val="9"/>
        </w:numPr>
        <w:tabs>
          <w:tab w:val="left" w:pos="1701"/>
        </w:tabs>
        <w:spacing w:after="0"/>
        <w:ind w:firstLine="709"/>
        <w:contextualSpacing/>
      </w:pPr>
      <w:r>
        <w:t>value</w:t>
      </w:r>
    </w:p>
    <w:p w:rsidR="001C2854" w:rsidRDefault="001C2854">
      <w:pPr>
        <w:spacing w:after="0"/>
        <w:ind w:firstLine="709"/>
        <w:contextualSpacing/>
      </w:pPr>
    </w:p>
    <w:p w:rsidR="001C2854" w:rsidRDefault="001C2854">
      <w:pPr>
        <w:spacing w:after="0"/>
        <w:ind w:firstLine="709"/>
        <w:contextualSpacing/>
      </w:pPr>
    </w:p>
    <w:p w:rsidR="001C2854" w:rsidRDefault="00E050E6">
      <w:pPr>
        <w:spacing w:after="0"/>
        <w:ind w:firstLine="709"/>
        <w:contextualSpacing/>
        <w:rPr>
          <w:lang w:val="ru-RU"/>
        </w:rPr>
      </w:pPr>
      <w:r>
        <w:rPr>
          <w:b/>
          <w:lang w:val="ru-RU"/>
        </w:rPr>
        <w:t>Получение информации об устройстве или датчике</w:t>
      </w:r>
    </w:p>
    <w:p w:rsidR="001C2854" w:rsidRDefault="00E050E6">
      <w:pPr>
        <w:spacing w:after="0"/>
        <w:ind w:firstLine="709"/>
        <w:contextualSpacing/>
      </w:pPr>
      <w:r>
        <w:t>Method: GET</w:t>
      </w:r>
    </w:p>
    <w:p w:rsidR="001C2854" w:rsidRDefault="00E050E6">
      <w:pPr>
        <w:spacing w:after="0"/>
        <w:ind w:firstLine="709"/>
        <w:contextualSpacing/>
      </w:pPr>
      <w:r>
        <w:t xml:space="preserve">URL: </w:t>
      </w:r>
      <w:hyperlink r:id="rId16">
        <w:r>
          <w:rPr>
            <w:rStyle w:val="InternetLink"/>
            <w:lang w:val="en-US"/>
          </w:rPr>
          <w:t>http://</w:t>
        </w:r>
      </w:hyperlink>
      <w:hyperlink r:id="rId17">
        <w:r>
          <w:rPr>
            <w:rStyle w:val="InternetLink"/>
            <w:lang w:val="en-US"/>
          </w:rPr>
          <w:t>wsr.ru</w:t>
        </w:r>
      </w:hyperlink>
      <w:hyperlink r:id="rId18">
        <w:r>
          <w:rPr>
            <w:rStyle w:val="InternetLink"/>
            <w:lang w:val="en-US"/>
          </w:rPr>
          <w:t>/api/sensors/</w:t>
        </w:r>
      </w:hyperlink>
      <w:r>
        <w:rPr>
          <w:lang w:val="en-US"/>
        </w:rPr>
        <w:t>&lt;id&gt;</w:t>
      </w:r>
    </w:p>
    <w:p w:rsidR="001C2854" w:rsidRDefault="00E050E6">
      <w:pPr>
        <w:spacing w:after="0"/>
        <w:ind w:firstLine="709"/>
        <w:contextualSpacing/>
        <w:rPr>
          <w:lang w:val="ru-RU"/>
        </w:rPr>
      </w:pPr>
      <w:r>
        <w:lastRenderedPageBreak/>
        <w:t>Response</w:t>
      </w:r>
      <w:r>
        <w:rPr>
          <w:lang w:val="ru-RU"/>
        </w:rPr>
        <w:t xml:space="preserve"> - объект, который содержит следую поля:</w:t>
      </w:r>
    </w:p>
    <w:p w:rsidR="001C2854" w:rsidRDefault="00E050E6">
      <w:pPr>
        <w:numPr>
          <w:ilvl w:val="0"/>
          <w:numId w:val="6"/>
        </w:numPr>
        <w:tabs>
          <w:tab w:val="left" w:pos="1701"/>
        </w:tabs>
        <w:spacing w:after="0"/>
        <w:ind w:firstLine="709"/>
        <w:contextualSpacing/>
      </w:pPr>
      <w:r>
        <w:t>section_id</w:t>
      </w:r>
    </w:p>
    <w:p w:rsidR="001C2854" w:rsidRDefault="00E050E6">
      <w:pPr>
        <w:numPr>
          <w:ilvl w:val="0"/>
          <w:numId w:val="6"/>
        </w:numPr>
        <w:tabs>
          <w:tab w:val="left" w:pos="1701"/>
        </w:tabs>
        <w:spacing w:after="0"/>
        <w:ind w:firstLine="709"/>
        <w:contextualSpacing/>
      </w:pPr>
      <w:r>
        <w:t>name_section</w:t>
      </w:r>
    </w:p>
    <w:p w:rsidR="001C2854" w:rsidRDefault="00E050E6">
      <w:pPr>
        <w:numPr>
          <w:ilvl w:val="0"/>
          <w:numId w:val="6"/>
        </w:numPr>
        <w:tabs>
          <w:tab w:val="left" w:pos="1701"/>
        </w:tabs>
        <w:spacing w:after="0"/>
        <w:ind w:firstLine="709"/>
        <w:contextualSpacing/>
      </w:pPr>
      <w:r>
        <w:t>id_sensors</w:t>
      </w:r>
    </w:p>
    <w:p w:rsidR="001C2854" w:rsidRDefault="00E050E6">
      <w:pPr>
        <w:numPr>
          <w:ilvl w:val="0"/>
          <w:numId w:val="6"/>
        </w:numPr>
        <w:tabs>
          <w:tab w:val="left" w:pos="1701"/>
        </w:tabs>
        <w:spacing w:after="0"/>
        <w:ind w:firstLine="709"/>
        <w:contextualSpacing/>
      </w:pPr>
      <w:r>
        <w:t>name_sensors</w:t>
      </w:r>
    </w:p>
    <w:p w:rsidR="001C2854" w:rsidRDefault="00E050E6">
      <w:pPr>
        <w:numPr>
          <w:ilvl w:val="0"/>
          <w:numId w:val="6"/>
        </w:numPr>
        <w:tabs>
          <w:tab w:val="left" w:pos="1701"/>
        </w:tabs>
        <w:spacing w:after="0"/>
        <w:ind w:firstLine="709"/>
        <w:contextualSpacing/>
      </w:pPr>
      <w:r>
        <w:t>value</w:t>
      </w:r>
    </w:p>
    <w:p w:rsidR="001C2854" w:rsidRDefault="001C2854">
      <w:pPr>
        <w:tabs>
          <w:tab w:val="left" w:pos="1701"/>
        </w:tabs>
        <w:spacing w:after="0"/>
        <w:ind w:left="1429"/>
        <w:contextualSpacing/>
      </w:pPr>
    </w:p>
    <w:p w:rsidR="001C2854" w:rsidRDefault="00E050E6">
      <w:pPr>
        <w:ind w:firstLine="709"/>
        <w:rPr>
          <w:lang w:val="ru-RU"/>
        </w:rPr>
      </w:pPr>
      <w:r>
        <w:rPr>
          <w:b/>
          <w:lang w:val="ru-RU"/>
        </w:rPr>
        <w:t>Изменение состояния устройства</w:t>
      </w:r>
      <w:r>
        <w:rPr>
          <w:lang w:val="ru-RU"/>
        </w:rPr>
        <w:t xml:space="preserve"> </w:t>
      </w:r>
    </w:p>
    <w:p w:rsidR="001C2854" w:rsidRDefault="00E050E6">
      <w:pPr>
        <w:spacing w:after="0"/>
        <w:ind w:firstLine="709"/>
        <w:contextualSpacing/>
        <w:rPr>
          <w:lang w:val="ru-RU"/>
        </w:rPr>
      </w:pPr>
      <w:r>
        <w:t>Method</w:t>
      </w:r>
      <w:r>
        <w:rPr>
          <w:lang w:val="ru-RU"/>
        </w:rPr>
        <w:t xml:space="preserve">: </w:t>
      </w:r>
      <w:r>
        <w:t>PATCH</w:t>
      </w:r>
    </w:p>
    <w:p w:rsidR="001C2854" w:rsidRDefault="00E050E6">
      <w:pPr>
        <w:spacing w:after="0"/>
        <w:ind w:firstLine="709"/>
        <w:contextualSpacing/>
      </w:pPr>
      <w:r>
        <w:t xml:space="preserve">URL: </w:t>
      </w:r>
      <w:r>
        <w:t>http://wsr.ru/smart-home/api/sensors/&lt;id&gt;</w:t>
      </w:r>
    </w:p>
    <w:p w:rsidR="001C2854" w:rsidRDefault="00E050E6">
      <w:pPr>
        <w:spacing w:after="0"/>
        <w:ind w:firstLine="709"/>
        <w:contextualSpacing/>
      </w:pPr>
      <w:r>
        <w:t>Body:</w:t>
      </w:r>
    </w:p>
    <w:p w:rsidR="001C2854" w:rsidRDefault="00E050E6">
      <w:pPr>
        <w:numPr>
          <w:ilvl w:val="0"/>
          <w:numId w:val="4"/>
        </w:numPr>
        <w:tabs>
          <w:tab w:val="left" w:pos="1701"/>
        </w:tabs>
        <w:spacing w:after="0"/>
        <w:ind w:firstLine="709"/>
        <w:contextualSpacing/>
        <w:rPr>
          <w:color w:val="000000"/>
        </w:rPr>
      </w:pPr>
      <w:r>
        <w:rPr>
          <w:color w:val="000000"/>
        </w:rPr>
        <w:t>value – on | off | close | open | [0 – 30] | [</w:t>
      </w:r>
      <w:r>
        <w:rPr>
          <w:color w:val="000000"/>
          <w:lang w:val="en-US"/>
        </w:rPr>
        <w:t>0</w:t>
      </w:r>
      <w:r>
        <w:rPr>
          <w:color w:val="000000"/>
        </w:rPr>
        <w:t xml:space="preserve"> – 100]</w:t>
      </w:r>
    </w:p>
    <w:p w:rsidR="001C2854" w:rsidRDefault="00E050E6">
      <w:pPr>
        <w:tabs>
          <w:tab w:val="left" w:pos="1701"/>
        </w:tabs>
        <w:spacing w:after="0"/>
        <w:ind w:left="2160"/>
        <w:contextualSpacing/>
      </w:pPr>
      <w:r w:rsidRPr="00FD5B27">
        <w:rPr>
          <w:color w:val="000000"/>
        </w:rPr>
        <w:t xml:space="preserve">open/close – </w:t>
      </w:r>
      <w:r>
        <w:rPr>
          <w:color w:val="000000"/>
          <w:lang w:val="ru-RU"/>
        </w:rPr>
        <w:t>открыть</w:t>
      </w:r>
      <w:r w:rsidRPr="00FD5B27">
        <w:rPr>
          <w:color w:val="000000"/>
        </w:rPr>
        <w:t>/</w:t>
      </w:r>
      <w:r>
        <w:rPr>
          <w:color w:val="000000"/>
          <w:lang w:val="ru-RU"/>
        </w:rPr>
        <w:t>закрыть</w:t>
      </w:r>
      <w:r w:rsidRPr="00FD5B27">
        <w:rPr>
          <w:color w:val="000000"/>
        </w:rPr>
        <w:t xml:space="preserve"> </w:t>
      </w:r>
      <w:r>
        <w:rPr>
          <w:color w:val="000000"/>
          <w:lang w:val="ru-RU"/>
        </w:rPr>
        <w:t>окно</w:t>
      </w:r>
    </w:p>
    <w:p w:rsidR="001C2854" w:rsidRDefault="00E050E6">
      <w:pPr>
        <w:tabs>
          <w:tab w:val="left" w:pos="1701"/>
        </w:tabs>
        <w:spacing w:after="0"/>
        <w:ind w:left="2160"/>
        <w:contextualSpacing/>
      </w:pPr>
      <w:r>
        <w:rPr>
          <w:color w:val="000000"/>
          <w:lang w:val="en-US"/>
        </w:rPr>
        <w:t>on</w:t>
      </w:r>
      <w:r w:rsidRPr="00FD5B27">
        <w:rPr>
          <w:color w:val="000000"/>
        </w:rPr>
        <w:t>/</w:t>
      </w:r>
      <w:r>
        <w:rPr>
          <w:color w:val="000000"/>
          <w:lang w:val="en-US"/>
        </w:rPr>
        <w:t>off</w:t>
      </w:r>
      <w:r w:rsidRPr="00FD5B27">
        <w:rPr>
          <w:color w:val="000000"/>
        </w:rPr>
        <w:t xml:space="preserve"> – </w:t>
      </w:r>
      <w:r>
        <w:rPr>
          <w:color w:val="000000"/>
          <w:lang w:val="ru-RU"/>
        </w:rPr>
        <w:t>вкл</w:t>
      </w:r>
      <w:r w:rsidRPr="00FD5B27">
        <w:rPr>
          <w:color w:val="000000"/>
        </w:rPr>
        <w:t>/</w:t>
      </w:r>
      <w:r>
        <w:rPr>
          <w:color w:val="000000"/>
          <w:lang w:val="ru-RU"/>
        </w:rPr>
        <w:t>выкл</w:t>
      </w:r>
      <w:r w:rsidRPr="00FD5B27">
        <w:rPr>
          <w:color w:val="000000"/>
        </w:rPr>
        <w:t xml:space="preserve"> </w:t>
      </w:r>
      <w:r>
        <w:rPr>
          <w:color w:val="000000"/>
          <w:lang w:val="ru-RU"/>
        </w:rPr>
        <w:t>лампу</w:t>
      </w:r>
    </w:p>
    <w:p w:rsidR="001C2854" w:rsidRPr="00FD5B27" w:rsidRDefault="00E050E6">
      <w:pPr>
        <w:tabs>
          <w:tab w:val="left" w:pos="1701"/>
        </w:tabs>
        <w:spacing w:after="0"/>
        <w:ind w:left="2160"/>
        <w:contextualSpacing/>
        <w:rPr>
          <w:lang w:val="ru-RU"/>
        </w:rPr>
      </w:pPr>
      <w:r>
        <w:rPr>
          <w:color w:val="000000"/>
          <w:lang w:val="ru-RU"/>
        </w:rPr>
        <w:t>15-80 – влажность в секции</w:t>
      </w:r>
    </w:p>
    <w:p w:rsidR="001C2854" w:rsidRPr="00FD5B27" w:rsidRDefault="00E050E6">
      <w:pPr>
        <w:tabs>
          <w:tab w:val="left" w:pos="1701"/>
        </w:tabs>
        <w:spacing w:after="0"/>
        <w:ind w:left="2160"/>
        <w:contextualSpacing/>
        <w:rPr>
          <w:lang w:val="ru-RU"/>
        </w:rPr>
      </w:pPr>
      <w:r>
        <w:rPr>
          <w:color w:val="000000"/>
          <w:lang w:val="ru-RU"/>
        </w:rPr>
        <w:t>0-30 – температура в секции</w:t>
      </w:r>
    </w:p>
    <w:p w:rsidR="001C2854" w:rsidRDefault="00E050E6">
      <w:pPr>
        <w:tabs>
          <w:tab w:val="left" w:pos="1701"/>
        </w:tabs>
        <w:spacing w:after="0"/>
        <w:ind w:firstLine="709"/>
        <w:contextualSpacing/>
        <w:rPr>
          <w:lang w:val="ru-RU"/>
        </w:rPr>
      </w:pPr>
      <w:r>
        <w:t>Response</w:t>
      </w:r>
      <w:r>
        <w:rPr>
          <w:lang w:val="ru-RU"/>
        </w:rPr>
        <w:t xml:space="preserve"> (</w:t>
      </w:r>
      <w:r>
        <w:t>OK</w:t>
      </w:r>
      <w:r>
        <w:rPr>
          <w:lang w:val="ru-RU"/>
        </w:rPr>
        <w:t>):</w:t>
      </w:r>
    </w:p>
    <w:p w:rsidR="001C2854" w:rsidRDefault="00E050E6">
      <w:pPr>
        <w:numPr>
          <w:ilvl w:val="0"/>
          <w:numId w:val="4"/>
        </w:numPr>
        <w:tabs>
          <w:tab w:val="left" w:pos="1701"/>
        </w:tabs>
        <w:spacing w:after="0"/>
        <w:ind w:firstLine="709"/>
        <w:contextualSpacing/>
      </w:pPr>
      <w:r>
        <w:rPr>
          <w:color w:val="000000"/>
        </w:rPr>
        <w:t>id – sensor_id</w:t>
      </w:r>
    </w:p>
    <w:p w:rsidR="001C2854" w:rsidRDefault="00E050E6">
      <w:pPr>
        <w:numPr>
          <w:ilvl w:val="0"/>
          <w:numId w:val="4"/>
        </w:numPr>
        <w:tabs>
          <w:tab w:val="left" w:pos="1701"/>
        </w:tabs>
        <w:spacing w:after="0"/>
        <w:ind w:firstLine="709"/>
        <w:contextualSpacing/>
        <w:rPr>
          <w:color w:val="000000"/>
        </w:rPr>
      </w:pPr>
      <w:r>
        <w:rPr>
          <w:color w:val="000000"/>
        </w:rPr>
        <w:t>value – cu</w:t>
      </w:r>
      <w:r>
        <w:rPr>
          <w:color w:val="000000"/>
        </w:rPr>
        <w:t>rrent value</w:t>
      </w:r>
    </w:p>
    <w:p w:rsidR="001C2854" w:rsidRDefault="00E050E6">
      <w:pPr>
        <w:tabs>
          <w:tab w:val="left" w:pos="1701"/>
        </w:tabs>
        <w:spacing w:after="0"/>
        <w:ind w:firstLine="709"/>
        <w:contextualSpacing/>
        <w:rPr>
          <w:lang w:val="ru-RU"/>
        </w:rPr>
      </w:pPr>
      <w:r>
        <w:t>Response (NOT OK):</w:t>
      </w:r>
    </w:p>
    <w:p w:rsidR="001C2854" w:rsidRDefault="00E050E6">
      <w:pPr>
        <w:numPr>
          <w:ilvl w:val="0"/>
          <w:numId w:val="5"/>
        </w:numPr>
        <w:tabs>
          <w:tab w:val="left" w:pos="1701"/>
        </w:tabs>
        <w:spacing w:after="0"/>
        <w:ind w:left="709" w:firstLine="709"/>
        <w:contextualSpacing/>
      </w:pPr>
      <w:r>
        <w:rPr>
          <w:color w:val="000000"/>
        </w:rPr>
        <w:t>Errors</w:t>
      </w:r>
    </w:p>
    <w:p w:rsidR="001C2854" w:rsidRDefault="001C2854">
      <w:pPr>
        <w:spacing w:after="0"/>
        <w:ind w:left="1080" w:firstLine="709"/>
        <w:contextualSpacing/>
        <w:rPr>
          <w:color w:val="000000"/>
        </w:rPr>
      </w:pPr>
    </w:p>
    <w:p w:rsidR="001C2854" w:rsidRDefault="00E050E6">
      <w:pPr>
        <w:spacing w:after="0"/>
        <w:ind w:firstLine="709"/>
        <w:contextualSpacing/>
      </w:pPr>
      <w:r>
        <w:rPr>
          <w:b/>
        </w:rPr>
        <w:t xml:space="preserve">Список макросов </w:t>
      </w:r>
    </w:p>
    <w:p w:rsidR="001C2854" w:rsidRDefault="00E050E6">
      <w:pPr>
        <w:spacing w:after="0"/>
        <w:ind w:firstLine="709"/>
        <w:contextualSpacing/>
      </w:pPr>
      <w:r>
        <w:t>Method: GET</w:t>
      </w:r>
    </w:p>
    <w:p w:rsidR="001C2854" w:rsidRDefault="00E050E6">
      <w:pPr>
        <w:spacing w:after="0"/>
        <w:ind w:firstLine="709"/>
        <w:contextualSpacing/>
      </w:pPr>
      <w:r>
        <w:t>URL: http://wsr.ru/api/macros</w:t>
      </w:r>
    </w:p>
    <w:p w:rsidR="001C2854" w:rsidRDefault="00E050E6">
      <w:pPr>
        <w:spacing w:after="0"/>
        <w:ind w:firstLine="709"/>
        <w:contextualSpacing/>
        <w:rPr>
          <w:lang w:val="ru-RU"/>
        </w:rPr>
      </w:pPr>
      <w:r>
        <w:t>Response</w:t>
      </w:r>
      <w:r>
        <w:rPr>
          <w:lang w:val="ru-RU"/>
        </w:rPr>
        <w:t xml:space="preserve"> - массив объектов, каждый объект содержит следую поля:</w:t>
      </w:r>
    </w:p>
    <w:p w:rsidR="001C2854" w:rsidRDefault="00E050E6">
      <w:pPr>
        <w:numPr>
          <w:ilvl w:val="0"/>
          <w:numId w:val="11"/>
        </w:numPr>
        <w:tabs>
          <w:tab w:val="left" w:pos="1701"/>
        </w:tabs>
        <w:spacing w:after="0"/>
        <w:ind w:firstLine="709"/>
        <w:contextualSpacing/>
      </w:pPr>
      <w:r>
        <w:t>Id</w:t>
      </w:r>
    </w:p>
    <w:p w:rsidR="001C2854" w:rsidRDefault="00E050E6">
      <w:pPr>
        <w:numPr>
          <w:ilvl w:val="0"/>
          <w:numId w:val="11"/>
        </w:numPr>
        <w:tabs>
          <w:tab w:val="left" w:pos="1701"/>
        </w:tabs>
        <w:spacing w:after="0"/>
        <w:ind w:firstLine="709"/>
        <w:contextualSpacing/>
      </w:pPr>
      <w:r>
        <w:t>name</w:t>
      </w:r>
    </w:p>
    <w:p w:rsidR="001C2854" w:rsidRDefault="00E050E6">
      <w:pPr>
        <w:numPr>
          <w:ilvl w:val="0"/>
          <w:numId w:val="11"/>
        </w:numPr>
        <w:tabs>
          <w:tab w:val="left" w:pos="1701"/>
        </w:tabs>
        <w:spacing w:after="0"/>
        <w:ind w:firstLine="709"/>
        <w:contextualSpacing/>
      </w:pPr>
      <w:r>
        <w:t>devices</w:t>
      </w:r>
    </w:p>
    <w:p w:rsidR="001C2854" w:rsidRDefault="00E050E6">
      <w:pPr>
        <w:numPr>
          <w:ilvl w:val="1"/>
          <w:numId w:val="11"/>
        </w:numPr>
        <w:tabs>
          <w:tab w:val="left" w:pos="2410"/>
        </w:tabs>
        <w:spacing w:after="0"/>
        <w:ind w:firstLine="709"/>
        <w:contextualSpacing/>
      </w:pPr>
      <w:r>
        <w:t>id</w:t>
      </w:r>
    </w:p>
    <w:p w:rsidR="001C2854" w:rsidRDefault="00E050E6">
      <w:pPr>
        <w:numPr>
          <w:ilvl w:val="1"/>
          <w:numId w:val="11"/>
        </w:numPr>
        <w:tabs>
          <w:tab w:val="left" w:pos="2410"/>
        </w:tabs>
        <w:spacing w:after="0"/>
        <w:ind w:firstLine="709"/>
        <w:contextualSpacing/>
      </w:pPr>
      <w:r>
        <w:t>device_id</w:t>
      </w:r>
    </w:p>
    <w:p w:rsidR="001C2854" w:rsidRDefault="00E050E6">
      <w:pPr>
        <w:numPr>
          <w:ilvl w:val="1"/>
          <w:numId w:val="11"/>
        </w:numPr>
        <w:tabs>
          <w:tab w:val="left" w:pos="2410"/>
        </w:tabs>
        <w:spacing w:after="0"/>
        <w:ind w:firstLine="709"/>
        <w:contextualSpacing/>
      </w:pPr>
      <w:r>
        <w:t>value</w:t>
      </w:r>
    </w:p>
    <w:p w:rsidR="001C2854" w:rsidRDefault="001C2854">
      <w:pPr>
        <w:spacing w:after="0"/>
        <w:ind w:left="1080" w:firstLine="709"/>
        <w:contextualSpacing/>
        <w:rPr>
          <w:color w:val="000000"/>
        </w:rPr>
      </w:pPr>
    </w:p>
    <w:p w:rsidR="001C2854" w:rsidRDefault="00E050E6">
      <w:pPr>
        <w:spacing w:after="0"/>
        <w:ind w:firstLine="709"/>
        <w:contextualSpacing/>
      </w:pPr>
      <w:r>
        <w:rPr>
          <w:b/>
        </w:rPr>
        <w:t>Создание макроса</w:t>
      </w:r>
      <w:r>
        <w:t xml:space="preserve"> </w:t>
      </w:r>
    </w:p>
    <w:p w:rsidR="001C2854" w:rsidRDefault="00E050E6">
      <w:pPr>
        <w:spacing w:after="0"/>
        <w:ind w:firstLine="709"/>
        <w:contextualSpacing/>
      </w:pPr>
      <w:r>
        <w:t>Method: POST</w:t>
      </w:r>
    </w:p>
    <w:p w:rsidR="001C2854" w:rsidRDefault="00E050E6">
      <w:pPr>
        <w:spacing w:after="0"/>
        <w:ind w:firstLine="709"/>
        <w:contextualSpacing/>
      </w:pPr>
      <w:r>
        <w:t xml:space="preserve">URL: </w:t>
      </w:r>
      <w:r>
        <w:t>http://wsr.ru/api/macros</w:t>
      </w:r>
    </w:p>
    <w:p w:rsidR="001C2854" w:rsidRDefault="00E050E6">
      <w:pPr>
        <w:spacing w:after="0"/>
        <w:ind w:firstLine="709"/>
        <w:contextualSpacing/>
      </w:pPr>
      <w:r>
        <w:t>Body:</w:t>
      </w:r>
    </w:p>
    <w:p w:rsidR="001C2854" w:rsidRDefault="00E050E6">
      <w:pPr>
        <w:numPr>
          <w:ilvl w:val="0"/>
          <w:numId w:val="5"/>
        </w:numPr>
        <w:tabs>
          <w:tab w:val="left" w:pos="1701"/>
        </w:tabs>
        <w:spacing w:after="0"/>
        <w:ind w:left="709" w:firstLine="709"/>
        <w:contextualSpacing/>
      </w:pPr>
      <w:r>
        <w:rPr>
          <w:color w:val="000000"/>
        </w:rPr>
        <w:t>name – название макроса.</w:t>
      </w:r>
    </w:p>
    <w:p w:rsidR="001C2854" w:rsidRPr="00FD5B27" w:rsidRDefault="00E050E6">
      <w:pPr>
        <w:numPr>
          <w:ilvl w:val="0"/>
          <w:numId w:val="5"/>
        </w:numPr>
        <w:tabs>
          <w:tab w:val="left" w:pos="1701"/>
        </w:tabs>
        <w:spacing w:after="0"/>
        <w:ind w:left="709" w:firstLine="709"/>
        <w:contextualSpacing/>
        <w:rPr>
          <w:lang w:val="ru-RU"/>
        </w:rPr>
      </w:pPr>
      <w:r>
        <w:rPr>
          <w:color w:val="000000"/>
        </w:rPr>
        <w:t>devices</w:t>
      </w:r>
      <w:r w:rsidRPr="00FD5B27">
        <w:rPr>
          <w:color w:val="000000"/>
          <w:lang w:val="ru-RU"/>
        </w:rPr>
        <w:t xml:space="preserve"> – массив датчиков со следующими полями.</w:t>
      </w:r>
    </w:p>
    <w:p w:rsidR="001C2854" w:rsidRDefault="00E050E6">
      <w:pPr>
        <w:numPr>
          <w:ilvl w:val="4"/>
          <w:numId w:val="5"/>
        </w:numPr>
        <w:tabs>
          <w:tab w:val="left" w:pos="1701"/>
        </w:tabs>
        <w:spacing w:after="0"/>
        <w:ind w:left="850" w:firstLine="964"/>
        <w:contextualSpacing/>
      </w:pPr>
      <w:r>
        <w:rPr>
          <w:color w:val="000000"/>
        </w:rPr>
        <w:t>id</w:t>
      </w:r>
    </w:p>
    <w:p w:rsidR="001C2854" w:rsidRDefault="00E050E6">
      <w:pPr>
        <w:numPr>
          <w:ilvl w:val="4"/>
          <w:numId w:val="5"/>
        </w:numPr>
        <w:tabs>
          <w:tab w:val="left" w:pos="1701"/>
        </w:tabs>
        <w:spacing w:after="0"/>
        <w:ind w:left="850" w:firstLine="964"/>
        <w:contextualSpacing/>
      </w:pPr>
      <w:r>
        <w:rPr>
          <w:color w:val="000000"/>
        </w:rPr>
        <w:t xml:space="preserve">value </w:t>
      </w:r>
    </w:p>
    <w:p w:rsidR="001C2854" w:rsidRDefault="00E050E6">
      <w:pPr>
        <w:spacing w:after="0"/>
        <w:ind w:firstLine="709"/>
        <w:contextualSpacing/>
      </w:pPr>
      <w:r>
        <w:t>Response (OK):</w:t>
      </w:r>
    </w:p>
    <w:p w:rsidR="001C2854" w:rsidRDefault="00E050E6">
      <w:pPr>
        <w:numPr>
          <w:ilvl w:val="0"/>
          <w:numId w:val="4"/>
        </w:numPr>
        <w:tabs>
          <w:tab w:val="left" w:pos="1701"/>
        </w:tabs>
        <w:spacing w:after="0"/>
        <w:ind w:firstLine="698"/>
        <w:contextualSpacing/>
      </w:pPr>
      <w:r>
        <w:rPr>
          <w:color w:val="000000"/>
        </w:rPr>
        <w:t>id</w:t>
      </w:r>
    </w:p>
    <w:p w:rsidR="001C2854" w:rsidRDefault="00E050E6">
      <w:pPr>
        <w:numPr>
          <w:ilvl w:val="0"/>
          <w:numId w:val="4"/>
        </w:numPr>
        <w:tabs>
          <w:tab w:val="left" w:pos="1701"/>
        </w:tabs>
        <w:spacing w:after="0"/>
        <w:ind w:firstLine="698"/>
        <w:contextualSpacing/>
      </w:pPr>
      <w:r>
        <w:rPr>
          <w:color w:val="000000"/>
        </w:rPr>
        <w:t>status: true</w:t>
      </w:r>
    </w:p>
    <w:p w:rsidR="001C2854" w:rsidRDefault="00E050E6">
      <w:pPr>
        <w:spacing w:after="0"/>
        <w:ind w:firstLine="709"/>
        <w:contextualSpacing/>
      </w:pPr>
      <w:r>
        <w:t>Response (NOT OK):</w:t>
      </w:r>
    </w:p>
    <w:p w:rsidR="001C2854" w:rsidRDefault="00E050E6">
      <w:pPr>
        <w:numPr>
          <w:ilvl w:val="0"/>
          <w:numId w:val="5"/>
        </w:numPr>
        <w:tabs>
          <w:tab w:val="left" w:pos="1701"/>
        </w:tabs>
        <w:spacing w:after="0"/>
        <w:ind w:left="709" w:firstLine="709"/>
        <w:contextualSpacing/>
      </w:pPr>
      <w:r>
        <w:rPr>
          <w:color w:val="000000"/>
        </w:rPr>
        <w:t>Errors</w:t>
      </w:r>
    </w:p>
    <w:p w:rsidR="001C2854" w:rsidRDefault="00E050E6">
      <w:pPr>
        <w:numPr>
          <w:ilvl w:val="0"/>
          <w:numId w:val="5"/>
        </w:numPr>
        <w:tabs>
          <w:tab w:val="left" w:pos="1701"/>
        </w:tabs>
        <w:spacing w:after="0"/>
        <w:ind w:left="709" w:firstLine="709"/>
        <w:contextualSpacing/>
      </w:pPr>
      <w:r>
        <w:rPr>
          <w:color w:val="000000"/>
        </w:rPr>
        <w:t>status: false</w:t>
      </w:r>
    </w:p>
    <w:p w:rsidR="001C2854" w:rsidRDefault="001C2854">
      <w:pPr>
        <w:spacing w:after="0"/>
        <w:ind w:firstLine="709"/>
        <w:contextualSpacing/>
        <w:rPr>
          <w:color w:val="000000"/>
        </w:rPr>
      </w:pPr>
    </w:p>
    <w:p w:rsidR="001C2854" w:rsidRDefault="00E050E6">
      <w:pPr>
        <w:spacing w:after="0"/>
        <w:ind w:firstLine="709"/>
        <w:contextualSpacing/>
      </w:pPr>
      <w:r>
        <w:rPr>
          <w:b/>
        </w:rPr>
        <w:t>Удаление макроса</w:t>
      </w:r>
    </w:p>
    <w:p w:rsidR="001C2854" w:rsidRDefault="00E050E6">
      <w:pPr>
        <w:spacing w:after="0"/>
        <w:ind w:firstLine="709"/>
        <w:contextualSpacing/>
      </w:pPr>
      <w:r>
        <w:t>Method: DELETE</w:t>
      </w:r>
    </w:p>
    <w:p w:rsidR="001C2854" w:rsidRDefault="00E050E6">
      <w:pPr>
        <w:spacing w:after="0"/>
        <w:ind w:firstLine="709"/>
        <w:contextualSpacing/>
      </w:pPr>
      <w:r>
        <w:t>URL: http://wsr.ru/api/macros/&lt;id&gt;</w:t>
      </w:r>
    </w:p>
    <w:p w:rsidR="001C2854" w:rsidRDefault="00E050E6">
      <w:pPr>
        <w:spacing w:after="0"/>
        <w:ind w:firstLine="709"/>
        <w:contextualSpacing/>
      </w:pPr>
      <w:r>
        <w:t>Response (OK):</w:t>
      </w:r>
    </w:p>
    <w:p w:rsidR="001C2854" w:rsidRDefault="00E050E6">
      <w:pPr>
        <w:pStyle w:val="af6"/>
        <w:numPr>
          <w:ilvl w:val="0"/>
          <w:numId w:val="12"/>
        </w:numPr>
        <w:tabs>
          <w:tab w:val="left" w:pos="1701"/>
        </w:tabs>
        <w:spacing w:after="0"/>
        <w:ind w:firstLine="709"/>
      </w:pPr>
      <w:r>
        <w:t>status - true</w:t>
      </w:r>
    </w:p>
    <w:p w:rsidR="001C2854" w:rsidRDefault="00E050E6">
      <w:pPr>
        <w:tabs>
          <w:tab w:val="left" w:pos="1701"/>
        </w:tabs>
        <w:spacing w:after="0"/>
        <w:ind w:firstLine="709"/>
        <w:contextualSpacing/>
      </w:pPr>
      <w:r>
        <w:t>Response (NOT OK):</w:t>
      </w:r>
    </w:p>
    <w:p w:rsidR="001C2854" w:rsidRDefault="00E050E6">
      <w:pPr>
        <w:pStyle w:val="af6"/>
        <w:numPr>
          <w:ilvl w:val="0"/>
          <w:numId w:val="12"/>
        </w:numPr>
        <w:tabs>
          <w:tab w:val="left" w:pos="1701"/>
        </w:tabs>
        <w:spacing w:after="0"/>
        <w:ind w:firstLine="709"/>
      </w:pPr>
      <w:r>
        <w:t>status – false</w:t>
      </w:r>
    </w:p>
    <w:p w:rsidR="001C2854" w:rsidRDefault="001C2854">
      <w:pPr>
        <w:tabs>
          <w:tab w:val="left" w:pos="1701"/>
        </w:tabs>
        <w:spacing w:after="0"/>
        <w:contextualSpacing/>
      </w:pPr>
    </w:p>
    <w:p w:rsidR="001C2854" w:rsidRDefault="00E050E6">
      <w:pPr>
        <w:spacing w:after="0"/>
        <w:ind w:firstLine="709"/>
        <w:contextualSpacing/>
      </w:pPr>
      <w:r>
        <w:rPr>
          <w:b/>
          <w:lang w:val="ru-RU"/>
        </w:rPr>
        <w:lastRenderedPageBreak/>
        <w:t>Активация (запуск)</w:t>
      </w:r>
      <w:r>
        <w:rPr>
          <w:b/>
        </w:rPr>
        <w:t xml:space="preserve"> макроса</w:t>
      </w:r>
    </w:p>
    <w:p w:rsidR="001C2854" w:rsidRDefault="00E050E6">
      <w:pPr>
        <w:spacing w:after="0"/>
        <w:ind w:firstLine="709"/>
        <w:contextualSpacing/>
        <w:rPr>
          <w:lang w:val="en-US"/>
        </w:rPr>
      </w:pPr>
      <w:r>
        <w:t xml:space="preserve">Method: </w:t>
      </w:r>
      <w:r>
        <w:rPr>
          <w:lang w:val="en-US"/>
        </w:rPr>
        <w:t>GET</w:t>
      </w:r>
    </w:p>
    <w:p w:rsidR="001C2854" w:rsidRDefault="00E050E6">
      <w:pPr>
        <w:spacing w:after="0"/>
        <w:ind w:firstLine="709"/>
        <w:contextualSpacing/>
      </w:pPr>
      <w:r>
        <w:t>URL: http://wsr.ru/api/macros/&lt;id&gt;</w:t>
      </w:r>
    </w:p>
    <w:p w:rsidR="001C2854" w:rsidRDefault="00E050E6">
      <w:pPr>
        <w:spacing w:after="0"/>
        <w:ind w:firstLine="709"/>
        <w:contextualSpacing/>
      </w:pPr>
      <w:r>
        <w:t>Response (OK):</w:t>
      </w:r>
    </w:p>
    <w:p w:rsidR="001C2854" w:rsidRDefault="00E050E6">
      <w:pPr>
        <w:pStyle w:val="af6"/>
        <w:numPr>
          <w:ilvl w:val="0"/>
          <w:numId w:val="12"/>
        </w:numPr>
        <w:tabs>
          <w:tab w:val="left" w:pos="1701"/>
        </w:tabs>
        <w:spacing w:after="0"/>
        <w:ind w:firstLine="709"/>
      </w:pPr>
      <w:r>
        <w:t>status - true</w:t>
      </w:r>
    </w:p>
    <w:p w:rsidR="001C2854" w:rsidRDefault="00E050E6">
      <w:pPr>
        <w:tabs>
          <w:tab w:val="left" w:pos="1701"/>
        </w:tabs>
        <w:spacing w:after="0"/>
        <w:ind w:firstLine="709"/>
        <w:contextualSpacing/>
      </w:pPr>
      <w:r>
        <w:t>Response (NOT OK):</w:t>
      </w:r>
    </w:p>
    <w:p w:rsidR="001C2854" w:rsidRDefault="00E050E6">
      <w:pPr>
        <w:pStyle w:val="af6"/>
        <w:numPr>
          <w:ilvl w:val="0"/>
          <w:numId w:val="12"/>
        </w:numPr>
        <w:tabs>
          <w:tab w:val="left" w:pos="1701"/>
        </w:tabs>
        <w:spacing w:after="0"/>
        <w:ind w:firstLine="709"/>
      </w:pPr>
      <w:r>
        <w:t>status - false</w:t>
      </w:r>
    </w:p>
    <w:p w:rsidR="001C2854" w:rsidRDefault="001C2854">
      <w:pPr>
        <w:spacing w:after="0"/>
        <w:contextualSpacing/>
        <w:rPr>
          <w:color w:val="000000"/>
        </w:rPr>
      </w:pPr>
    </w:p>
    <w:p w:rsidR="001C2854" w:rsidRDefault="00E050E6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С каждым запросом, кроме авторизации, должен </w:t>
      </w:r>
      <w:r>
        <w:rPr>
          <w:i/>
          <w:lang w:val="ru-RU"/>
        </w:rPr>
        <w:t>отправляться заголовок авторизации (</w:t>
      </w:r>
      <w:r>
        <w:rPr>
          <w:i/>
        </w:rPr>
        <w:t>Authorization</w:t>
      </w:r>
      <w:r>
        <w:rPr>
          <w:i/>
          <w:lang w:val="ru-RU"/>
        </w:rPr>
        <w:t>:</w:t>
      </w:r>
      <w:r>
        <w:rPr>
          <w:i/>
        </w:rPr>
        <w:t>Bearer</w:t>
      </w:r>
      <w:r>
        <w:rPr>
          <w:i/>
          <w:lang w:val="ru-RU"/>
        </w:rPr>
        <w:t>-</w:t>
      </w:r>
      <w:r>
        <w:rPr>
          <w:i/>
        </w:rPr>
        <w:t>token</w:t>
      </w:r>
      <w:r>
        <w:rPr>
          <w:i/>
          <w:lang w:val="ru-RU"/>
        </w:rPr>
        <w:t>), содержащий токен, который получается при авторизации.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Форма на экране авторизации должна отображать ошибки валидации. 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 xml:space="preserve">На экране макросов пользователь должен видеть существующие макросы и </w:t>
      </w:r>
      <w:r>
        <w:rPr>
          <w:lang w:val="ru-RU"/>
        </w:rPr>
        <w:t>иметь возможность воспользоваться ими. Также на данном экране пользователь должен иметь возможность создать новый макрос. При создании нового макроса пользователь должен указать его название, выбрать устройства и задать им значения, которые должны быть уст</w:t>
      </w:r>
      <w:r>
        <w:rPr>
          <w:lang w:val="ru-RU"/>
        </w:rPr>
        <w:t>ановлены при активации макроса.</w:t>
      </w:r>
    </w:p>
    <w:p w:rsidR="001C2854" w:rsidRDefault="00E050E6">
      <w:pPr>
        <w:ind w:firstLine="720"/>
        <w:jc w:val="both"/>
        <w:rPr>
          <w:lang w:val="ru-RU"/>
        </w:rPr>
      </w:pPr>
      <w:r>
        <w:rPr>
          <w:lang w:val="ru-RU"/>
        </w:rPr>
        <w:t>Система должна получать актуальные данные, поэтому информация о датчиках должна обновляться каждую секунду.</w:t>
      </w:r>
    </w:p>
    <w:p w:rsidR="001C2854" w:rsidRDefault="00E050E6">
      <w:pPr>
        <w:spacing w:after="240"/>
        <w:ind w:firstLine="720"/>
        <w:contextualSpacing/>
        <w:jc w:val="both"/>
        <w:rPr>
          <w:lang w:val="ru-RU"/>
        </w:rPr>
      </w:pPr>
      <w:bookmarkStart w:id="1" w:name="_gjdgxs"/>
      <w:bookmarkEnd w:id="1"/>
      <w:r>
        <w:rPr>
          <w:lang w:val="ru-RU"/>
        </w:rPr>
        <w:t xml:space="preserve">Ваш </w:t>
      </w:r>
      <w:r>
        <w:t>HTML</w:t>
      </w:r>
      <w:r>
        <w:rPr>
          <w:lang w:val="ru-RU"/>
        </w:rPr>
        <w:t>/</w:t>
      </w:r>
      <w:r>
        <w:t>CSS</w:t>
      </w:r>
      <w:r>
        <w:rPr>
          <w:lang w:val="ru-RU"/>
        </w:rPr>
        <w:t xml:space="preserve"> и </w:t>
      </w:r>
      <w:r>
        <w:t>JavaScript</w:t>
      </w:r>
      <w:r>
        <w:rPr>
          <w:lang w:val="ru-RU"/>
        </w:rPr>
        <w:t xml:space="preserve"> код должен быть организованным и понятным. Используйте корректные наименования переменных,</w:t>
      </w:r>
      <w:r>
        <w:rPr>
          <w:lang w:val="ru-RU"/>
        </w:rPr>
        <w:t xml:space="preserve"> методов и не забывайте оставлять комментарии для дальнейшей поддержки в будущем.</w:t>
      </w:r>
    </w:p>
    <w:p w:rsidR="001C2854" w:rsidRDefault="00E050E6">
      <w:pPr>
        <w:spacing w:after="240"/>
        <w:ind w:firstLine="720"/>
        <w:contextualSpacing/>
        <w:jc w:val="both"/>
        <w:rPr>
          <w:lang w:val="ru-RU"/>
        </w:rPr>
      </w:pPr>
      <w:r>
        <w:rPr>
          <w:lang w:val="ru-RU"/>
        </w:rPr>
        <w:t>Проявите все свои навыки для создания качественного веб-интерфейса, с анимацией, интерактивностью и любыми другими вещами, которые могут улучшить привлекательность работы с с</w:t>
      </w:r>
      <w:r>
        <w:rPr>
          <w:lang w:val="ru-RU"/>
        </w:rPr>
        <w:t>истемой.</w:t>
      </w:r>
    </w:p>
    <w:p w:rsidR="001C2854" w:rsidRDefault="00E050E6">
      <w:pPr>
        <w:spacing w:before="240"/>
        <w:contextualSpacing/>
        <w:rPr>
          <w:rFonts w:eastAsiaTheme="majorEastAsia" w:cs="Arial"/>
          <w:b/>
          <w:caps/>
          <w:color w:val="000000" w:themeColor="text1"/>
          <w:sz w:val="32"/>
          <w:szCs w:val="26"/>
          <w:lang w:val="ru-RU"/>
        </w:rPr>
      </w:pPr>
      <w:r>
        <w:rPr>
          <w:rFonts w:eastAsiaTheme="majorEastAsia" w:cs="Arial"/>
          <w:b/>
          <w:caps/>
          <w:color w:val="000000" w:themeColor="text1"/>
          <w:sz w:val="32"/>
          <w:szCs w:val="26"/>
          <w:lang w:val="ru-RU"/>
        </w:rPr>
        <w:t>ИНСТРУКЦИя ДЛЯ КОНКУРСАНТА</w:t>
      </w:r>
    </w:p>
    <w:p w:rsidR="001C2854" w:rsidRDefault="00E050E6">
      <w:pPr>
        <w:spacing w:before="240" w:after="0" w:line="360" w:lineRule="auto"/>
        <w:ind w:firstLine="72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Готовая система должна быть доступна по адресу: </w:t>
      </w:r>
      <w:r>
        <w:rPr>
          <w:color w:val="000000"/>
        </w:rPr>
        <w:t>http</w:t>
      </w:r>
      <w:r>
        <w:rPr>
          <w:color w:val="000000"/>
          <w:lang w:val="ru-RU"/>
        </w:rPr>
        <w:t>://</w:t>
      </w:r>
      <w:r>
        <w:rPr>
          <w:color w:val="000000"/>
        </w:rPr>
        <w:t>xxxxxx</w:t>
      </w:r>
      <w:r>
        <w:rPr>
          <w:color w:val="000000"/>
          <w:lang w:val="ru-RU"/>
        </w:rPr>
        <w:t>-</w:t>
      </w:r>
      <w:r>
        <w:rPr>
          <w:color w:val="000000"/>
        </w:rPr>
        <w:t>m</w:t>
      </w:r>
      <w:r>
        <w:rPr>
          <w:color w:val="000000"/>
          <w:lang w:val="ru-RU"/>
        </w:rPr>
        <w:t>3.</w:t>
      </w:r>
      <w:r>
        <w:rPr>
          <w:color w:val="000000"/>
        </w:rPr>
        <w:t>wsr</w:t>
      </w:r>
      <w:r>
        <w:rPr>
          <w:color w:val="000000"/>
          <w:lang w:val="ru-RU"/>
        </w:rPr>
        <w:t>.</w:t>
      </w:r>
      <w:r>
        <w:rPr>
          <w:color w:val="000000"/>
        </w:rPr>
        <w:t>ru</w:t>
      </w:r>
      <w:r>
        <w:rPr>
          <w:color w:val="000000"/>
          <w:lang w:val="ru-RU"/>
        </w:rPr>
        <w:t>/</w:t>
      </w:r>
    </w:p>
    <w:p w:rsidR="001C2854" w:rsidRDefault="00E050E6">
      <w:pPr>
        <w:spacing w:line="360" w:lineRule="auto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Оценка будет производиться при помощи браузера </w:t>
      </w:r>
      <w:r>
        <w:rPr>
          <w:color w:val="000000"/>
        </w:rPr>
        <w:t>GoogleChrome</w:t>
      </w:r>
      <w:r>
        <w:rPr>
          <w:color w:val="000000"/>
          <w:lang w:val="ru-RU"/>
        </w:rPr>
        <w:t xml:space="preserve"> с использованием </w:t>
      </w:r>
      <w:r>
        <w:rPr>
          <w:color w:val="000000"/>
        </w:rPr>
        <w:t>DeviceToolbar</w:t>
      </w:r>
      <w:r>
        <w:rPr>
          <w:color w:val="000000"/>
          <w:lang w:val="ru-RU"/>
        </w:rPr>
        <w:t>.</w:t>
      </w: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FD5B27" w:rsidRDefault="00FD5B27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FD5B27" w:rsidRDefault="00FD5B27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p w:rsidR="001C2854" w:rsidRDefault="00E050E6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  <w:r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  <w:lastRenderedPageBreak/>
        <w:t>СИСТЕМА ОЦЕНКИ</w:t>
      </w:r>
    </w:p>
    <w:p w:rsidR="001C2854" w:rsidRDefault="001C2854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</w:p>
    <w:tbl>
      <w:tblPr>
        <w:tblStyle w:val="WSI-Table"/>
        <w:tblW w:w="9682" w:type="dxa"/>
        <w:tblInd w:w="-10" w:type="dxa"/>
        <w:tblCellMar>
          <w:top w:w="0" w:type="dxa"/>
          <w:left w:w="97" w:type="dxa"/>
          <w:bottom w:w="0" w:type="dxa"/>
          <w:right w:w="108" w:type="dxa"/>
        </w:tblCellMar>
        <w:tblLook w:val="04A0"/>
      </w:tblPr>
      <w:tblGrid>
        <w:gridCol w:w="1133"/>
        <w:gridCol w:w="3057"/>
        <w:gridCol w:w="1620"/>
        <w:gridCol w:w="1984"/>
        <w:gridCol w:w="1888"/>
      </w:tblGrid>
      <w:tr w:rsidR="001C2854" w:rsidTr="001C2854">
        <w:trPr>
          <w:cnfStyle w:val="100000000000"/>
        </w:trPr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секция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критерий</w:t>
            </w: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судейская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объективная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сумма</w:t>
            </w:r>
          </w:p>
        </w:tc>
      </w:tr>
      <w:tr w:rsidR="001C2854" w:rsidTr="001C2854"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A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</w:rPr>
            </w:pPr>
            <w:r>
              <w:rPr>
                <w:rFonts w:ascii="Frutiger LT Com 45 Light" w:hAnsi="Frutiger LT Com 45 Light"/>
                <w:szCs w:val="20"/>
                <w:lang w:val="ru-RU"/>
              </w:rPr>
              <w:t>Организация работы и управление</w:t>
            </w: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0.75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0.60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.35</w:t>
            </w:r>
          </w:p>
        </w:tc>
      </w:tr>
      <w:tr w:rsidR="001C2854" w:rsidTr="001C2854"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B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  <w:u w:val="single"/>
                <w:lang w:val="ru-RU"/>
              </w:rPr>
            </w:pPr>
            <w:r>
              <w:rPr>
                <w:rFonts w:ascii="Frutiger LT Com 45 Light" w:hAnsi="Frutiger LT Com 45 Light"/>
                <w:szCs w:val="20"/>
                <w:lang w:val="ru-RU"/>
              </w:rPr>
              <w:t>Коммуникация и навыки межличностного общения</w:t>
            </w: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1.</w:t>
            </w: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00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</w:tr>
      <w:tr w:rsidR="001C2854" w:rsidTr="001C2854"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С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en-US"/>
              </w:rPr>
              <w:t>Дизайн</w:t>
            </w: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14.00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4.00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18.00</w:t>
            </w:r>
          </w:p>
        </w:tc>
      </w:tr>
      <w:tr w:rsidR="001C2854" w:rsidTr="001C2854"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D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Верстка</w:t>
            </w: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4.50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9.00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szCs w:val="20"/>
              </w:rPr>
              <w:t>13.50</w:t>
            </w:r>
          </w:p>
        </w:tc>
      </w:tr>
      <w:tr w:rsidR="001C2854" w:rsidTr="001C2854">
        <w:trPr>
          <w:trHeight w:val="513"/>
        </w:trPr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Е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Программирование на стороне клиента</w:t>
            </w: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1.00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9.00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10.00</w:t>
            </w:r>
          </w:p>
        </w:tc>
      </w:tr>
      <w:tr w:rsidR="001C2854" w:rsidTr="001C2854"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en-US"/>
              </w:rPr>
              <w:t>F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Программирование на стороне сервера</w:t>
            </w: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</w:tr>
      <w:tr w:rsidR="001C2854" w:rsidTr="001C2854"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G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szCs w:val="20"/>
                <w:u w:val="single"/>
              </w:rPr>
            </w:pPr>
            <w:r>
              <w:rPr>
                <w:rFonts w:ascii="Frutiger LT Com 45 Light" w:hAnsi="Frutiger LT Com 45 Light"/>
                <w:szCs w:val="20"/>
              </w:rPr>
              <w:t>CMS</w:t>
            </w: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0.00</w:t>
            </w:r>
          </w:p>
        </w:tc>
      </w:tr>
      <w:tr w:rsidR="001C2854" w:rsidTr="001C2854">
        <w:tc>
          <w:tcPr>
            <w:tcW w:w="1133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rPr>
                <w:b/>
                <w:szCs w:val="20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Всего</w:t>
            </w:r>
          </w:p>
        </w:tc>
        <w:tc>
          <w:tcPr>
            <w:tcW w:w="3057" w:type="dxa"/>
            <w:tcMar>
              <w:left w:w="97" w:type="dxa"/>
            </w:tcMar>
          </w:tcPr>
          <w:p w:rsidR="001C2854" w:rsidRDefault="001C2854">
            <w:pPr>
              <w:spacing w:after="0" w:line="23" w:lineRule="atLeast"/>
              <w:contextualSpacing/>
              <w:rPr>
                <w:rFonts w:ascii="Frutiger LT Com 45 Light" w:hAnsi="Frutiger LT Com 45 Light"/>
                <w:color w:val="000000" w:themeColor="text1"/>
                <w:szCs w:val="20"/>
              </w:rPr>
            </w:pPr>
          </w:p>
        </w:tc>
        <w:tc>
          <w:tcPr>
            <w:tcW w:w="1620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b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21.25</w:t>
            </w:r>
          </w:p>
        </w:tc>
        <w:tc>
          <w:tcPr>
            <w:tcW w:w="1984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b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22.60</w:t>
            </w:r>
          </w:p>
        </w:tc>
        <w:tc>
          <w:tcPr>
            <w:tcW w:w="1888" w:type="dxa"/>
            <w:tcMar>
              <w:left w:w="97" w:type="dxa"/>
            </w:tcMar>
          </w:tcPr>
          <w:p w:rsidR="001C2854" w:rsidRDefault="00E050E6">
            <w:pPr>
              <w:spacing w:after="0" w:line="23" w:lineRule="atLeast"/>
              <w:contextualSpacing/>
              <w:jc w:val="right"/>
              <w:rPr>
                <w:b/>
                <w:szCs w:val="20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</w:rPr>
              <w:t>43.85</w:t>
            </w:r>
          </w:p>
        </w:tc>
      </w:tr>
    </w:tbl>
    <w:p w:rsidR="001C2854" w:rsidRDefault="001C2854">
      <w:pPr>
        <w:spacing w:line="360" w:lineRule="auto"/>
        <w:ind w:firstLine="720"/>
        <w:contextualSpacing/>
        <w:jc w:val="both"/>
      </w:pPr>
    </w:p>
    <w:sectPr w:rsidR="001C2854" w:rsidSect="001C2854">
      <w:headerReference w:type="default" r:id="rId19"/>
      <w:footerReference w:type="default" r:id="rId20"/>
      <w:pgSz w:w="11906" w:h="16838"/>
      <w:pgMar w:top="1560" w:right="1134" w:bottom="1135" w:left="1134" w:header="567" w:footer="284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0E6" w:rsidRDefault="00E050E6" w:rsidP="001C2854">
      <w:pPr>
        <w:spacing w:after="0" w:line="240" w:lineRule="auto"/>
      </w:pPr>
      <w:r>
        <w:separator/>
      </w:r>
    </w:p>
  </w:endnote>
  <w:endnote w:type="continuationSeparator" w:id="0">
    <w:p w:rsidR="00E050E6" w:rsidRDefault="00E050E6" w:rsidP="001C2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  <w:sig w:usb0="00000000" w:usb1="00000000" w:usb2="00000000" w:usb3="00000000" w:csb0="00000000" w:csb1="00000000"/>
  </w:font>
  <w:font w:name="Noto Sans Symbols">
    <w:altName w:val="Arial"/>
    <w:charset w:val="01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Frutiger LT Com 45 Ligh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54" w:rsidRDefault="00E050E6">
    <w:pPr>
      <w:pStyle w:val="Footer"/>
      <w:rPr>
        <w:rFonts w:cs="Arial"/>
        <w:sz w:val="16"/>
        <w:lang w:val="ru-RU"/>
      </w:rPr>
    </w:pPr>
    <w:r>
      <w:rPr>
        <w:noProof/>
        <w:lang w:val="ru-RU" w:eastAsia="ru-RU"/>
      </w:rPr>
      <w:drawing>
        <wp:anchor distT="0" distB="0" distL="114300" distR="116840" simplePos="0" relativeHeight="9" behindDoc="1" locked="0" layoutInCell="1" allowOverlap="1">
          <wp:simplePos x="0" y="0"/>
          <wp:positionH relativeFrom="page">
            <wp:posOffset>730250</wp:posOffset>
          </wp:positionH>
          <wp:positionV relativeFrom="page">
            <wp:posOffset>8461375</wp:posOffset>
          </wp:positionV>
          <wp:extent cx="1274445" cy="1296035"/>
          <wp:effectExtent l="0" t="0" r="0" b="0"/>
          <wp:wrapNone/>
          <wp:docPr id="3" name="Picture 12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1296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D5B27" w:rsidRPr="00FD5B27" w:rsidRDefault="00FD5B27">
    <w:pPr>
      <w:pStyle w:val="Footer"/>
      <w:rPr>
        <w:sz w:val="16"/>
        <w:szCs w:val="16"/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54" w:rsidRDefault="001C28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0E6" w:rsidRDefault="00E050E6" w:rsidP="001C2854">
      <w:pPr>
        <w:spacing w:after="0" w:line="240" w:lineRule="auto"/>
      </w:pPr>
      <w:r>
        <w:separator/>
      </w:r>
    </w:p>
  </w:footnote>
  <w:footnote w:type="continuationSeparator" w:id="0">
    <w:p w:rsidR="00E050E6" w:rsidRDefault="00E050E6" w:rsidP="001C2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54" w:rsidRDefault="00E050E6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" behindDoc="1" locked="0" layoutInCell="1" allowOverlap="1">
          <wp:simplePos x="0" y="0"/>
          <wp:positionH relativeFrom="page">
            <wp:posOffset>17780</wp:posOffset>
          </wp:positionH>
          <wp:positionV relativeFrom="page">
            <wp:posOffset>10795</wp:posOffset>
          </wp:positionV>
          <wp:extent cx="7560310" cy="10692130"/>
          <wp:effectExtent l="19050" t="0" r="2540" b="0"/>
          <wp:wrapNone/>
          <wp:docPr id="1" name="Picture 10" descr="\\psf\Home\\Dropbox (WS Secretariat)\WSI DESIGN\Updated templates (JC)\Word\elements\Cube_Comp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0" descr="\\psf\Home\\Dropbox (WS Secretariat)\WSI DESIGN\Updated templates (JC)\Word\elements\Cube_Comp_word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10" behindDoc="1" locked="0" layoutInCell="1" allowOverlap="1">
          <wp:simplePos x="0" y="0"/>
          <wp:positionH relativeFrom="column">
            <wp:posOffset>5783580</wp:posOffset>
          </wp:positionH>
          <wp:positionV relativeFrom="paragraph">
            <wp:posOffset>-123825</wp:posOffset>
          </wp:positionV>
          <wp:extent cx="838200" cy="927735"/>
          <wp:effectExtent l="0" t="0" r="0" b="0"/>
          <wp:wrapNone/>
          <wp:docPr id="2" name="Рисунок 1" descr="(whit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 descr="(white)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7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54" w:rsidRDefault="00E050E6">
    <w:pPr>
      <w:pStyle w:val="Header"/>
    </w:pPr>
    <w:r>
      <w:rPr>
        <w:noProof/>
        <w:lang w:val="ru-RU" w:eastAsia="ru-RU"/>
      </w:rPr>
      <w:drawing>
        <wp:anchor distT="0" distB="0" distL="114300" distR="116205" simplePos="0" relativeHeight="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545" cy="561340"/>
          <wp:effectExtent l="0" t="0" r="0" b="0"/>
          <wp:wrapNone/>
          <wp:docPr id="4" name="Picture 5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5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54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5CF0"/>
    <w:multiLevelType w:val="multilevel"/>
    <w:tmpl w:val="51323D4E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>
    <w:nsid w:val="0EC12B84"/>
    <w:multiLevelType w:val="multilevel"/>
    <w:tmpl w:val="2D580248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nsid w:val="14B21942"/>
    <w:multiLevelType w:val="multilevel"/>
    <w:tmpl w:val="57085C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3">
    <w:nsid w:val="19464615"/>
    <w:multiLevelType w:val="multilevel"/>
    <w:tmpl w:val="B40CD72A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>
    <w:nsid w:val="286A2CF1"/>
    <w:multiLevelType w:val="multilevel"/>
    <w:tmpl w:val="BC42E3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3515F86"/>
    <w:multiLevelType w:val="multilevel"/>
    <w:tmpl w:val="CD921340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6">
    <w:nsid w:val="46B66CD1"/>
    <w:multiLevelType w:val="multilevel"/>
    <w:tmpl w:val="C720A6A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hAnsi="Noto Sans Symbols" w:cs="Noto Sans Symbols" w:hint="default"/>
      </w:rPr>
    </w:lvl>
  </w:abstractNum>
  <w:abstractNum w:abstractNumId="7">
    <w:nsid w:val="4B164A34"/>
    <w:multiLevelType w:val="multilevel"/>
    <w:tmpl w:val="EDE8801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(%2)"/>
      <w:lvlJc w:val="left"/>
      <w:pPr>
        <w:ind w:left="568" w:hanging="284"/>
      </w:pPr>
    </w:lvl>
    <w:lvl w:ilvl="2">
      <w:start w:val="1"/>
      <w:numFmt w:val="lowerRoman"/>
      <w:lvlText w:val="(%3)"/>
      <w:lvlJc w:val="left"/>
      <w:pPr>
        <w:ind w:left="852" w:hanging="284"/>
      </w:pPr>
    </w:lvl>
    <w:lvl w:ilvl="3">
      <w:start w:val="1"/>
      <w:numFmt w:val="none"/>
      <w:suff w:val="nothing"/>
      <w:lvlText w:val=""/>
      <w:lvlJc w:val="left"/>
      <w:pPr>
        <w:ind w:left="1136" w:hanging="284"/>
      </w:pPr>
    </w:lvl>
    <w:lvl w:ilvl="4">
      <w:start w:val="1"/>
      <w:numFmt w:val="none"/>
      <w:suff w:val="nothing"/>
      <w:lvlText w:val=""/>
      <w:lvlJc w:val="left"/>
      <w:pPr>
        <w:ind w:left="1420" w:hanging="284"/>
      </w:pPr>
    </w:lvl>
    <w:lvl w:ilvl="5">
      <w:start w:val="1"/>
      <w:numFmt w:val="none"/>
      <w:suff w:val="nothing"/>
      <w:lvlText w:val=""/>
      <w:lvlJc w:val="left"/>
      <w:pPr>
        <w:ind w:left="1704" w:hanging="284"/>
      </w:pPr>
    </w:lvl>
    <w:lvl w:ilvl="6">
      <w:start w:val="1"/>
      <w:numFmt w:val="none"/>
      <w:suff w:val="nothing"/>
      <w:lvlText w:val=""/>
      <w:lvlJc w:val="left"/>
      <w:pPr>
        <w:ind w:left="1988" w:hanging="284"/>
      </w:pPr>
    </w:lvl>
    <w:lvl w:ilvl="7">
      <w:start w:val="1"/>
      <w:numFmt w:val="none"/>
      <w:suff w:val="nothing"/>
      <w:lvlText w:val=""/>
      <w:lvlJc w:val="left"/>
      <w:pPr>
        <w:ind w:left="2272" w:hanging="284"/>
      </w:pPr>
    </w:lvl>
    <w:lvl w:ilvl="8">
      <w:start w:val="1"/>
      <w:numFmt w:val="none"/>
      <w:suff w:val="nothing"/>
      <w:lvlText w:val=""/>
      <w:lvlJc w:val="left"/>
      <w:pPr>
        <w:ind w:left="2556" w:hanging="284"/>
      </w:pPr>
    </w:lvl>
  </w:abstractNum>
  <w:abstractNum w:abstractNumId="8">
    <w:nsid w:val="4C5347E9"/>
    <w:multiLevelType w:val="multilevel"/>
    <w:tmpl w:val="135AE0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9">
    <w:nsid w:val="54C00EC0"/>
    <w:multiLevelType w:val="multilevel"/>
    <w:tmpl w:val="FF807A66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0">
    <w:nsid w:val="589506E0"/>
    <w:multiLevelType w:val="multilevel"/>
    <w:tmpl w:val="D570B8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>
    <w:nsid w:val="63D36F2C"/>
    <w:multiLevelType w:val="multilevel"/>
    <w:tmpl w:val="6A56D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>
    <w:nsid w:val="6F444A4F"/>
    <w:multiLevelType w:val="multilevel"/>
    <w:tmpl w:val="07BE5E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1"/>
  </w:num>
  <w:num w:numId="5">
    <w:abstractNumId w:val="6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0"/>
  </w:num>
  <w:num w:numId="11">
    <w:abstractNumId w:val="5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C2854"/>
    <w:rsid w:val="001C2854"/>
    <w:rsid w:val="00E050E6"/>
    <w:rsid w:val="00FD5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B5"/>
    <w:pPr>
      <w:spacing w:after="80" w:line="259" w:lineRule="auto"/>
    </w:pPr>
    <w:rPr>
      <w:rFonts w:ascii="Arial" w:hAnsi="Arial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30034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caps/>
      <w:color w:val="97D700"/>
      <w:sz w:val="40"/>
      <w:szCs w:val="32"/>
    </w:rPr>
  </w:style>
  <w:style w:type="paragraph" w:customStyle="1" w:styleId="Heading2">
    <w:name w:val="Heading 2"/>
    <w:basedOn w:val="a"/>
    <w:uiPriority w:val="9"/>
    <w:unhideWhenUsed/>
    <w:qFormat/>
    <w:rsid w:val="00300343"/>
    <w:pPr>
      <w:keepNext/>
      <w:keepLines/>
      <w:spacing w:before="400" w:line="240" w:lineRule="auto"/>
      <w:outlineLvl w:val="1"/>
    </w:pPr>
    <w:rPr>
      <w:rFonts w:eastAsiaTheme="majorEastAsia" w:cstheme="majorBidi"/>
      <w:b/>
      <w:caps/>
      <w:color w:val="000000" w:themeColor="text1"/>
      <w:sz w:val="32"/>
      <w:szCs w:val="26"/>
    </w:rPr>
  </w:style>
  <w:style w:type="paragraph" w:customStyle="1" w:styleId="Heading3">
    <w:name w:val="Heading 3"/>
    <w:basedOn w:val="a"/>
    <w:uiPriority w:val="9"/>
    <w:unhideWhenUsed/>
    <w:qFormat/>
    <w:rsid w:val="002B1320"/>
    <w:pPr>
      <w:keepNext/>
      <w:keepLines/>
      <w:spacing w:before="200" w:line="240" w:lineRule="auto"/>
      <w:outlineLvl w:val="2"/>
    </w:pPr>
    <w:rPr>
      <w:rFonts w:eastAsiaTheme="majorEastAsia" w:cstheme="majorBidi"/>
      <w:b/>
      <w:caps/>
      <w:color w:val="000000" w:themeColor="text1"/>
      <w:sz w:val="22"/>
      <w:szCs w:val="24"/>
    </w:rPr>
  </w:style>
  <w:style w:type="paragraph" w:customStyle="1" w:styleId="Heading4">
    <w:name w:val="Heading 4"/>
    <w:basedOn w:val="Heading3"/>
    <w:uiPriority w:val="9"/>
    <w:unhideWhenUsed/>
    <w:qFormat/>
    <w:rsid w:val="00BE57EF"/>
    <w:pPr>
      <w:outlineLvl w:val="3"/>
    </w:pPr>
  </w:style>
  <w:style w:type="paragraph" w:customStyle="1" w:styleId="Heading5">
    <w:name w:val="Heading 5"/>
    <w:basedOn w:val="Heading4"/>
    <w:uiPriority w:val="9"/>
    <w:unhideWhenUsed/>
    <w:qFormat/>
    <w:rsid w:val="00BE57EF"/>
    <w:pPr>
      <w:outlineLvl w:val="4"/>
    </w:pPr>
  </w:style>
  <w:style w:type="character" w:styleId="a3">
    <w:name w:val="Book Title"/>
    <w:basedOn w:val="a0"/>
    <w:uiPriority w:val="33"/>
    <w:qFormat/>
    <w:rsid w:val="003133A3"/>
    <w:rPr>
      <w:b/>
      <w:bCs/>
      <w:i/>
      <w:iCs/>
      <w:spacing w:val="5"/>
    </w:rPr>
  </w:style>
  <w:style w:type="character" w:customStyle="1" w:styleId="a4">
    <w:name w:val="Заголовок Знак"/>
    <w:basedOn w:val="a0"/>
    <w:uiPriority w:val="10"/>
    <w:qFormat/>
    <w:rsid w:val="001172EF"/>
    <w:rPr>
      <w:rFonts w:ascii="Frutiger LT Com 45 Light" w:eastAsiaTheme="majorEastAsia" w:hAnsi="Frutiger LT Com 45 Light" w:cstheme="majorBidi"/>
      <w:b/>
      <w:caps/>
      <w:color w:val="FFFFFF" w:themeColor="background1"/>
      <w:spacing w:val="-10"/>
      <w:sz w:val="108"/>
      <w:szCs w:val="56"/>
      <w:lang w:val="en-AU"/>
    </w:rPr>
  </w:style>
  <w:style w:type="character" w:customStyle="1" w:styleId="1">
    <w:name w:val="Заголовок 1 Знак"/>
    <w:basedOn w:val="a0"/>
    <w:uiPriority w:val="9"/>
    <w:qFormat/>
    <w:rsid w:val="00300343"/>
    <w:rPr>
      <w:rFonts w:ascii="Frutiger LT Com 45 Light" w:eastAsiaTheme="majorEastAsia" w:hAnsi="Frutiger LT Com 45 Light" w:cstheme="majorBidi"/>
      <w:b/>
      <w:caps/>
      <w:color w:val="97D700"/>
      <w:sz w:val="40"/>
      <w:szCs w:val="32"/>
    </w:rPr>
  </w:style>
  <w:style w:type="character" w:customStyle="1" w:styleId="a5">
    <w:name w:val="Верхний колонтитул Знак"/>
    <w:basedOn w:val="a0"/>
    <w:uiPriority w:val="99"/>
    <w:qFormat/>
    <w:rsid w:val="00A77E62"/>
  </w:style>
  <w:style w:type="character" w:customStyle="1" w:styleId="a6">
    <w:name w:val="Нижний колонтитул Знак"/>
    <w:basedOn w:val="a0"/>
    <w:uiPriority w:val="99"/>
    <w:qFormat/>
    <w:rsid w:val="00300343"/>
    <w:rPr>
      <w:rFonts w:ascii="Frutiger LT Com 45 Light" w:hAnsi="Frutiger LT Com 45 Light"/>
      <w:sz w:val="14"/>
    </w:rPr>
  </w:style>
  <w:style w:type="character" w:customStyle="1" w:styleId="a7">
    <w:name w:val="Подзаголовок Знак"/>
    <w:basedOn w:val="a0"/>
    <w:uiPriority w:val="11"/>
    <w:qFormat/>
    <w:rsid w:val="00BD124E"/>
    <w:rPr>
      <w:rFonts w:ascii="Frutiger LT Com 45 Light" w:eastAsiaTheme="minorEastAsia" w:hAnsi="Frutiger LT Com 45 Light"/>
      <w:color w:val="00594F"/>
      <w:spacing w:val="15"/>
      <w:sz w:val="64"/>
      <w:szCs w:val="64"/>
      <w:lang w:val="en-AU"/>
    </w:rPr>
  </w:style>
  <w:style w:type="character" w:customStyle="1" w:styleId="2">
    <w:name w:val="Заголовок 2 Знак"/>
    <w:basedOn w:val="a0"/>
    <w:uiPriority w:val="9"/>
    <w:qFormat/>
    <w:rsid w:val="00300343"/>
    <w:rPr>
      <w:rFonts w:ascii="Frutiger LT Com 45 Light" w:eastAsiaTheme="majorEastAsia" w:hAnsi="Frutiger LT Com 45 Light" w:cstheme="majorBidi"/>
      <w:b/>
      <w:caps/>
      <w:color w:val="000000" w:themeColor="text1"/>
      <w:sz w:val="32"/>
      <w:szCs w:val="26"/>
    </w:rPr>
  </w:style>
  <w:style w:type="character" w:customStyle="1" w:styleId="3">
    <w:name w:val="Заголовок 3 Знак"/>
    <w:basedOn w:val="a0"/>
    <w:uiPriority w:val="9"/>
    <w:qFormat/>
    <w:rsid w:val="002B1320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462CB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a0"/>
    <w:uiPriority w:val="99"/>
    <w:unhideWhenUsed/>
    <w:rsid w:val="00F729AF"/>
    <w:rPr>
      <w:color w:val="0563C1" w:themeColor="hyperlink"/>
      <w:u w:val="single"/>
    </w:rPr>
  </w:style>
  <w:style w:type="character" w:customStyle="1" w:styleId="a9">
    <w:name w:val="Текст сноски Знак"/>
    <w:basedOn w:val="a0"/>
    <w:uiPriority w:val="99"/>
    <w:semiHidden/>
    <w:qFormat/>
    <w:rsid w:val="0003526B"/>
    <w:rPr>
      <w:rFonts w:ascii="Frutiger LT Com 45 Light" w:hAnsi="Frutiger LT Com 45 Light"/>
      <w:sz w:val="16"/>
      <w:szCs w:val="20"/>
    </w:rPr>
  </w:style>
  <w:style w:type="character" w:styleId="aa">
    <w:name w:val="footnote reference"/>
    <w:basedOn w:val="a0"/>
    <w:uiPriority w:val="99"/>
    <w:semiHidden/>
    <w:unhideWhenUsed/>
    <w:qFormat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character" w:customStyle="1" w:styleId="4">
    <w:name w:val="Заголовок 4 Знак"/>
    <w:basedOn w:val="a0"/>
    <w:uiPriority w:val="9"/>
    <w:qFormat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5">
    <w:name w:val="Заголовок 5 Знак"/>
    <w:basedOn w:val="a0"/>
    <w:uiPriority w:val="9"/>
    <w:qFormat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hps">
    <w:name w:val="hps"/>
    <w:basedOn w:val="a0"/>
    <w:qFormat/>
    <w:rsid w:val="002D5801"/>
  </w:style>
  <w:style w:type="character" w:customStyle="1" w:styleId="Meno1">
    <w:name w:val="Menção1"/>
    <w:basedOn w:val="a0"/>
    <w:uiPriority w:val="99"/>
    <w:semiHidden/>
    <w:unhideWhenUsed/>
    <w:qFormat/>
    <w:rsid w:val="00E57E8D"/>
    <w:rPr>
      <w:color w:val="2B579A"/>
      <w:shd w:val="clear" w:color="auto" w:fill="E6E6E6"/>
    </w:rPr>
  </w:style>
  <w:style w:type="character" w:styleId="ab">
    <w:name w:val="annotation reference"/>
    <w:basedOn w:val="a0"/>
    <w:uiPriority w:val="99"/>
    <w:semiHidden/>
    <w:unhideWhenUsed/>
    <w:qFormat/>
    <w:rsid w:val="009C0F29"/>
    <w:rPr>
      <w:sz w:val="18"/>
      <w:szCs w:val="18"/>
    </w:rPr>
  </w:style>
  <w:style w:type="character" w:customStyle="1" w:styleId="ac">
    <w:name w:val="Текст примечания Знак"/>
    <w:basedOn w:val="a0"/>
    <w:uiPriority w:val="99"/>
    <w:semiHidden/>
    <w:qFormat/>
    <w:rsid w:val="009C0F29"/>
    <w:rPr>
      <w:rFonts w:ascii="Arial" w:hAnsi="Arial"/>
      <w:sz w:val="24"/>
      <w:szCs w:val="24"/>
    </w:rPr>
  </w:style>
  <w:style w:type="character" w:customStyle="1" w:styleId="ad">
    <w:name w:val="Тема примечания Знак"/>
    <w:basedOn w:val="ac"/>
    <w:uiPriority w:val="99"/>
    <w:semiHidden/>
    <w:qFormat/>
    <w:rsid w:val="009C0F29"/>
    <w:rPr>
      <w:rFonts w:ascii="Arial" w:hAnsi="Arial"/>
      <w:b/>
      <w:bCs/>
      <w:sz w:val="20"/>
      <w:szCs w:val="20"/>
    </w:rPr>
  </w:style>
  <w:style w:type="character" w:customStyle="1" w:styleId="ae">
    <w:name w:val="Абзац списка Знак"/>
    <w:basedOn w:val="a0"/>
    <w:uiPriority w:val="34"/>
    <w:qFormat/>
    <w:rsid w:val="00E01FF8"/>
    <w:rPr>
      <w:rFonts w:ascii="Arial" w:hAnsi="Arial"/>
      <w:sz w:val="20"/>
    </w:rPr>
  </w:style>
  <w:style w:type="character" w:customStyle="1" w:styleId="UnresolvedMention1">
    <w:name w:val="Unresolved Mention1"/>
    <w:basedOn w:val="a0"/>
    <w:uiPriority w:val="99"/>
    <w:qFormat/>
    <w:rsid w:val="00A53274"/>
    <w:rPr>
      <w:color w:val="808080"/>
      <w:shd w:val="clear" w:color="auto" w:fill="E6E6E6"/>
    </w:rPr>
  </w:style>
  <w:style w:type="character" w:styleId="af">
    <w:name w:val="FollowedHyperlink"/>
    <w:basedOn w:val="a0"/>
    <w:uiPriority w:val="99"/>
    <w:semiHidden/>
    <w:unhideWhenUsed/>
    <w:qFormat/>
    <w:rsid w:val="008A0C05"/>
    <w:rPr>
      <w:color w:val="954F72" w:themeColor="followedHyperlink"/>
      <w:u w:val="single"/>
    </w:rPr>
  </w:style>
  <w:style w:type="character" w:styleId="af0">
    <w:name w:val="Emphasis"/>
    <w:basedOn w:val="a0"/>
    <w:uiPriority w:val="20"/>
    <w:qFormat/>
    <w:rsid w:val="009A35C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2C012D"/>
    <w:rPr>
      <w:color w:val="605E5C"/>
      <w:shd w:val="clear" w:color="auto" w:fill="E1DFDD"/>
    </w:rPr>
  </w:style>
  <w:style w:type="character" w:customStyle="1" w:styleId="ListLabel1">
    <w:name w:val="ListLabel 1"/>
    <w:qFormat/>
    <w:rsid w:val="001C2854"/>
    <w:rPr>
      <w:rFonts w:cs="Courier New"/>
    </w:rPr>
  </w:style>
  <w:style w:type="character" w:customStyle="1" w:styleId="ListLabel2">
    <w:name w:val="ListLabel 2"/>
    <w:qFormat/>
    <w:rsid w:val="001C2854"/>
    <w:rPr>
      <w:rFonts w:cs="Courier New"/>
    </w:rPr>
  </w:style>
  <w:style w:type="character" w:customStyle="1" w:styleId="ListLabel3">
    <w:name w:val="ListLabel 3"/>
    <w:qFormat/>
    <w:rsid w:val="001C2854"/>
    <w:rPr>
      <w:rFonts w:cs="Courier New"/>
    </w:rPr>
  </w:style>
  <w:style w:type="character" w:customStyle="1" w:styleId="ListLabel4">
    <w:name w:val="ListLabel 4"/>
    <w:qFormat/>
    <w:rsid w:val="001C2854"/>
    <w:rPr>
      <w:rFonts w:cs="Courier New"/>
    </w:rPr>
  </w:style>
  <w:style w:type="character" w:customStyle="1" w:styleId="ListLabel5">
    <w:name w:val="ListLabel 5"/>
    <w:qFormat/>
    <w:rsid w:val="001C2854"/>
    <w:rPr>
      <w:rFonts w:cs="Courier New"/>
    </w:rPr>
  </w:style>
  <w:style w:type="character" w:customStyle="1" w:styleId="ListLabel6">
    <w:name w:val="ListLabel 6"/>
    <w:qFormat/>
    <w:rsid w:val="001C2854"/>
    <w:rPr>
      <w:rFonts w:cs="Courier New"/>
    </w:rPr>
  </w:style>
  <w:style w:type="character" w:customStyle="1" w:styleId="ListLabel7">
    <w:name w:val="ListLabel 7"/>
    <w:qFormat/>
    <w:rsid w:val="001C2854"/>
    <w:rPr>
      <w:rFonts w:cs="Courier New"/>
    </w:rPr>
  </w:style>
  <w:style w:type="character" w:customStyle="1" w:styleId="ListLabel8">
    <w:name w:val="ListLabel 8"/>
    <w:qFormat/>
    <w:rsid w:val="001C2854"/>
    <w:rPr>
      <w:rFonts w:cs="Courier New"/>
    </w:rPr>
  </w:style>
  <w:style w:type="character" w:customStyle="1" w:styleId="ListLabel9">
    <w:name w:val="ListLabel 9"/>
    <w:qFormat/>
    <w:rsid w:val="001C2854"/>
    <w:rPr>
      <w:rFonts w:cs="Courier New"/>
    </w:rPr>
  </w:style>
  <w:style w:type="character" w:customStyle="1" w:styleId="ListLabel10">
    <w:name w:val="ListLabel 10"/>
    <w:qFormat/>
    <w:rsid w:val="001C2854"/>
    <w:rPr>
      <w:rFonts w:cs="Courier New"/>
    </w:rPr>
  </w:style>
  <w:style w:type="character" w:customStyle="1" w:styleId="ListLabel11">
    <w:name w:val="ListLabel 11"/>
    <w:qFormat/>
    <w:rsid w:val="001C2854"/>
    <w:rPr>
      <w:rFonts w:cs="Courier New"/>
    </w:rPr>
  </w:style>
  <w:style w:type="character" w:customStyle="1" w:styleId="ListLabel12">
    <w:name w:val="ListLabel 12"/>
    <w:qFormat/>
    <w:rsid w:val="001C2854"/>
    <w:rPr>
      <w:rFonts w:cs="Courier New"/>
    </w:rPr>
  </w:style>
  <w:style w:type="character" w:customStyle="1" w:styleId="ListLabel13">
    <w:name w:val="ListLabel 13"/>
    <w:qFormat/>
    <w:rsid w:val="001C2854"/>
    <w:rPr>
      <w:rFonts w:cs="Courier New"/>
    </w:rPr>
  </w:style>
  <w:style w:type="character" w:customStyle="1" w:styleId="ListLabel14">
    <w:name w:val="ListLabel 14"/>
    <w:qFormat/>
    <w:rsid w:val="001C2854"/>
    <w:rPr>
      <w:rFonts w:cs="Courier New"/>
    </w:rPr>
  </w:style>
  <w:style w:type="character" w:customStyle="1" w:styleId="ListLabel15">
    <w:name w:val="ListLabel 15"/>
    <w:qFormat/>
    <w:rsid w:val="001C2854"/>
    <w:rPr>
      <w:rFonts w:cs="Courier New"/>
    </w:rPr>
  </w:style>
  <w:style w:type="character" w:customStyle="1" w:styleId="ListLabel16">
    <w:name w:val="ListLabel 16"/>
    <w:qFormat/>
    <w:rsid w:val="001C2854"/>
    <w:rPr>
      <w:rFonts w:cs="Courier New"/>
    </w:rPr>
  </w:style>
  <w:style w:type="character" w:customStyle="1" w:styleId="ListLabel17">
    <w:name w:val="ListLabel 17"/>
    <w:qFormat/>
    <w:rsid w:val="001C2854"/>
    <w:rPr>
      <w:rFonts w:cs="Courier New"/>
    </w:rPr>
  </w:style>
  <w:style w:type="character" w:customStyle="1" w:styleId="ListLabel18">
    <w:name w:val="ListLabel 18"/>
    <w:qFormat/>
    <w:rsid w:val="001C2854"/>
    <w:rPr>
      <w:rFonts w:cs="Courier New"/>
    </w:rPr>
  </w:style>
  <w:style w:type="character" w:customStyle="1" w:styleId="ListLabel19">
    <w:name w:val="ListLabel 19"/>
    <w:qFormat/>
    <w:rsid w:val="001C2854"/>
    <w:rPr>
      <w:rFonts w:cs="Courier New"/>
    </w:rPr>
  </w:style>
  <w:style w:type="character" w:customStyle="1" w:styleId="ListLabel20">
    <w:name w:val="ListLabel 20"/>
    <w:qFormat/>
    <w:rsid w:val="001C2854"/>
    <w:rPr>
      <w:rFonts w:cs="Courier New"/>
    </w:rPr>
  </w:style>
  <w:style w:type="character" w:customStyle="1" w:styleId="ListLabel21">
    <w:name w:val="ListLabel 21"/>
    <w:qFormat/>
    <w:rsid w:val="001C2854"/>
    <w:rPr>
      <w:rFonts w:cs="Courier New"/>
    </w:rPr>
  </w:style>
  <w:style w:type="character" w:customStyle="1" w:styleId="ListLabel22">
    <w:name w:val="ListLabel 22"/>
    <w:qFormat/>
    <w:rsid w:val="001C2854"/>
    <w:rPr>
      <w:rFonts w:eastAsia="Noto Sans Symbols" w:cs="Noto Sans Symbols"/>
    </w:rPr>
  </w:style>
  <w:style w:type="character" w:customStyle="1" w:styleId="ListLabel23">
    <w:name w:val="ListLabel 23"/>
    <w:qFormat/>
    <w:rsid w:val="001C2854"/>
    <w:rPr>
      <w:rFonts w:eastAsia="Courier New" w:cs="Courier New"/>
    </w:rPr>
  </w:style>
  <w:style w:type="character" w:customStyle="1" w:styleId="ListLabel24">
    <w:name w:val="ListLabel 24"/>
    <w:qFormat/>
    <w:rsid w:val="001C2854"/>
    <w:rPr>
      <w:rFonts w:eastAsia="Noto Sans Symbols" w:cs="Noto Sans Symbols"/>
    </w:rPr>
  </w:style>
  <w:style w:type="character" w:customStyle="1" w:styleId="ListLabel25">
    <w:name w:val="ListLabel 25"/>
    <w:qFormat/>
    <w:rsid w:val="001C2854"/>
    <w:rPr>
      <w:rFonts w:eastAsia="Noto Sans Symbols" w:cs="Noto Sans Symbols"/>
    </w:rPr>
  </w:style>
  <w:style w:type="character" w:customStyle="1" w:styleId="ListLabel26">
    <w:name w:val="ListLabel 26"/>
    <w:qFormat/>
    <w:rsid w:val="001C2854"/>
    <w:rPr>
      <w:rFonts w:eastAsia="Courier New" w:cs="Courier New"/>
    </w:rPr>
  </w:style>
  <w:style w:type="character" w:customStyle="1" w:styleId="ListLabel27">
    <w:name w:val="ListLabel 27"/>
    <w:qFormat/>
    <w:rsid w:val="001C2854"/>
    <w:rPr>
      <w:rFonts w:eastAsia="Noto Sans Symbols" w:cs="Noto Sans Symbols"/>
    </w:rPr>
  </w:style>
  <w:style w:type="character" w:customStyle="1" w:styleId="ListLabel28">
    <w:name w:val="ListLabel 28"/>
    <w:qFormat/>
    <w:rsid w:val="001C2854"/>
    <w:rPr>
      <w:rFonts w:eastAsia="Noto Sans Symbols" w:cs="Noto Sans Symbols"/>
    </w:rPr>
  </w:style>
  <w:style w:type="character" w:customStyle="1" w:styleId="ListLabel29">
    <w:name w:val="ListLabel 29"/>
    <w:qFormat/>
    <w:rsid w:val="001C2854"/>
    <w:rPr>
      <w:rFonts w:eastAsia="Courier New" w:cs="Courier New"/>
    </w:rPr>
  </w:style>
  <w:style w:type="character" w:customStyle="1" w:styleId="ListLabel30">
    <w:name w:val="ListLabel 30"/>
    <w:qFormat/>
    <w:rsid w:val="001C2854"/>
    <w:rPr>
      <w:rFonts w:eastAsia="Noto Sans Symbols" w:cs="Noto Sans Symbols"/>
    </w:rPr>
  </w:style>
  <w:style w:type="character" w:customStyle="1" w:styleId="ListLabel31">
    <w:name w:val="ListLabel 31"/>
    <w:qFormat/>
    <w:rsid w:val="001C2854"/>
    <w:rPr>
      <w:rFonts w:eastAsia="Noto Sans Symbols" w:cs="Noto Sans Symbols"/>
    </w:rPr>
  </w:style>
  <w:style w:type="character" w:customStyle="1" w:styleId="ListLabel32">
    <w:name w:val="ListLabel 32"/>
    <w:qFormat/>
    <w:rsid w:val="001C2854"/>
    <w:rPr>
      <w:rFonts w:eastAsia="Courier New" w:cs="Courier New"/>
    </w:rPr>
  </w:style>
  <w:style w:type="character" w:customStyle="1" w:styleId="ListLabel33">
    <w:name w:val="ListLabel 33"/>
    <w:qFormat/>
    <w:rsid w:val="001C2854"/>
    <w:rPr>
      <w:rFonts w:eastAsia="Noto Sans Symbols" w:cs="Noto Sans Symbols"/>
    </w:rPr>
  </w:style>
  <w:style w:type="character" w:customStyle="1" w:styleId="ListLabel34">
    <w:name w:val="ListLabel 34"/>
    <w:qFormat/>
    <w:rsid w:val="001C2854"/>
    <w:rPr>
      <w:rFonts w:eastAsia="Noto Sans Symbols" w:cs="Noto Sans Symbols"/>
    </w:rPr>
  </w:style>
  <w:style w:type="character" w:customStyle="1" w:styleId="ListLabel35">
    <w:name w:val="ListLabel 35"/>
    <w:qFormat/>
    <w:rsid w:val="001C2854"/>
    <w:rPr>
      <w:rFonts w:eastAsia="Courier New" w:cs="Courier New"/>
    </w:rPr>
  </w:style>
  <w:style w:type="character" w:customStyle="1" w:styleId="ListLabel36">
    <w:name w:val="ListLabel 36"/>
    <w:qFormat/>
    <w:rsid w:val="001C2854"/>
    <w:rPr>
      <w:rFonts w:eastAsia="Noto Sans Symbols" w:cs="Noto Sans Symbols"/>
    </w:rPr>
  </w:style>
  <w:style w:type="character" w:customStyle="1" w:styleId="ListLabel37">
    <w:name w:val="ListLabel 37"/>
    <w:qFormat/>
    <w:rsid w:val="001C2854"/>
    <w:rPr>
      <w:rFonts w:eastAsia="Noto Sans Symbols" w:cs="Noto Sans Symbols"/>
    </w:rPr>
  </w:style>
  <w:style w:type="character" w:customStyle="1" w:styleId="ListLabel38">
    <w:name w:val="ListLabel 38"/>
    <w:qFormat/>
    <w:rsid w:val="001C2854"/>
    <w:rPr>
      <w:rFonts w:eastAsia="Courier New" w:cs="Courier New"/>
    </w:rPr>
  </w:style>
  <w:style w:type="character" w:customStyle="1" w:styleId="ListLabel39">
    <w:name w:val="ListLabel 39"/>
    <w:qFormat/>
    <w:rsid w:val="001C2854"/>
    <w:rPr>
      <w:rFonts w:eastAsia="Noto Sans Symbols" w:cs="Noto Sans Symbols"/>
    </w:rPr>
  </w:style>
  <w:style w:type="character" w:customStyle="1" w:styleId="ListLabel40">
    <w:name w:val="ListLabel 40"/>
    <w:qFormat/>
    <w:rsid w:val="001C2854"/>
    <w:rPr>
      <w:rFonts w:eastAsia="Noto Sans Symbols" w:cs="Noto Sans Symbols"/>
    </w:rPr>
  </w:style>
  <w:style w:type="character" w:customStyle="1" w:styleId="ListLabel41">
    <w:name w:val="ListLabel 41"/>
    <w:qFormat/>
    <w:rsid w:val="001C2854"/>
    <w:rPr>
      <w:rFonts w:eastAsia="Courier New" w:cs="Courier New"/>
    </w:rPr>
  </w:style>
  <w:style w:type="character" w:customStyle="1" w:styleId="ListLabel42">
    <w:name w:val="ListLabel 42"/>
    <w:qFormat/>
    <w:rsid w:val="001C2854"/>
    <w:rPr>
      <w:rFonts w:eastAsia="Noto Sans Symbols" w:cs="Noto Sans Symbols"/>
    </w:rPr>
  </w:style>
  <w:style w:type="character" w:customStyle="1" w:styleId="ListLabel43">
    <w:name w:val="ListLabel 43"/>
    <w:qFormat/>
    <w:rsid w:val="001C2854"/>
    <w:rPr>
      <w:rFonts w:eastAsia="Noto Sans Symbols" w:cs="Noto Sans Symbols"/>
    </w:rPr>
  </w:style>
  <w:style w:type="character" w:customStyle="1" w:styleId="ListLabel44">
    <w:name w:val="ListLabel 44"/>
    <w:qFormat/>
    <w:rsid w:val="001C2854"/>
    <w:rPr>
      <w:rFonts w:eastAsia="Courier New" w:cs="Courier New"/>
    </w:rPr>
  </w:style>
  <w:style w:type="character" w:customStyle="1" w:styleId="ListLabel45">
    <w:name w:val="ListLabel 45"/>
    <w:qFormat/>
    <w:rsid w:val="001C2854"/>
    <w:rPr>
      <w:rFonts w:eastAsia="Noto Sans Symbols" w:cs="Noto Sans Symbols"/>
    </w:rPr>
  </w:style>
  <w:style w:type="character" w:customStyle="1" w:styleId="ListLabel46">
    <w:name w:val="ListLabel 46"/>
    <w:qFormat/>
    <w:rsid w:val="001C2854"/>
    <w:rPr>
      <w:rFonts w:eastAsia="Noto Sans Symbols" w:cs="Noto Sans Symbols"/>
    </w:rPr>
  </w:style>
  <w:style w:type="character" w:customStyle="1" w:styleId="ListLabel47">
    <w:name w:val="ListLabel 47"/>
    <w:qFormat/>
    <w:rsid w:val="001C2854"/>
    <w:rPr>
      <w:rFonts w:eastAsia="Courier New" w:cs="Courier New"/>
    </w:rPr>
  </w:style>
  <w:style w:type="character" w:customStyle="1" w:styleId="ListLabel48">
    <w:name w:val="ListLabel 48"/>
    <w:qFormat/>
    <w:rsid w:val="001C2854"/>
    <w:rPr>
      <w:rFonts w:eastAsia="Noto Sans Symbols" w:cs="Noto Sans Symbols"/>
    </w:rPr>
  </w:style>
  <w:style w:type="character" w:customStyle="1" w:styleId="ListLabel49">
    <w:name w:val="ListLabel 49"/>
    <w:qFormat/>
    <w:rsid w:val="001C2854"/>
    <w:rPr>
      <w:rFonts w:eastAsia="Noto Sans Symbols" w:cs="Noto Sans Symbols"/>
    </w:rPr>
  </w:style>
  <w:style w:type="character" w:customStyle="1" w:styleId="ListLabel50">
    <w:name w:val="ListLabel 50"/>
    <w:qFormat/>
    <w:rsid w:val="001C2854"/>
    <w:rPr>
      <w:rFonts w:eastAsia="Courier New" w:cs="Courier New"/>
    </w:rPr>
  </w:style>
  <w:style w:type="character" w:customStyle="1" w:styleId="ListLabel51">
    <w:name w:val="ListLabel 51"/>
    <w:qFormat/>
    <w:rsid w:val="001C2854"/>
    <w:rPr>
      <w:rFonts w:eastAsia="Noto Sans Symbols" w:cs="Noto Sans Symbols"/>
    </w:rPr>
  </w:style>
  <w:style w:type="character" w:customStyle="1" w:styleId="ListLabel52">
    <w:name w:val="ListLabel 52"/>
    <w:qFormat/>
    <w:rsid w:val="001C2854"/>
    <w:rPr>
      <w:rFonts w:eastAsia="Noto Sans Symbols" w:cs="Noto Sans Symbols"/>
    </w:rPr>
  </w:style>
  <w:style w:type="character" w:customStyle="1" w:styleId="ListLabel53">
    <w:name w:val="ListLabel 53"/>
    <w:qFormat/>
    <w:rsid w:val="001C2854"/>
    <w:rPr>
      <w:rFonts w:eastAsia="Courier New" w:cs="Courier New"/>
    </w:rPr>
  </w:style>
  <w:style w:type="character" w:customStyle="1" w:styleId="ListLabel54">
    <w:name w:val="ListLabel 54"/>
    <w:qFormat/>
    <w:rsid w:val="001C2854"/>
    <w:rPr>
      <w:rFonts w:eastAsia="Noto Sans Symbols" w:cs="Noto Sans Symbols"/>
    </w:rPr>
  </w:style>
  <w:style w:type="character" w:customStyle="1" w:styleId="ListLabel55">
    <w:name w:val="ListLabel 55"/>
    <w:qFormat/>
    <w:rsid w:val="001C2854"/>
    <w:rPr>
      <w:rFonts w:eastAsia="Noto Sans Symbols" w:cs="Noto Sans Symbols"/>
    </w:rPr>
  </w:style>
  <w:style w:type="character" w:customStyle="1" w:styleId="ListLabel56">
    <w:name w:val="ListLabel 56"/>
    <w:qFormat/>
    <w:rsid w:val="001C2854"/>
    <w:rPr>
      <w:rFonts w:eastAsia="Courier New" w:cs="Courier New"/>
    </w:rPr>
  </w:style>
  <w:style w:type="character" w:customStyle="1" w:styleId="ListLabel57">
    <w:name w:val="ListLabel 57"/>
    <w:qFormat/>
    <w:rsid w:val="001C2854"/>
    <w:rPr>
      <w:rFonts w:eastAsia="Noto Sans Symbols" w:cs="Noto Sans Symbols"/>
    </w:rPr>
  </w:style>
  <w:style w:type="character" w:customStyle="1" w:styleId="ListLabel58">
    <w:name w:val="ListLabel 58"/>
    <w:qFormat/>
    <w:rsid w:val="001C2854"/>
    <w:rPr>
      <w:rFonts w:eastAsia="Noto Sans Symbols" w:cs="Noto Sans Symbols"/>
    </w:rPr>
  </w:style>
  <w:style w:type="character" w:customStyle="1" w:styleId="ListLabel59">
    <w:name w:val="ListLabel 59"/>
    <w:qFormat/>
    <w:rsid w:val="001C2854"/>
    <w:rPr>
      <w:rFonts w:eastAsia="Courier New" w:cs="Courier New"/>
    </w:rPr>
  </w:style>
  <w:style w:type="character" w:customStyle="1" w:styleId="ListLabel60">
    <w:name w:val="ListLabel 60"/>
    <w:qFormat/>
    <w:rsid w:val="001C2854"/>
    <w:rPr>
      <w:rFonts w:eastAsia="Noto Sans Symbols" w:cs="Noto Sans Symbols"/>
    </w:rPr>
  </w:style>
  <w:style w:type="character" w:customStyle="1" w:styleId="ListLabel61">
    <w:name w:val="ListLabel 61"/>
    <w:qFormat/>
    <w:rsid w:val="001C2854"/>
    <w:rPr>
      <w:rFonts w:eastAsia="Noto Sans Symbols" w:cs="Noto Sans Symbols"/>
    </w:rPr>
  </w:style>
  <w:style w:type="character" w:customStyle="1" w:styleId="ListLabel62">
    <w:name w:val="ListLabel 62"/>
    <w:qFormat/>
    <w:rsid w:val="001C2854"/>
    <w:rPr>
      <w:rFonts w:eastAsia="Courier New" w:cs="Courier New"/>
    </w:rPr>
  </w:style>
  <w:style w:type="character" w:customStyle="1" w:styleId="ListLabel63">
    <w:name w:val="ListLabel 63"/>
    <w:qFormat/>
    <w:rsid w:val="001C2854"/>
    <w:rPr>
      <w:rFonts w:eastAsia="Noto Sans Symbols" w:cs="Noto Sans Symbols"/>
    </w:rPr>
  </w:style>
  <w:style w:type="character" w:customStyle="1" w:styleId="ListLabel64">
    <w:name w:val="ListLabel 64"/>
    <w:qFormat/>
    <w:rsid w:val="001C2854"/>
    <w:rPr>
      <w:rFonts w:eastAsia="Noto Sans Symbols" w:cs="Noto Sans Symbols"/>
    </w:rPr>
  </w:style>
  <w:style w:type="character" w:customStyle="1" w:styleId="ListLabel65">
    <w:name w:val="ListLabel 65"/>
    <w:qFormat/>
    <w:rsid w:val="001C2854"/>
    <w:rPr>
      <w:rFonts w:eastAsia="Courier New" w:cs="Courier New"/>
    </w:rPr>
  </w:style>
  <w:style w:type="character" w:customStyle="1" w:styleId="ListLabel66">
    <w:name w:val="ListLabel 66"/>
    <w:qFormat/>
    <w:rsid w:val="001C2854"/>
    <w:rPr>
      <w:rFonts w:eastAsia="Noto Sans Symbols" w:cs="Noto Sans Symbols"/>
    </w:rPr>
  </w:style>
  <w:style w:type="character" w:customStyle="1" w:styleId="ListLabel67">
    <w:name w:val="ListLabel 67"/>
    <w:qFormat/>
    <w:rsid w:val="001C2854"/>
    <w:rPr>
      <w:u w:val="none"/>
    </w:rPr>
  </w:style>
  <w:style w:type="character" w:customStyle="1" w:styleId="ListLabel68">
    <w:name w:val="ListLabel 68"/>
    <w:qFormat/>
    <w:rsid w:val="001C2854"/>
    <w:rPr>
      <w:u w:val="none"/>
    </w:rPr>
  </w:style>
  <w:style w:type="character" w:customStyle="1" w:styleId="ListLabel69">
    <w:name w:val="ListLabel 69"/>
    <w:qFormat/>
    <w:rsid w:val="001C2854"/>
    <w:rPr>
      <w:u w:val="none"/>
    </w:rPr>
  </w:style>
  <w:style w:type="character" w:customStyle="1" w:styleId="ListLabel70">
    <w:name w:val="ListLabel 70"/>
    <w:qFormat/>
    <w:rsid w:val="001C2854"/>
    <w:rPr>
      <w:u w:val="none"/>
    </w:rPr>
  </w:style>
  <w:style w:type="character" w:customStyle="1" w:styleId="ListLabel71">
    <w:name w:val="ListLabel 71"/>
    <w:qFormat/>
    <w:rsid w:val="001C2854"/>
    <w:rPr>
      <w:u w:val="none"/>
    </w:rPr>
  </w:style>
  <w:style w:type="character" w:customStyle="1" w:styleId="ListLabel72">
    <w:name w:val="ListLabel 72"/>
    <w:qFormat/>
    <w:rsid w:val="001C2854"/>
    <w:rPr>
      <w:u w:val="none"/>
    </w:rPr>
  </w:style>
  <w:style w:type="character" w:customStyle="1" w:styleId="ListLabel73">
    <w:name w:val="ListLabel 73"/>
    <w:qFormat/>
    <w:rsid w:val="001C2854"/>
    <w:rPr>
      <w:u w:val="none"/>
    </w:rPr>
  </w:style>
  <w:style w:type="character" w:customStyle="1" w:styleId="ListLabel74">
    <w:name w:val="ListLabel 74"/>
    <w:qFormat/>
    <w:rsid w:val="001C2854"/>
    <w:rPr>
      <w:u w:val="none"/>
    </w:rPr>
  </w:style>
  <w:style w:type="character" w:customStyle="1" w:styleId="ListLabel75">
    <w:name w:val="ListLabel 75"/>
    <w:qFormat/>
    <w:rsid w:val="001C2854"/>
    <w:rPr>
      <w:u w:val="none"/>
    </w:rPr>
  </w:style>
  <w:style w:type="character" w:customStyle="1" w:styleId="ListLabel76">
    <w:name w:val="ListLabel 76"/>
    <w:qFormat/>
    <w:rsid w:val="001C2854"/>
    <w:rPr>
      <w:rFonts w:eastAsia="Noto Sans Symbols" w:cs="Noto Sans Symbols"/>
    </w:rPr>
  </w:style>
  <w:style w:type="character" w:customStyle="1" w:styleId="ListLabel77">
    <w:name w:val="ListLabel 77"/>
    <w:qFormat/>
    <w:rsid w:val="001C2854"/>
    <w:rPr>
      <w:rFonts w:eastAsia="Courier New" w:cs="Courier New"/>
    </w:rPr>
  </w:style>
  <w:style w:type="character" w:customStyle="1" w:styleId="ListLabel78">
    <w:name w:val="ListLabel 78"/>
    <w:qFormat/>
    <w:rsid w:val="001C2854"/>
    <w:rPr>
      <w:rFonts w:eastAsia="Noto Sans Symbols" w:cs="Noto Sans Symbols"/>
    </w:rPr>
  </w:style>
  <w:style w:type="character" w:customStyle="1" w:styleId="ListLabel79">
    <w:name w:val="ListLabel 79"/>
    <w:qFormat/>
    <w:rsid w:val="001C2854"/>
    <w:rPr>
      <w:rFonts w:eastAsia="Noto Sans Symbols" w:cs="Noto Sans Symbols"/>
    </w:rPr>
  </w:style>
  <w:style w:type="character" w:customStyle="1" w:styleId="ListLabel80">
    <w:name w:val="ListLabel 80"/>
    <w:qFormat/>
    <w:rsid w:val="001C2854"/>
    <w:rPr>
      <w:rFonts w:eastAsia="Courier New" w:cs="Courier New"/>
    </w:rPr>
  </w:style>
  <w:style w:type="character" w:customStyle="1" w:styleId="ListLabel81">
    <w:name w:val="ListLabel 81"/>
    <w:qFormat/>
    <w:rsid w:val="001C2854"/>
    <w:rPr>
      <w:rFonts w:eastAsia="Noto Sans Symbols" w:cs="Noto Sans Symbols"/>
    </w:rPr>
  </w:style>
  <w:style w:type="character" w:customStyle="1" w:styleId="ListLabel82">
    <w:name w:val="ListLabel 82"/>
    <w:qFormat/>
    <w:rsid w:val="001C2854"/>
    <w:rPr>
      <w:rFonts w:eastAsia="Noto Sans Symbols" w:cs="Noto Sans Symbols"/>
    </w:rPr>
  </w:style>
  <w:style w:type="character" w:customStyle="1" w:styleId="ListLabel83">
    <w:name w:val="ListLabel 83"/>
    <w:qFormat/>
    <w:rsid w:val="001C2854"/>
    <w:rPr>
      <w:rFonts w:eastAsia="Courier New" w:cs="Courier New"/>
    </w:rPr>
  </w:style>
  <w:style w:type="character" w:customStyle="1" w:styleId="ListLabel84">
    <w:name w:val="ListLabel 84"/>
    <w:qFormat/>
    <w:rsid w:val="001C2854"/>
    <w:rPr>
      <w:rFonts w:eastAsia="Noto Sans Symbols" w:cs="Noto Sans Symbols"/>
    </w:rPr>
  </w:style>
  <w:style w:type="character" w:customStyle="1" w:styleId="ListLabel85">
    <w:name w:val="ListLabel 85"/>
    <w:qFormat/>
    <w:rsid w:val="001C2854"/>
    <w:rPr>
      <w:u w:val="none"/>
    </w:rPr>
  </w:style>
  <w:style w:type="character" w:customStyle="1" w:styleId="ListLabel86">
    <w:name w:val="ListLabel 86"/>
    <w:qFormat/>
    <w:rsid w:val="001C2854"/>
    <w:rPr>
      <w:u w:val="none"/>
    </w:rPr>
  </w:style>
  <w:style w:type="character" w:customStyle="1" w:styleId="ListLabel87">
    <w:name w:val="ListLabel 87"/>
    <w:qFormat/>
    <w:rsid w:val="001C2854"/>
    <w:rPr>
      <w:u w:val="none"/>
    </w:rPr>
  </w:style>
  <w:style w:type="character" w:customStyle="1" w:styleId="ListLabel88">
    <w:name w:val="ListLabel 88"/>
    <w:qFormat/>
    <w:rsid w:val="001C2854"/>
    <w:rPr>
      <w:u w:val="none"/>
    </w:rPr>
  </w:style>
  <w:style w:type="character" w:customStyle="1" w:styleId="ListLabel89">
    <w:name w:val="ListLabel 89"/>
    <w:qFormat/>
    <w:rsid w:val="001C2854"/>
    <w:rPr>
      <w:u w:val="none"/>
    </w:rPr>
  </w:style>
  <w:style w:type="character" w:customStyle="1" w:styleId="ListLabel90">
    <w:name w:val="ListLabel 90"/>
    <w:qFormat/>
    <w:rsid w:val="001C2854"/>
    <w:rPr>
      <w:u w:val="none"/>
    </w:rPr>
  </w:style>
  <w:style w:type="character" w:customStyle="1" w:styleId="ListLabel91">
    <w:name w:val="ListLabel 91"/>
    <w:qFormat/>
    <w:rsid w:val="001C2854"/>
    <w:rPr>
      <w:u w:val="none"/>
    </w:rPr>
  </w:style>
  <w:style w:type="character" w:customStyle="1" w:styleId="ListLabel92">
    <w:name w:val="ListLabel 92"/>
    <w:qFormat/>
    <w:rsid w:val="001C2854"/>
    <w:rPr>
      <w:u w:val="none"/>
    </w:rPr>
  </w:style>
  <w:style w:type="character" w:customStyle="1" w:styleId="ListLabel93">
    <w:name w:val="ListLabel 93"/>
    <w:qFormat/>
    <w:rsid w:val="001C2854"/>
    <w:rPr>
      <w:u w:val="none"/>
    </w:rPr>
  </w:style>
  <w:style w:type="character" w:customStyle="1" w:styleId="ListLabel94">
    <w:name w:val="ListLabel 94"/>
    <w:qFormat/>
    <w:rsid w:val="001C2854"/>
    <w:rPr>
      <w:u w:val="none"/>
    </w:rPr>
  </w:style>
  <w:style w:type="character" w:customStyle="1" w:styleId="ListLabel95">
    <w:name w:val="ListLabel 95"/>
    <w:qFormat/>
    <w:rsid w:val="001C2854"/>
    <w:rPr>
      <w:u w:val="none"/>
    </w:rPr>
  </w:style>
  <w:style w:type="character" w:customStyle="1" w:styleId="ListLabel96">
    <w:name w:val="ListLabel 96"/>
    <w:qFormat/>
    <w:rsid w:val="001C2854"/>
    <w:rPr>
      <w:u w:val="none"/>
    </w:rPr>
  </w:style>
  <w:style w:type="character" w:customStyle="1" w:styleId="ListLabel97">
    <w:name w:val="ListLabel 97"/>
    <w:qFormat/>
    <w:rsid w:val="001C2854"/>
    <w:rPr>
      <w:u w:val="none"/>
    </w:rPr>
  </w:style>
  <w:style w:type="character" w:customStyle="1" w:styleId="ListLabel98">
    <w:name w:val="ListLabel 98"/>
    <w:qFormat/>
    <w:rsid w:val="001C2854"/>
    <w:rPr>
      <w:u w:val="none"/>
    </w:rPr>
  </w:style>
  <w:style w:type="character" w:customStyle="1" w:styleId="ListLabel99">
    <w:name w:val="ListLabel 99"/>
    <w:qFormat/>
    <w:rsid w:val="001C2854"/>
    <w:rPr>
      <w:u w:val="none"/>
    </w:rPr>
  </w:style>
  <w:style w:type="character" w:customStyle="1" w:styleId="ListLabel100">
    <w:name w:val="ListLabel 100"/>
    <w:qFormat/>
    <w:rsid w:val="001C2854"/>
    <w:rPr>
      <w:u w:val="none"/>
    </w:rPr>
  </w:style>
  <w:style w:type="character" w:customStyle="1" w:styleId="ListLabel101">
    <w:name w:val="ListLabel 101"/>
    <w:qFormat/>
    <w:rsid w:val="001C2854"/>
    <w:rPr>
      <w:u w:val="none"/>
    </w:rPr>
  </w:style>
  <w:style w:type="character" w:customStyle="1" w:styleId="ListLabel102">
    <w:name w:val="ListLabel 102"/>
    <w:qFormat/>
    <w:rsid w:val="001C2854"/>
    <w:rPr>
      <w:u w:val="none"/>
    </w:rPr>
  </w:style>
  <w:style w:type="character" w:customStyle="1" w:styleId="ListLabel103">
    <w:name w:val="ListLabel 103"/>
    <w:qFormat/>
    <w:rsid w:val="001C2854"/>
    <w:rPr>
      <w:u w:val="none"/>
    </w:rPr>
  </w:style>
  <w:style w:type="character" w:customStyle="1" w:styleId="ListLabel104">
    <w:name w:val="ListLabel 104"/>
    <w:qFormat/>
    <w:rsid w:val="001C2854"/>
    <w:rPr>
      <w:u w:val="none"/>
    </w:rPr>
  </w:style>
  <w:style w:type="character" w:customStyle="1" w:styleId="ListLabel105">
    <w:name w:val="ListLabel 105"/>
    <w:qFormat/>
    <w:rsid w:val="001C2854"/>
    <w:rPr>
      <w:u w:val="none"/>
    </w:rPr>
  </w:style>
  <w:style w:type="character" w:customStyle="1" w:styleId="ListLabel106">
    <w:name w:val="ListLabel 106"/>
    <w:qFormat/>
    <w:rsid w:val="001C2854"/>
    <w:rPr>
      <w:u w:val="none"/>
    </w:rPr>
  </w:style>
  <w:style w:type="character" w:customStyle="1" w:styleId="ListLabel107">
    <w:name w:val="ListLabel 107"/>
    <w:qFormat/>
    <w:rsid w:val="001C2854"/>
    <w:rPr>
      <w:u w:val="none"/>
    </w:rPr>
  </w:style>
  <w:style w:type="character" w:customStyle="1" w:styleId="ListLabel108">
    <w:name w:val="ListLabel 108"/>
    <w:qFormat/>
    <w:rsid w:val="001C2854"/>
    <w:rPr>
      <w:u w:val="none"/>
    </w:rPr>
  </w:style>
  <w:style w:type="character" w:customStyle="1" w:styleId="ListLabel109">
    <w:name w:val="ListLabel 109"/>
    <w:qFormat/>
    <w:rsid w:val="001C2854"/>
    <w:rPr>
      <w:u w:val="none"/>
    </w:rPr>
  </w:style>
  <w:style w:type="character" w:customStyle="1" w:styleId="ListLabel110">
    <w:name w:val="ListLabel 110"/>
    <w:qFormat/>
    <w:rsid w:val="001C2854"/>
    <w:rPr>
      <w:u w:val="none"/>
    </w:rPr>
  </w:style>
  <w:style w:type="character" w:customStyle="1" w:styleId="ListLabel111">
    <w:name w:val="ListLabel 111"/>
    <w:qFormat/>
    <w:rsid w:val="001C2854"/>
    <w:rPr>
      <w:u w:val="none"/>
    </w:rPr>
  </w:style>
  <w:style w:type="character" w:customStyle="1" w:styleId="ListLabel112">
    <w:name w:val="ListLabel 112"/>
    <w:qFormat/>
    <w:rsid w:val="001C2854"/>
    <w:rPr>
      <w:u w:val="none"/>
    </w:rPr>
  </w:style>
  <w:style w:type="character" w:customStyle="1" w:styleId="ListLabel113">
    <w:name w:val="ListLabel 113"/>
    <w:qFormat/>
    <w:rsid w:val="001C2854"/>
    <w:rPr>
      <w:u w:val="none"/>
    </w:rPr>
  </w:style>
  <w:style w:type="character" w:customStyle="1" w:styleId="ListLabel114">
    <w:name w:val="ListLabel 114"/>
    <w:qFormat/>
    <w:rsid w:val="001C2854"/>
    <w:rPr>
      <w:u w:val="none"/>
    </w:rPr>
  </w:style>
  <w:style w:type="character" w:customStyle="1" w:styleId="ListLabel115">
    <w:name w:val="ListLabel 115"/>
    <w:qFormat/>
    <w:rsid w:val="001C2854"/>
    <w:rPr>
      <w:u w:val="none"/>
    </w:rPr>
  </w:style>
  <w:style w:type="character" w:customStyle="1" w:styleId="ListLabel116">
    <w:name w:val="ListLabel 116"/>
    <w:qFormat/>
    <w:rsid w:val="001C2854"/>
    <w:rPr>
      <w:u w:val="none"/>
    </w:rPr>
  </w:style>
  <w:style w:type="character" w:customStyle="1" w:styleId="ListLabel117">
    <w:name w:val="ListLabel 117"/>
    <w:qFormat/>
    <w:rsid w:val="001C2854"/>
    <w:rPr>
      <w:u w:val="none"/>
    </w:rPr>
  </w:style>
  <w:style w:type="character" w:customStyle="1" w:styleId="ListLabel118">
    <w:name w:val="ListLabel 118"/>
    <w:qFormat/>
    <w:rsid w:val="001C2854"/>
    <w:rPr>
      <w:u w:val="none"/>
    </w:rPr>
  </w:style>
  <w:style w:type="character" w:customStyle="1" w:styleId="ListLabel119">
    <w:name w:val="ListLabel 119"/>
    <w:qFormat/>
    <w:rsid w:val="001C2854"/>
    <w:rPr>
      <w:u w:val="none"/>
    </w:rPr>
  </w:style>
  <w:style w:type="character" w:customStyle="1" w:styleId="ListLabel120">
    <w:name w:val="ListLabel 120"/>
    <w:qFormat/>
    <w:rsid w:val="001C2854"/>
    <w:rPr>
      <w:u w:val="none"/>
    </w:rPr>
  </w:style>
  <w:style w:type="character" w:customStyle="1" w:styleId="ListLabel121">
    <w:name w:val="ListLabel 121"/>
    <w:qFormat/>
    <w:rsid w:val="001C2854"/>
    <w:rPr>
      <w:rFonts w:cs="Courier New"/>
    </w:rPr>
  </w:style>
  <w:style w:type="character" w:customStyle="1" w:styleId="ListLabel122">
    <w:name w:val="ListLabel 122"/>
    <w:qFormat/>
    <w:rsid w:val="001C2854"/>
    <w:rPr>
      <w:rFonts w:cs="Courier New"/>
    </w:rPr>
  </w:style>
  <w:style w:type="character" w:customStyle="1" w:styleId="ListLabel123">
    <w:name w:val="ListLabel 123"/>
    <w:qFormat/>
    <w:rsid w:val="001C2854"/>
    <w:rPr>
      <w:rFonts w:cs="Courier New"/>
    </w:rPr>
  </w:style>
  <w:style w:type="character" w:customStyle="1" w:styleId="ListLabel124">
    <w:name w:val="ListLabel 124"/>
    <w:qFormat/>
    <w:rsid w:val="001C2854"/>
    <w:rPr>
      <w:rFonts w:cs="Noto Sans Symbols"/>
    </w:rPr>
  </w:style>
  <w:style w:type="character" w:customStyle="1" w:styleId="ListLabel125">
    <w:name w:val="ListLabel 125"/>
    <w:qFormat/>
    <w:rsid w:val="001C2854"/>
    <w:rPr>
      <w:rFonts w:cs="Courier New"/>
    </w:rPr>
  </w:style>
  <w:style w:type="character" w:customStyle="1" w:styleId="ListLabel126">
    <w:name w:val="ListLabel 126"/>
    <w:qFormat/>
    <w:rsid w:val="001C2854"/>
    <w:rPr>
      <w:rFonts w:cs="Noto Sans Symbols"/>
    </w:rPr>
  </w:style>
  <w:style w:type="character" w:customStyle="1" w:styleId="ListLabel127">
    <w:name w:val="ListLabel 127"/>
    <w:qFormat/>
    <w:rsid w:val="001C2854"/>
    <w:rPr>
      <w:rFonts w:cs="Noto Sans Symbols"/>
    </w:rPr>
  </w:style>
  <w:style w:type="character" w:customStyle="1" w:styleId="ListLabel128">
    <w:name w:val="ListLabel 128"/>
    <w:qFormat/>
    <w:rsid w:val="001C2854"/>
    <w:rPr>
      <w:rFonts w:cs="Courier New"/>
    </w:rPr>
  </w:style>
  <w:style w:type="character" w:customStyle="1" w:styleId="ListLabel129">
    <w:name w:val="ListLabel 129"/>
    <w:qFormat/>
    <w:rsid w:val="001C2854"/>
    <w:rPr>
      <w:rFonts w:cs="Noto Sans Symbols"/>
    </w:rPr>
  </w:style>
  <w:style w:type="character" w:customStyle="1" w:styleId="ListLabel130">
    <w:name w:val="ListLabel 130"/>
    <w:qFormat/>
    <w:rsid w:val="001C2854"/>
    <w:rPr>
      <w:rFonts w:cs="Noto Sans Symbols"/>
    </w:rPr>
  </w:style>
  <w:style w:type="character" w:customStyle="1" w:styleId="ListLabel131">
    <w:name w:val="ListLabel 131"/>
    <w:qFormat/>
    <w:rsid w:val="001C2854"/>
    <w:rPr>
      <w:rFonts w:cs="Courier New"/>
    </w:rPr>
  </w:style>
  <w:style w:type="character" w:customStyle="1" w:styleId="ListLabel132">
    <w:name w:val="ListLabel 132"/>
    <w:qFormat/>
    <w:rsid w:val="001C2854"/>
    <w:rPr>
      <w:rFonts w:cs="Noto Sans Symbols"/>
    </w:rPr>
  </w:style>
  <w:style w:type="character" w:customStyle="1" w:styleId="ListLabel133">
    <w:name w:val="ListLabel 133"/>
    <w:qFormat/>
    <w:rsid w:val="001C2854"/>
    <w:rPr>
      <w:rFonts w:cs="Noto Sans Symbols"/>
    </w:rPr>
  </w:style>
  <w:style w:type="character" w:customStyle="1" w:styleId="ListLabel134">
    <w:name w:val="ListLabel 134"/>
    <w:qFormat/>
    <w:rsid w:val="001C2854"/>
    <w:rPr>
      <w:rFonts w:cs="Courier New"/>
    </w:rPr>
  </w:style>
  <w:style w:type="character" w:customStyle="1" w:styleId="ListLabel135">
    <w:name w:val="ListLabel 135"/>
    <w:qFormat/>
    <w:rsid w:val="001C2854"/>
    <w:rPr>
      <w:rFonts w:cs="Noto Sans Symbols"/>
    </w:rPr>
  </w:style>
  <w:style w:type="character" w:customStyle="1" w:styleId="ListLabel136">
    <w:name w:val="ListLabel 136"/>
    <w:qFormat/>
    <w:rsid w:val="001C2854"/>
    <w:rPr>
      <w:rFonts w:cs="Noto Sans Symbols"/>
    </w:rPr>
  </w:style>
  <w:style w:type="character" w:customStyle="1" w:styleId="ListLabel137">
    <w:name w:val="ListLabel 137"/>
    <w:qFormat/>
    <w:rsid w:val="001C2854"/>
    <w:rPr>
      <w:rFonts w:cs="Courier New"/>
    </w:rPr>
  </w:style>
  <w:style w:type="character" w:customStyle="1" w:styleId="ListLabel138">
    <w:name w:val="ListLabel 138"/>
    <w:qFormat/>
    <w:rsid w:val="001C2854"/>
    <w:rPr>
      <w:rFonts w:cs="Noto Sans Symbols"/>
    </w:rPr>
  </w:style>
  <w:style w:type="character" w:customStyle="1" w:styleId="ListLabel139">
    <w:name w:val="ListLabel 139"/>
    <w:qFormat/>
    <w:rsid w:val="001C2854"/>
    <w:rPr>
      <w:rFonts w:cs="Noto Sans Symbols"/>
    </w:rPr>
  </w:style>
  <w:style w:type="character" w:customStyle="1" w:styleId="ListLabel140">
    <w:name w:val="ListLabel 140"/>
    <w:qFormat/>
    <w:rsid w:val="001C2854"/>
    <w:rPr>
      <w:rFonts w:cs="Courier New"/>
    </w:rPr>
  </w:style>
  <w:style w:type="character" w:customStyle="1" w:styleId="ListLabel141">
    <w:name w:val="ListLabel 141"/>
    <w:qFormat/>
    <w:rsid w:val="001C2854"/>
    <w:rPr>
      <w:rFonts w:cs="Noto Sans Symbols"/>
    </w:rPr>
  </w:style>
  <w:style w:type="character" w:customStyle="1" w:styleId="ListLabel142">
    <w:name w:val="ListLabel 142"/>
    <w:qFormat/>
    <w:rsid w:val="001C2854"/>
    <w:rPr>
      <w:rFonts w:cs="Noto Sans Symbols"/>
    </w:rPr>
  </w:style>
  <w:style w:type="character" w:customStyle="1" w:styleId="ListLabel143">
    <w:name w:val="ListLabel 143"/>
    <w:qFormat/>
    <w:rsid w:val="001C2854"/>
    <w:rPr>
      <w:rFonts w:cs="Courier New"/>
    </w:rPr>
  </w:style>
  <w:style w:type="character" w:customStyle="1" w:styleId="ListLabel144">
    <w:name w:val="ListLabel 144"/>
    <w:qFormat/>
    <w:rsid w:val="001C2854"/>
    <w:rPr>
      <w:rFonts w:cs="Noto Sans Symbols"/>
    </w:rPr>
  </w:style>
  <w:style w:type="character" w:customStyle="1" w:styleId="ListLabel145">
    <w:name w:val="ListLabel 145"/>
    <w:qFormat/>
    <w:rsid w:val="001C2854"/>
    <w:rPr>
      <w:rFonts w:cs="Noto Sans Symbols"/>
    </w:rPr>
  </w:style>
  <w:style w:type="character" w:customStyle="1" w:styleId="ListLabel146">
    <w:name w:val="ListLabel 146"/>
    <w:qFormat/>
    <w:rsid w:val="001C2854"/>
    <w:rPr>
      <w:rFonts w:cs="Courier New"/>
    </w:rPr>
  </w:style>
  <w:style w:type="character" w:customStyle="1" w:styleId="ListLabel147">
    <w:name w:val="ListLabel 147"/>
    <w:qFormat/>
    <w:rsid w:val="001C2854"/>
    <w:rPr>
      <w:rFonts w:cs="Noto Sans Symbols"/>
    </w:rPr>
  </w:style>
  <w:style w:type="character" w:customStyle="1" w:styleId="ListLabel148">
    <w:name w:val="ListLabel 148"/>
    <w:qFormat/>
    <w:rsid w:val="001C2854"/>
    <w:rPr>
      <w:rFonts w:cs="Noto Sans Symbols"/>
    </w:rPr>
  </w:style>
  <w:style w:type="character" w:customStyle="1" w:styleId="ListLabel149">
    <w:name w:val="ListLabel 149"/>
    <w:qFormat/>
    <w:rsid w:val="001C2854"/>
    <w:rPr>
      <w:rFonts w:cs="Courier New"/>
    </w:rPr>
  </w:style>
  <w:style w:type="character" w:customStyle="1" w:styleId="ListLabel150">
    <w:name w:val="ListLabel 150"/>
    <w:qFormat/>
    <w:rsid w:val="001C2854"/>
    <w:rPr>
      <w:rFonts w:cs="Noto Sans Symbols"/>
    </w:rPr>
  </w:style>
  <w:style w:type="character" w:customStyle="1" w:styleId="ListLabel151">
    <w:name w:val="ListLabel 151"/>
    <w:qFormat/>
    <w:rsid w:val="001C2854"/>
    <w:rPr>
      <w:rFonts w:cs="Noto Sans Symbols"/>
    </w:rPr>
  </w:style>
  <w:style w:type="character" w:customStyle="1" w:styleId="ListLabel152">
    <w:name w:val="ListLabel 152"/>
    <w:qFormat/>
    <w:rsid w:val="001C2854"/>
    <w:rPr>
      <w:rFonts w:cs="Courier New"/>
    </w:rPr>
  </w:style>
  <w:style w:type="character" w:customStyle="1" w:styleId="ListLabel153">
    <w:name w:val="ListLabel 153"/>
    <w:qFormat/>
    <w:rsid w:val="001C2854"/>
    <w:rPr>
      <w:rFonts w:cs="Noto Sans Symbols"/>
    </w:rPr>
  </w:style>
  <w:style w:type="character" w:customStyle="1" w:styleId="ListLabel154">
    <w:name w:val="ListLabel 154"/>
    <w:qFormat/>
    <w:rsid w:val="001C2854"/>
    <w:rPr>
      <w:rFonts w:cs="Noto Sans Symbols"/>
    </w:rPr>
  </w:style>
  <w:style w:type="character" w:customStyle="1" w:styleId="ListLabel155">
    <w:name w:val="ListLabel 155"/>
    <w:qFormat/>
    <w:rsid w:val="001C2854"/>
    <w:rPr>
      <w:rFonts w:cs="Courier New"/>
    </w:rPr>
  </w:style>
  <w:style w:type="character" w:customStyle="1" w:styleId="ListLabel156">
    <w:name w:val="ListLabel 156"/>
    <w:qFormat/>
    <w:rsid w:val="001C2854"/>
    <w:rPr>
      <w:rFonts w:cs="Noto Sans Symbols"/>
    </w:rPr>
  </w:style>
  <w:style w:type="character" w:customStyle="1" w:styleId="ListLabel157">
    <w:name w:val="ListLabel 157"/>
    <w:qFormat/>
    <w:rsid w:val="001C2854"/>
    <w:rPr>
      <w:rFonts w:cs="Noto Sans Symbols"/>
    </w:rPr>
  </w:style>
  <w:style w:type="character" w:customStyle="1" w:styleId="ListLabel158">
    <w:name w:val="ListLabel 158"/>
    <w:qFormat/>
    <w:rsid w:val="001C2854"/>
    <w:rPr>
      <w:rFonts w:cs="Courier New"/>
    </w:rPr>
  </w:style>
  <w:style w:type="character" w:customStyle="1" w:styleId="ListLabel159">
    <w:name w:val="ListLabel 159"/>
    <w:qFormat/>
    <w:rsid w:val="001C2854"/>
    <w:rPr>
      <w:rFonts w:cs="Noto Sans Symbols"/>
    </w:rPr>
  </w:style>
  <w:style w:type="character" w:customStyle="1" w:styleId="ListLabel160">
    <w:name w:val="ListLabel 160"/>
    <w:qFormat/>
    <w:rsid w:val="001C2854"/>
    <w:rPr>
      <w:rFonts w:cs="Wingdings"/>
      <w:u w:val="none"/>
    </w:rPr>
  </w:style>
  <w:style w:type="character" w:customStyle="1" w:styleId="ListLabel161">
    <w:name w:val="ListLabel 161"/>
    <w:qFormat/>
    <w:rsid w:val="001C2854"/>
    <w:rPr>
      <w:rFonts w:cs="Wingdings 2"/>
      <w:u w:val="none"/>
    </w:rPr>
  </w:style>
  <w:style w:type="character" w:customStyle="1" w:styleId="ListLabel162">
    <w:name w:val="ListLabel 162"/>
    <w:qFormat/>
    <w:rsid w:val="001C2854"/>
    <w:rPr>
      <w:rFonts w:cs="OpenSymbol"/>
      <w:u w:val="none"/>
    </w:rPr>
  </w:style>
  <w:style w:type="character" w:customStyle="1" w:styleId="ListLabel163">
    <w:name w:val="ListLabel 163"/>
    <w:qFormat/>
    <w:rsid w:val="001C2854"/>
    <w:rPr>
      <w:rFonts w:cs="Wingdings"/>
      <w:u w:val="none"/>
    </w:rPr>
  </w:style>
  <w:style w:type="character" w:customStyle="1" w:styleId="ListLabel164">
    <w:name w:val="ListLabel 164"/>
    <w:qFormat/>
    <w:rsid w:val="001C2854"/>
    <w:rPr>
      <w:rFonts w:cs="Wingdings 2"/>
      <w:u w:val="none"/>
    </w:rPr>
  </w:style>
  <w:style w:type="character" w:customStyle="1" w:styleId="ListLabel165">
    <w:name w:val="ListLabel 165"/>
    <w:qFormat/>
    <w:rsid w:val="001C2854"/>
    <w:rPr>
      <w:rFonts w:cs="OpenSymbol"/>
      <w:u w:val="none"/>
    </w:rPr>
  </w:style>
  <w:style w:type="character" w:customStyle="1" w:styleId="ListLabel166">
    <w:name w:val="ListLabel 166"/>
    <w:qFormat/>
    <w:rsid w:val="001C2854"/>
    <w:rPr>
      <w:rFonts w:cs="Wingdings"/>
      <w:u w:val="none"/>
    </w:rPr>
  </w:style>
  <w:style w:type="character" w:customStyle="1" w:styleId="ListLabel167">
    <w:name w:val="ListLabel 167"/>
    <w:qFormat/>
    <w:rsid w:val="001C2854"/>
    <w:rPr>
      <w:rFonts w:cs="Wingdings 2"/>
      <w:u w:val="none"/>
    </w:rPr>
  </w:style>
  <w:style w:type="character" w:customStyle="1" w:styleId="ListLabel168">
    <w:name w:val="ListLabel 168"/>
    <w:qFormat/>
    <w:rsid w:val="001C2854"/>
    <w:rPr>
      <w:rFonts w:cs="OpenSymbol"/>
      <w:u w:val="none"/>
    </w:rPr>
  </w:style>
  <w:style w:type="character" w:customStyle="1" w:styleId="ListLabel169">
    <w:name w:val="ListLabel 169"/>
    <w:qFormat/>
    <w:rsid w:val="001C2854"/>
    <w:rPr>
      <w:rFonts w:cs="Noto Sans Symbols"/>
    </w:rPr>
  </w:style>
  <w:style w:type="character" w:customStyle="1" w:styleId="ListLabel170">
    <w:name w:val="ListLabel 170"/>
    <w:qFormat/>
    <w:rsid w:val="001C2854"/>
    <w:rPr>
      <w:rFonts w:cs="Courier New"/>
    </w:rPr>
  </w:style>
  <w:style w:type="character" w:customStyle="1" w:styleId="ListLabel171">
    <w:name w:val="ListLabel 171"/>
    <w:qFormat/>
    <w:rsid w:val="001C2854"/>
    <w:rPr>
      <w:rFonts w:cs="Noto Sans Symbols"/>
    </w:rPr>
  </w:style>
  <w:style w:type="character" w:customStyle="1" w:styleId="ListLabel172">
    <w:name w:val="ListLabel 172"/>
    <w:qFormat/>
    <w:rsid w:val="001C2854"/>
    <w:rPr>
      <w:rFonts w:cs="Noto Sans Symbols"/>
    </w:rPr>
  </w:style>
  <w:style w:type="character" w:customStyle="1" w:styleId="ListLabel173">
    <w:name w:val="ListLabel 173"/>
    <w:qFormat/>
    <w:rsid w:val="001C2854"/>
    <w:rPr>
      <w:rFonts w:cs="Courier New"/>
    </w:rPr>
  </w:style>
  <w:style w:type="character" w:customStyle="1" w:styleId="ListLabel174">
    <w:name w:val="ListLabel 174"/>
    <w:qFormat/>
    <w:rsid w:val="001C2854"/>
    <w:rPr>
      <w:rFonts w:cs="Noto Sans Symbols"/>
    </w:rPr>
  </w:style>
  <w:style w:type="character" w:customStyle="1" w:styleId="ListLabel175">
    <w:name w:val="ListLabel 175"/>
    <w:qFormat/>
    <w:rsid w:val="001C2854"/>
    <w:rPr>
      <w:rFonts w:cs="Noto Sans Symbols"/>
    </w:rPr>
  </w:style>
  <w:style w:type="character" w:customStyle="1" w:styleId="ListLabel176">
    <w:name w:val="ListLabel 176"/>
    <w:qFormat/>
    <w:rsid w:val="001C2854"/>
    <w:rPr>
      <w:rFonts w:cs="Courier New"/>
    </w:rPr>
  </w:style>
  <w:style w:type="character" w:customStyle="1" w:styleId="ListLabel177">
    <w:name w:val="ListLabel 177"/>
    <w:qFormat/>
    <w:rsid w:val="001C2854"/>
    <w:rPr>
      <w:rFonts w:cs="Noto Sans Symbols"/>
    </w:rPr>
  </w:style>
  <w:style w:type="character" w:customStyle="1" w:styleId="ListLabel178">
    <w:name w:val="ListLabel 178"/>
    <w:qFormat/>
    <w:rsid w:val="001C2854"/>
    <w:rPr>
      <w:rFonts w:cs="Wingdings"/>
      <w:u w:val="none"/>
    </w:rPr>
  </w:style>
  <w:style w:type="character" w:customStyle="1" w:styleId="ListLabel179">
    <w:name w:val="ListLabel 179"/>
    <w:qFormat/>
    <w:rsid w:val="001C2854"/>
    <w:rPr>
      <w:rFonts w:cs="Wingdings 2"/>
      <w:u w:val="none"/>
    </w:rPr>
  </w:style>
  <w:style w:type="character" w:customStyle="1" w:styleId="ListLabel180">
    <w:name w:val="ListLabel 180"/>
    <w:qFormat/>
    <w:rsid w:val="001C2854"/>
    <w:rPr>
      <w:rFonts w:cs="OpenSymbol"/>
      <w:u w:val="none"/>
    </w:rPr>
  </w:style>
  <w:style w:type="character" w:customStyle="1" w:styleId="ListLabel181">
    <w:name w:val="ListLabel 181"/>
    <w:qFormat/>
    <w:rsid w:val="001C2854"/>
    <w:rPr>
      <w:rFonts w:cs="Wingdings"/>
      <w:u w:val="none"/>
    </w:rPr>
  </w:style>
  <w:style w:type="character" w:customStyle="1" w:styleId="ListLabel182">
    <w:name w:val="ListLabel 182"/>
    <w:qFormat/>
    <w:rsid w:val="001C2854"/>
    <w:rPr>
      <w:rFonts w:cs="Wingdings 2"/>
      <w:u w:val="none"/>
    </w:rPr>
  </w:style>
  <w:style w:type="character" w:customStyle="1" w:styleId="ListLabel183">
    <w:name w:val="ListLabel 183"/>
    <w:qFormat/>
    <w:rsid w:val="001C2854"/>
    <w:rPr>
      <w:rFonts w:cs="OpenSymbol"/>
      <w:u w:val="none"/>
    </w:rPr>
  </w:style>
  <w:style w:type="character" w:customStyle="1" w:styleId="ListLabel184">
    <w:name w:val="ListLabel 184"/>
    <w:qFormat/>
    <w:rsid w:val="001C2854"/>
    <w:rPr>
      <w:rFonts w:cs="Wingdings"/>
      <w:u w:val="none"/>
    </w:rPr>
  </w:style>
  <w:style w:type="character" w:customStyle="1" w:styleId="ListLabel185">
    <w:name w:val="ListLabel 185"/>
    <w:qFormat/>
    <w:rsid w:val="001C2854"/>
    <w:rPr>
      <w:rFonts w:cs="Wingdings 2"/>
      <w:u w:val="none"/>
    </w:rPr>
  </w:style>
  <w:style w:type="character" w:customStyle="1" w:styleId="ListLabel186">
    <w:name w:val="ListLabel 186"/>
    <w:qFormat/>
    <w:rsid w:val="001C2854"/>
    <w:rPr>
      <w:rFonts w:cs="OpenSymbol"/>
      <w:u w:val="none"/>
    </w:rPr>
  </w:style>
  <w:style w:type="character" w:customStyle="1" w:styleId="ListLabel187">
    <w:name w:val="ListLabel 187"/>
    <w:qFormat/>
    <w:rsid w:val="001C2854"/>
    <w:rPr>
      <w:rFonts w:cs="Wingdings"/>
      <w:u w:val="none"/>
    </w:rPr>
  </w:style>
  <w:style w:type="character" w:customStyle="1" w:styleId="ListLabel188">
    <w:name w:val="ListLabel 188"/>
    <w:qFormat/>
    <w:rsid w:val="001C2854"/>
    <w:rPr>
      <w:rFonts w:cs="Wingdings 2"/>
      <w:u w:val="none"/>
    </w:rPr>
  </w:style>
  <w:style w:type="character" w:customStyle="1" w:styleId="ListLabel189">
    <w:name w:val="ListLabel 189"/>
    <w:qFormat/>
    <w:rsid w:val="001C2854"/>
    <w:rPr>
      <w:rFonts w:cs="OpenSymbol"/>
      <w:u w:val="none"/>
    </w:rPr>
  </w:style>
  <w:style w:type="character" w:customStyle="1" w:styleId="ListLabel190">
    <w:name w:val="ListLabel 190"/>
    <w:qFormat/>
    <w:rsid w:val="001C2854"/>
    <w:rPr>
      <w:rFonts w:cs="Wingdings"/>
      <w:u w:val="none"/>
    </w:rPr>
  </w:style>
  <w:style w:type="character" w:customStyle="1" w:styleId="ListLabel191">
    <w:name w:val="ListLabel 191"/>
    <w:qFormat/>
    <w:rsid w:val="001C2854"/>
    <w:rPr>
      <w:rFonts w:cs="Wingdings 2"/>
      <w:u w:val="none"/>
    </w:rPr>
  </w:style>
  <w:style w:type="character" w:customStyle="1" w:styleId="ListLabel192">
    <w:name w:val="ListLabel 192"/>
    <w:qFormat/>
    <w:rsid w:val="001C2854"/>
    <w:rPr>
      <w:rFonts w:cs="OpenSymbol"/>
      <w:u w:val="none"/>
    </w:rPr>
  </w:style>
  <w:style w:type="character" w:customStyle="1" w:styleId="ListLabel193">
    <w:name w:val="ListLabel 193"/>
    <w:qFormat/>
    <w:rsid w:val="001C2854"/>
    <w:rPr>
      <w:rFonts w:cs="Wingdings"/>
      <w:u w:val="none"/>
    </w:rPr>
  </w:style>
  <w:style w:type="character" w:customStyle="1" w:styleId="ListLabel194">
    <w:name w:val="ListLabel 194"/>
    <w:qFormat/>
    <w:rsid w:val="001C2854"/>
    <w:rPr>
      <w:rFonts w:cs="Wingdings 2"/>
      <w:u w:val="none"/>
    </w:rPr>
  </w:style>
  <w:style w:type="character" w:customStyle="1" w:styleId="ListLabel195">
    <w:name w:val="ListLabel 195"/>
    <w:qFormat/>
    <w:rsid w:val="001C2854"/>
    <w:rPr>
      <w:rFonts w:cs="OpenSymbol"/>
      <w:u w:val="none"/>
    </w:rPr>
  </w:style>
  <w:style w:type="character" w:customStyle="1" w:styleId="ListLabel196">
    <w:name w:val="ListLabel 196"/>
    <w:qFormat/>
    <w:rsid w:val="001C2854"/>
    <w:rPr>
      <w:rFonts w:cs="Wingdings"/>
      <w:u w:val="none"/>
    </w:rPr>
  </w:style>
  <w:style w:type="character" w:customStyle="1" w:styleId="ListLabel197">
    <w:name w:val="ListLabel 197"/>
    <w:qFormat/>
    <w:rsid w:val="001C2854"/>
    <w:rPr>
      <w:rFonts w:cs="Wingdings 2"/>
      <w:u w:val="none"/>
    </w:rPr>
  </w:style>
  <w:style w:type="character" w:customStyle="1" w:styleId="ListLabel198">
    <w:name w:val="ListLabel 198"/>
    <w:qFormat/>
    <w:rsid w:val="001C2854"/>
    <w:rPr>
      <w:rFonts w:cs="OpenSymbol"/>
      <w:u w:val="none"/>
    </w:rPr>
  </w:style>
  <w:style w:type="character" w:customStyle="1" w:styleId="ListLabel199">
    <w:name w:val="ListLabel 199"/>
    <w:qFormat/>
    <w:rsid w:val="001C2854"/>
    <w:rPr>
      <w:rFonts w:cs="Wingdings"/>
      <w:u w:val="none"/>
    </w:rPr>
  </w:style>
  <w:style w:type="character" w:customStyle="1" w:styleId="ListLabel200">
    <w:name w:val="ListLabel 200"/>
    <w:qFormat/>
    <w:rsid w:val="001C2854"/>
    <w:rPr>
      <w:rFonts w:cs="Wingdings 2"/>
      <w:u w:val="none"/>
    </w:rPr>
  </w:style>
  <w:style w:type="character" w:customStyle="1" w:styleId="ListLabel201">
    <w:name w:val="ListLabel 201"/>
    <w:qFormat/>
    <w:rsid w:val="001C2854"/>
    <w:rPr>
      <w:rFonts w:cs="OpenSymbol"/>
      <w:u w:val="none"/>
    </w:rPr>
  </w:style>
  <w:style w:type="character" w:customStyle="1" w:styleId="ListLabel202">
    <w:name w:val="ListLabel 202"/>
    <w:qFormat/>
    <w:rsid w:val="001C2854"/>
    <w:rPr>
      <w:rFonts w:cs="Wingdings"/>
      <w:u w:val="none"/>
    </w:rPr>
  </w:style>
  <w:style w:type="character" w:customStyle="1" w:styleId="ListLabel203">
    <w:name w:val="ListLabel 203"/>
    <w:qFormat/>
    <w:rsid w:val="001C2854"/>
    <w:rPr>
      <w:rFonts w:cs="Wingdings 2"/>
      <w:u w:val="none"/>
    </w:rPr>
  </w:style>
  <w:style w:type="character" w:customStyle="1" w:styleId="ListLabel204">
    <w:name w:val="ListLabel 204"/>
    <w:qFormat/>
    <w:rsid w:val="001C2854"/>
    <w:rPr>
      <w:rFonts w:cs="OpenSymbol"/>
      <w:u w:val="none"/>
    </w:rPr>
  </w:style>
  <w:style w:type="character" w:customStyle="1" w:styleId="ListLabel205">
    <w:name w:val="ListLabel 205"/>
    <w:qFormat/>
    <w:rsid w:val="001C2854"/>
    <w:rPr>
      <w:rFonts w:cs="Wingdings"/>
      <w:u w:val="none"/>
    </w:rPr>
  </w:style>
  <w:style w:type="character" w:customStyle="1" w:styleId="ListLabel206">
    <w:name w:val="ListLabel 206"/>
    <w:qFormat/>
    <w:rsid w:val="001C2854"/>
    <w:rPr>
      <w:rFonts w:cs="Wingdings 2"/>
      <w:u w:val="none"/>
    </w:rPr>
  </w:style>
  <w:style w:type="character" w:customStyle="1" w:styleId="ListLabel207">
    <w:name w:val="ListLabel 207"/>
    <w:qFormat/>
    <w:rsid w:val="001C2854"/>
    <w:rPr>
      <w:rFonts w:cs="OpenSymbol"/>
      <w:u w:val="none"/>
    </w:rPr>
  </w:style>
  <w:style w:type="character" w:customStyle="1" w:styleId="ListLabel208">
    <w:name w:val="ListLabel 208"/>
    <w:qFormat/>
    <w:rsid w:val="001C2854"/>
    <w:rPr>
      <w:rFonts w:cs="Wingdings"/>
      <w:u w:val="none"/>
    </w:rPr>
  </w:style>
  <w:style w:type="character" w:customStyle="1" w:styleId="ListLabel209">
    <w:name w:val="ListLabel 209"/>
    <w:qFormat/>
    <w:rsid w:val="001C2854"/>
    <w:rPr>
      <w:rFonts w:cs="Wingdings 2"/>
      <w:u w:val="none"/>
    </w:rPr>
  </w:style>
  <w:style w:type="character" w:customStyle="1" w:styleId="ListLabel210">
    <w:name w:val="ListLabel 210"/>
    <w:qFormat/>
    <w:rsid w:val="001C2854"/>
    <w:rPr>
      <w:rFonts w:cs="OpenSymbol"/>
      <w:u w:val="none"/>
    </w:rPr>
  </w:style>
  <w:style w:type="character" w:customStyle="1" w:styleId="ListLabel211">
    <w:name w:val="ListLabel 211"/>
    <w:qFormat/>
    <w:rsid w:val="001C2854"/>
    <w:rPr>
      <w:rFonts w:cs="Wingdings"/>
      <w:u w:val="none"/>
    </w:rPr>
  </w:style>
  <w:style w:type="character" w:customStyle="1" w:styleId="ListLabel212">
    <w:name w:val="ListLabel 212"/>
    <w:qFormat/>
    <w:rsid w:val="001C2854"/>
    <w:rPr>
      <w:rFonts w:cs="Wingdings 2"/>
      <w:u w:val="none"/>
    </w:rPr>
  </w:style>
  <w:style w:type="character" w:customStyle="1" w:styleId="ListLabel213">
    <w:name w:val="ListLabel 213"/>
    <w:qFormat/>
    <w:rsid w:val="001C2854"/>
    <w:rPr>
      <w:rFonts w:cs="OpenSymbol"/>
      <w:u w:val="none"/>
    </w:rPr>
  </w:style>
  <w:style w:type="character" w:customStyle="1" w:styleId="ListLabel214">
    <w:name w:val="ListLabel 214"/>
    <w:qFormat/>
    <w:rsid w:val="001C2854"/>
    <w:rPr>
      <w:rFonts w:cs="Symbol"/>
    </w:rPr>
  </w:style>
  <w:style w:type="character" w:customStyle="1" w:styleId="ListLabel215">
    <w:name w:val="ListLabel 215"/>
    <w:qFormat/>
    <w:rsid w:val="001C2854"/>
    <w:rPr>
      <w:rFonts w:cs="Courier New"/>
    </w:rPr>
  </w:style>
  <w:style w:type="character" w:customStyle="1" w:styleId="ListLabel216">
    <w:name w:val="ListLabel 216"/>
    <w:qFormat/>
    <w:rsid w:val="001C2854"/>
    <w:rPr>
      <w:rFonts w:cs="Wingdings"/>
    </w:rPr>
  </w:style>
  <w:style w:type="character" w:customStyle="1" w:styleId="ListLabel217">
    <w:name w:val="ListLabel 217"/>
    <w:qFormat/>
    <w:rsid w:val="001C2854"/>
    <w:rPr>
      <w:rFonts w:cs="Symbol"/>
    </w:rPr>
  </w:style>
  <w:style w:type="character" w:customStyle="1" w:styleId="ListLabel218">
    <w:name w:val="ListLabel 218"/>
    <w:qFormat/>
    <w:rsid w:val="001C2854"/>
    <w:rPr>
      <w:rFonts w:cs="Courier New"/>
    </w:rPr>
  </w:style>
  <w:style w:type="character" w:customStyle="1" w:styleId="ListLabel219">
    <w:name w:val="ListLabel 219"/>
    <w:qFormat/>
    <w:rsid w:val="001C2854"/>
    <w:rPr>
      <w:rFonts w:cs="Wingdings"/>
    </w:rPr>
  </w:style>
  <w:style w:type="character" w:customStyle="1" w:styleId="ListLabel220">
    <w:name w:val="ListLabel 220"/>
    <w:qFormat/>
    <w:rsid w:val="001C2854"/>
    <w:rPr>
      <w:rFonts w:cs="Symbol"/>
    </w:rPr>
  </w:style>
  <w:style w:type="character" w:customStyle="1" w:styleId="ListLabel221">
    <w:name w:val="ListLabel 221"/>
    <w:qFormat/>
    <w:rsid w:val="001C2854"/>
    <w:rPr>
      <w:rFonts w:cs="Courier New"/>
    </w:rPr>
  </w:style>
  <w:style w:type="character" w:customStyle="1" w:styleId="ListLabel222">
    <w:name w:val="ListLabel 222"/>
    <w:qFormat/>
    <w:rsid w:val="001C2854"/>
    <w:rPr>
      <w:rFonts w:cs="Wingdings"/>
    </w:rPr>
  </w:style>
  <w:style w:type="paragraph" w:customStyle="1" w:styleId="Heading">
    <w:name w:val="Heading"/>
    <w:basedOn w:val="a"/>
    <w:next w:val="af1"/>
    <w:qFormat/>
    <w:rsid w:val="001C285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1">
    <w:name w:val="Body Text"/>
    <w:basedOn w:val="a"/>
    <w:rsid w:val="001C2854"/>
    <w:pPr>
      <w:spacing w:after="140" w:line="288" w:lineRule="auto"/>
    </w:pPr>
  </w:style>
  <w:style w:type="paragraph" w:styleId="af2">
    <w:name w:val="List"/>
    <w:basedOn w:val="af1"/>
    <w:rsid w:val="001C2854"/>
    <w:rPr>
      <w:rFonts w:cs="FreeSans"/>
    </w:rPr>
  </w:style>
  <w:style w:type="paragraph" w:customStyle="1" w:styleId="Caption">
    <w:name w:val="Caption"/>
    <w:basedOn w:val="a"/>
    <w:qFormat/>
    <w:rsid w:val="001C285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1C2854"/>
    <w:pPr>
      <w:suppressLineNumbers/>
    </w:pPr>
    <w:rPr>
      <w:rFonts w:cs="FreeSans"/>
    </w:rPr>
  </w:style>
  <w:style w:type="paragraph" w:styleId="af3">
    <w:name w:val="Title"/>
    <w:basedOn w:val="a"/>
    <w:uiPriority w:val="10"/>
    <w:qFormat/>
    <w:rsid w:val="001172EF"/>
    <w:pPr>
      <w:spacing w:after="0" w:line="1000" w:lineRule="exact"/>
      <w:contextualSpacing/>
    </w:pPr>
    <w:rPr>
      <w:rFonts w:eastAsiaTheme="majorEastAsia" w:cstheme="majorBidi"/>
      <w:b/>
      <w:caps/>
      <w:color w:val="FFFFFF" w:themeColor="background1"/>
      <w:spacing w:val="-10"/>
      <w:sz w:val="108"/>
      <w:szCs w:val="56"/>
      <w:lang w:val="en-AU"/>
    </w:rPr>
  </w:style>
  <w:style w:type="paragraph" w:customStyle="1" w:styleId="Header">
    <w:name w:val="Header"/>
    <w:basedOn w:val="a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300343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paragraph" w:styleId="af4">
    <w:name w:val="Subtitle"/>
    <w:basedOn w:val="a"/>
    <w:uiPriority w:val="11"/>
    <w:qFormat/>
    <w:rsid w:val="00BD124E"/>
    <w:pPr>
      <w:spacing w:after="0" w:line="720" w:lineRule="exact"/>
    </w:pPr>
    <w:rPr>
      <w:rFonts w:eastAsiaTheme="minorEastAsia"/>
      <w:color w:val="00594F"/>
      <w:spacing w:val="15"/>
      <w:sz w:val="64"/>
      <w:szCs w:val="64"/>
      <w:lang w:val="en-AU"/>
    </w:rPr>
  </w:style>
  <w:style w:type="paragraph" w:styleId="af5">
    <w:name w:val="Balloon Text"/>
    <w:basedOn w:val="a"/>
    <w:uiPriority w:val="99"/>
    <w:semiHidden/>
    <w:unhideWhenUsed/>
    <w:qFormat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6">
    <w:name w:val="List Paragraph"/>
    <w:basedOn w:val="a"/>
    <w:uiPriority w:val="34"/>
    <w:qFormat/>
    <w:rsid w:val="007F212B"/>
    <w:pPr>
      <w:ind w:left="720"/>
      <w:contextualSpacing/>
    </w:pPr>
  </w:style>
  <w:style w:type="paragraph" w:styleId="40">
    <w:name w:val="List Number 4"/>
    <w:basedOn w:val="a"/>
    <w:uiPriority w:val="99"/>
    <w:semiHidden/>
    <w:unhideWhenUsed/>
    <w:qFormat/>
    <w:rsid w:val="00D04BE0"/>
    <w:pPr>
      <w:ind w:left="1208" w:hanging="357"/>
      <w:contextualSpacing/>
    </w:pPr>
  </w:style>
  <w:style w:type="paragraph" w:styleId="af7">
    <w:name w:val="List Number"/>
    <w:basedOn w:val="a"/>
    <w:uiPriority w:val="99"/>
    <w:unhideWhenUsed/>
    <w:qFormat/>
    <w:rsid w:val="00D04BE0"/>
    <w:pPr>
      <w:contextualSpacing/>
    </w:pPr>
  </w:style>
  <w:style w:type="paragraph" w:styleId="af8">
    <w:name w:val="List Bullet"/>
    <w:basedOn w:val="a"/>
    <w:uiPriority w:val="99"/>
    <w:unhideWhenUsed/>
    <w:qFormat/>
    <w:rsid w:val="008429C5"/>
    <w:pPr>
      <w:contextualSpacing/>
    </w:pPr>
  </w:style>
  <w:style w:type="paragraph" w:styleId="20">
    <w:name w:val="List Bullet 2"/>
    <w:basedOn w:val="a"/>
    <w:uiPriority w:val="99"/>
    <w:unhideWhenUsed/>
    <w:qFormat/>
    <w:rsid w:val="00192D2B"/>
    <w:pPr>
      <w:contextualSpacing/>
    </w:pPr>
  </w:style>
  <w:style w:type="paragraph" w:styleId="30">
    <w:name w:val="List Bullet 3"/>
    <w:basedOn w:val="a"/>
    <w:uiPriority w:val="99"/>
    <w:unhideWhenUsed/>
    <w:qFormat/>
    <w:rsid w:val="00192D2B"/>
    <w:pPr>
      <w:contextualSpacing/>
    </w:pPr>
  </w:style>
  <w:style w:type="paragraph" w:styleId="41">
    <w:name w:val="List Bullet 4"/>
    <w:basedOn w:val="a"/>
    <w:uiPriority w:val="99"/>
    <w:unhideWhenUsed/>
    <w:qFormat/>
    <w:rsid w:val="008429C5"/>
    <w:pPr>
      <w:contextualSpacing/>
    </w:pPr>
  </w:style>
  <w:style w:type="paragraph" w:styleId="50">
    <w:name w:val="List Bullet 5"/>
    <w:basedOn w:val="a"/>
    <w:uiPriority w:val="99"/>
    <w:unhideWhenUsed/>
    <w:qFormat/>
    <w:rsid w:val="008429C5"/>
    <w:pPr>
      <w:contextualSpacing/>
    </w:pPr>
  </w:style>
  <w:style w:type="paragraph" w:styleId="21">
    <w:name w:val="List Number 2"/>
    <w:basedOn w:val="a"/>
    <w:uiPriority w:val="99"/>
    <w:unhideWhenUsed/>
    <w:qFormat/>
    <w:rsid w:val="00D04BE0"/>
    <w:pPr>
      <w:contextualSpacing/>
    </w:pPr>
  </w:style>
  <w:style w:type="paragraph" w:styleId="31">
    <w:name w:val="List Number 3"/>
    <w:basedOn w:val="a"/>
    <w:uiPriority w:val="99"/>
    <w:unhideWhenUsed/>
    <w:qFormat/>
    <w:rsid w:val="00D04BE0"/>
    <w:pPr>
      <w:ind w:left="851"/>
      <w:contextualSpacing/>
    </w:pPr>
  </w:style>
  <w:style w:type="paragraph" w:styleId="51">
    <w:name w:val="List Number 5"/>
    <w:basedOn w:val="a"/>
    <w:uiPriority w:val="99"/>
    <w:semiHidden/>
    <w:unhideWhenUsed/>
    <w:qFormat/>
    <w:rsid w:val="00D04BE0"/>
    <w:pPr>
      <w:ind w:left="1491" w:hanging="357"/>
      <w:contextualSpacing/>
    </w:pPr>
  </w:style>
  <w:style w:type="paragraph" w:styleId="af9">
    <w:name w:val="footnote text"/>
    <w:basedOn w:val="a"/>
    <w:uiPriority w:val="99"/>
    <w:semiHidden/>
    <w:unhideWhenUsed/>
    <w:qFormat/>
    <w:rsid w:val="0003526B"/>
    <w:pPr>
      <w:spacing w:line="240" w:lineRule="auto"/>
      <w:contextualSpacing/>
    </w:pPr>
    <w:rPr>
      <w:sz w:val="16"/>
      <w:szCs w:val="20"/>
    </w:rPr>
  </w:style>
  <w:style w:type="paragraph" w:customStyle="1" w:styleId="TOC2">
    <w:name w:val="TOC 2"/>
    <w:basedOn w:val="a"/>
    <w:autoRedefine/>
    <w:uiPriority w:val="39"/>
    <w:unhideWhenUsed/>
    <w:rsid w:val="00FA0688"/>
    <w:pPr>
      <w:tabs>
        <w:tab w:val="right" w:leader="dot" w:pos="9628"/>
      </w:tabs>
      <w:spacing w:before="80" w:after="0"/>
      <w:contextualSpacing/>
    </w:pPr>
  </w:style>
  <w:style w:type="paragraph" w:customStyle="1" w:styleId="TOC1">
    <w:name w:val="TOC 1"/>
    <w:basedOn w:val="a"/>
    <w:autoRedefine/>
    <w:uiPriority w:val="39"/>
    <w:unhideWhenUsed/>
    <w:rsid w:val="00264847"/>
    <w:pPr>
      <w:spacing w:before="120" w:after="0"/>
      <w:contextualSpacing/>
    </w:pPr>
    <w:rPr>
      <w:b/>
      <w:caps/>
    </w:rPr>
  </w:style>
  <w:style w:type="paragraph" w:customStyle="1" w:styleId="TOC3">
    <w:name w:val="TOC 3"/>
    <w:basedOn w:val="a"/>
    <w:autoRedefine/>
    <w:uiPriority w:val="39"/>
    <w:unhideWhenUsed/>
    <w:rsid w:val="00BE57EF"/>
    <w:pPr>
      <w:spacing w:after="0"/>
      <w:contextualSpacing/>
    </w:pPr>
    <w:rPr>
      <w:i/>
      <w:sz w:val="18"/>
    </w:rPr>
  </w:style>
  <w:style w:type="paragraph" w:styleId="afa">
    <w:name w:val="annotation text"/>
    <w:basedOn w:val="a"/>
    <w:uiPriority w:val="99"/>
    <w:semiHidden/>
    <w:unhideWhenUsed/>
    <w:qFormat/>
    <w:rsid w:val="009C0F29"/>
    <w:pPr>
      <w:spacing w:line="240" w:lineRule="auto"/>
    </w:pPr>
    <w:rPr>
      <w:sz w:val="24"/>
      <w:szCs w:val="24"/>
    </w:rPr>
  </w:style>
  <w:style w:type="paragraph" w:styleId="afb">
    <w:name w:val="annotation subject"/>
    <w:basedOn w:val="afa"/>
    <w:uiPriority w:val="99"/>
    <w:semiHidden/>
    <w:unhideWhenUsed/>
    <w:qFormat/>
    <w:rsid w:val="009C0F29"/>
    <w:rPr>
      <w:b/>
      <w:bCs/>
      <w:sz w:val="20"/>
      <w:szCs w:val="20"/>
    </w:rPr>
  </w:style>
  <w:style w:type="paragraph" w:customStyle="1" w:styleId="ColorfulList-Accent11">
    <w:name w:val="Colorful List - Accent 11"/>
    <w:basedOn w:val="a"/>
    <w:qFormat/>
    <w:rsid w:val="00D57900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pt-BR"/>
    </w:rPr>
  </w:style>
  <w:style w:type="numbering" w:customStyle="1" w:styleId="ListNumbers">
    <w:name w:val="ListNumbers"/>
    <w:uiPriority w:val="99"/>
    <w:qFormat/>
    <w:rsid w:val="00EF6E85"/>
  </w:style>
  <w:style w:type="numbering" w:customStyle="1" w:styleId="ListBullets">
    <w:name w:val="ListBullets"/>
    <w:uiPriority w:val="99"/>
    <w:qFormat/>
    <w:rsid w:val="001A554B"/>
  </w:style>
  <w:style w:type="numbering" w:customStyle="1" w:styleId="TOC">
    <w:name w:val="TOC"/>
    <w:uiPriority w:val="99"/>
    <w:qFormat/>
    <w:rsid w:val="00264847"/>
  </w:style>
  <w:style w:type="table" w:styleId="afc">
    <w:name w:val="Table Grid"/>
    <w:basedOn w:val="a1"/>
    <w:uiPriority w:val="39"/>
    <w:rsid w:val="00F70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a1"/>
    <w:uiPriority w:val="40"/>
    <w:rsid w:val="00D333DE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1"/>
    <w:uiPriority w:val="99"/>
    <w:rsid w:val="00BD124E"/>
    <w:rPr>
      <w:color w:val="000000" w:themeColor="text1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afterLines="0"/>
      </w:pPr>
      <w:rPr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paragraph" w:styleId="afd">
    <w:name w:val="header"/>
    <w:basedOn w:val="a"/>
    <w:link w:val="10"/>
    <w:uiPriority w:val="99"/>
    <w:semiHidden/>
    <w:unhideWhenUsed/>
    <w:rsid w:val="00FD5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fd"/>
    <w:uiPriority w:val="99"/>
    <w:semiHidden/>
    <w:rsid w:val="00FD5B27"/>
    <w:rPr>
      <w:rFonts w:ascii="Arial" w:hAnsi="Arial"/>
      <w:color w:val="00000A"/>
    </w:rPr>
  </w:style>
  <w:style w:type="paragraph" w:styleId="afe">
    <w:name w:val="footer"/>
    <w:basedOn w:val="a"/>
    <w:link w:val="11"/>
    <w:uiPriority w:val="99"/>
    <w:semiHidden/>
    <w:unhideWhenUsed/>
    <w:rsid w:val="00FD5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fe"/>
    <w:uiPriority w:val="99"/>
    <w:semiHidden/>
    <w:rsid w:val="00FD5B27"/>
    <w:rPr>
      <w:rFonts w:ascii="Arial" w:hAnsi="Arial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sr.ru/smart-home/api/rooms/" TargetMode="External"/><Relationship Id="rId18" Type="http://schemas.openxmlformats.org/officeDocument/2006/relationships/hyperlink" Target="http://wsr.ru/smart-home/api/devices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sr.ru/smart-home/api/rooms/" TargetMode="External"/><Relationship Id="rId17" Type="http://schemas.openxmlformats.org/officeDocument/2006/relationships/hyperlink" Target="http://wsr.ru/smart-home/api/devic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sr.ru/smart-home/api/devic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sr.ru/smart-home/api/room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sr.ru/smart-home/api/rooms/" TargetMode="External"/><Relationship Id="rId10" Type="http://schemas.openxmlformats.org/officeDocument/2006/relationships/hyperlink" Target="http://wsr.ru/smart-home/api/rooms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sr.ru/smart-home/api/rooms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70445-E18C-48E6-AB12-1747D2869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1195</Words>
  <Characters>6815</Characters>
  <Application>Microsoft Office Word</Application>
  <DocSecurity>0</DocSecurity>
  <Lines>56</Lines>
  <Paragraphs>15</Paragraphs>
  <ScaleCrop>false</ScaleCrop>
  <Company>khpk</Company>
  <LinksUpToDate>false</LinksUpToDate>
  <CharactersWithSpaces>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Kuehnel</dc:creator>
  <dc:description/>
  <cp:lastModifiedBy>zavcit</cp:lastModifiedBy>
  <cp:revision>24</cp:revision>
  <cp:lastPrinted>2015-07-28T06:16:00Z</cp:lastPrinted>
  <dcterms:created xsi:type="dcterms:W3CDTF">2018-10-13T13:34:00Z</dcterms:created>
  <dcterms:modified xsi:type="dcterms:W3CDTF">2019-01-14T09:48:00Z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