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171" w:rsidRPr="00657962" w:rsidRDefault="00226171" w:rsidP="00226171">
      <w:pPr>
        <w:jc w:val="right"/>
        <w:rPr>
          <w:rStyle w:val="FontStyle15"/>
          <w:i/>
        </w:rPr>
      </w:pPr>
      <w:r>
        <w:rPr>
          <w:rStyle w:val="FontStyle15"/>
          <w:i/>
        </w:rPr>
        <w:t>ПРИЛОЖЕНИЕ 7</w:t>
      </w:r>
    </w:p>
    <w:p w:rsidR="00226171" w:rsidRDefault="00226171" w:rsidP="00226171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926EEE">
        <w:rPr>
          <w:rFonts w:ascii="Times New Roman" w:eastAsiaTheme="minorEastAsia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Республики Хакасия </w:t>
      </w:r>
      <w:r w:rsidRPr="00926EEE">
        <w:rPr>
          <w:rFonts w:ascii="Times New Roman" w:eastAsiaTheme="minorEastAsia" w:hAnsi="Times New Roman" w:cs="Times New Roman"/>
          <w:sz w:val="24"/>
          <w:szCs w:val="24"/>
        </w:rPr>
        <w:br/>
        <w:t>«Хакасский политехнический колледж</w:t>
      </w:r>
      <w:r w:rsidRPr="000E126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» </w:t>
      </w:r>
    </w:p>
    <w:p w:rsidR="00BC67AA" w:rsidRPr="00BC67AA" w:rsidRDefault="00BC67AA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C67AA" w:rsidRPr="00BC67AA" w:rsidRDefault="00BC67AA" w:rsidP="0022617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horzAnchor="page" w:tblpX="6028" w:tblpY="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9"/>
      </w:tblGrid>
      <w:tr w:rsidR="00226171" w:rsidTr="00226171">
        <w:tc>
          <w:tcPr>
            <w:tcW w:w="5219" w:type="dxa"/>
          </w:tcPr>
          <w:p w:rsidR="00226171" w:rsidRPr="006156DF" w:rsidRDefault="00226171" w:rsidP="009530AD">
            <w:pPr>
              <w:pStyle w:val="21"/>
              <w:spacing w:before="0" w:line="240" w:lineRule="auto"/>
              <w:ind w:right="159" w:firstLine="0"/>
              <w:jc w:val="left"/>
              <w:rPr>
                <w:sz w:val="24"/>
                <w:szCs w:val="24"/>
              </w:rPr>
            </w:pPr>
            <w:r w:rsidRPr="006156DF">
              <w:rPr>
                <w:sz w:val="24"/>
                <w:szCs w:val="24"/>
              </w:rPr>
              <w:t xml:space="preserve">Утверждено </w:t>
            </w:r>
            <w:r>
              <w:rPr>
                <w:sz w:val="24"/>
                <w:szCs w:val="24"/>
              </w:rPr>
              <w:t>методическим советом</w:t>
            </w:r>
          </w:p>
          <w:p w:rsidR="00226171" w:rsidRPr="00926EEE" w:rsidRDefault="00226171" w:rsidP="009530A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Протокол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от  «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26 </w:t>
            </w: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июня </w:t>
            </w: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2018 г. </w:t>
            </w:r>
          </w:p>
          <w:p w:rsidR="00226171" w:rsidRDefault="00226171" w:rsidP="009530AD">
            <w:pPr>
              <w:widowControl w:val="0"/>
              <w:overflowPunct w:val="0"/>
              <w:autoSpaceDE w:val="0"/>
              <w:autoSpaceDN w:val="0"/>
              <w:adjustRightInd w:val="0"/>
              <w:spacing w:line="214" w:lineRule="auto"/>
              <w:ind w:right="560"/>
              <w:jc w:val="center"/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</w:pPr>
          </w:p>
        </w:tc>
      </w:tr>
    </w:tbl>
    <w:p w:rsidR="00BC67AA" w:rsidRDefault="00BC67AA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C67AA" w:rsidRDefault="00BC67AA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C67AA" w:rsidRDefault="00BC67AA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C67AA" w:rsidRDefault="00BC67AA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C67AA" w:rsidRPr="0022617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226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РУКОВОДСТВО ПО РАБОТЕ В СДО MOODLE </w:t>
      </w:r>
      <w:r w:rsidRPr="00226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br/>
        <w:t>ДЛЯ ПРЕПОДАВАТЕЛЕЙ</w:t>
      </w:r>
      <w:r w:rsidRPr="00226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br/>
        <w:t>(ЧАСТЬ 1)</w:t>
      </w: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26171" w:rsidRDefault="0022617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26171" w:rsidRDefault="0022617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26171" w:rsidRDefault="0022617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26171" w:rsidRDefault="0022617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E1261" w:rsidRDefault="000E1261" w:rsidP="00BC6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26171" w:rsidRPr="00912629" w:rsidRDefault="00226171" w:rsidP="00226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26171" w:rsidRPr="00912629">
          <w:pgSz w:w="11900" w:h="16838"/>
          <w:pgMar w:top="556" w:right="1260" w:bottom="716" w:left="1560" w:header="720" w:footer="720" w:gutter="0"/>
          <w:cols w:space="720" w:equalWidth="0">
            <w:col w:w="908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>г. Абакан 2018</w:t>
      </w:r>
    </w:p>
    <w:p w:rsidR="00226171" w:rsidRPr="00926EEE" w:rsidRDefault="00226171" w:rsidP="0022617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6E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Разработчик:</w:t>
      </w:r>
      <w:r w:rsidRPr="00926EE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Лукьянова Е.П.</w:t>
      </w:r>
      <w:r w:rsidRPr="00926EE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., преподаватель высшей квалификационной категории ГБПОУ РХ ХПК</w:t>
      </w:r>
    </w:p>
    <w:p w:rsidR="00BC67AA" w:rsidRDefault="00BC67AA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2875BE" w:rsidRPr="00092737" w:rsidRDefault="002875BE" w:rsidP="00BD1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73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875BE" w:rsidRPr="002476B1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76B1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2476B1">
        <w:rPr>
          <w:rFonts w:ascii="Times New Roman" w:hAnsi="Times New Roman" w:cs="Times New Roman"/>
          <w:sz w:val="24"/>
          <w:szCs w:val="24"/>
        </w:rPr>
        <w:t xml:space="preserve"> — аббревиатура от </w:t>
      </w:r>
      <w:proofErr w:type="spellStart"/>
      <w:r w:rsidRPr="002476B1">
        <w:rPr>
          <w:rFonts w:ascii="Times New Roman" w:hAnsi="Times New Roman" w:cs="Times New Roman"/>
          <w:sz w:val="24"/>
          <w:szCs w:val="24"/>
        </w:rPr>
        <w:t>Modular</w:t>
      </w:r>
      <w:proofErr w:type="spellEnd"/>
      <w:r w:rsidRPr="002476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76B1">
        <w:rPr>
          <w:rFonts w:ascii="Times New Roman" w:hAnsi="Times New Roman" w:cs="Times New Roman"/>
          <w:sz w:val="24"/>
          <w:szCs w:val="24"/>
        </w:rPr>
        <w:t>Object-Oriented</w:t>
      </w:r>
      <w:proofErr w:type="spellEnd"/>
      <w:r w:rsidRPr="002476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76B1">
        <w:rPr>
          <w:rFonts w:ascii="Times New Roman" w:hAnsi="Times New Roman" w:cs="Times New Roman"/>
          <w:sz w:val="24"/>
          <w:szCs w:val="24"/>
        </w:rPr>
        <w:t>Dynamic</w:t>
      </w:r>
      <w:proofErr w:type="spellEnd"/>
      <w:r w:rsidRPr="002476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76B1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2476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76B1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2476B1">
        <w:rPr>
          <w:rFonts w:ascii="Times New Roman" w:hAnsi="Times New Roman" w:cs="Times New Roman"/>
          <w:sz w:val="24"/>
          <w:szCs w:val="24"/>
        </w:rPr>
        <w:t xml:space="preserve"> (модульная объектно-ориентированная динамическая обучающая среда). </w:t>
      </w:r>
    </w:p>
    <w:p w:rsidR="002875BE" w:rsidRPr="002476B1" w:rsidRDefault="002875BE" w:rsidP="00BD1F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— это свободная система управления обучением, </w:t>
      </w:r>
      <w:proofErr w:type="gram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ориентированная</w:t>
      </w:r>
      <w:proofErr w:type="gram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на организацию взаимодействия между преподавателем и учениками, хотя подходит и для организации традиционных дистанционных курсов, а так же поддержки очного обучения.</w:t>
      </w:r>
    </w:p>
    <w:p w:rsidR="002875BE" w:rsidRPr="002476B1" w:rsidRDefault="002875BE" w:rsidP="00BD1F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</w:t>
      </w:r>
      <w:proofErr w:type="spell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 может</w:t>
      </w:r>
      <w:proofErr w:type="gram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создавать курсы, наполняя их содержимым в виде текстов, вспомогательных файлов, презентаций, </w:t>
      </w:r>
      <w:proofErr w:type="spell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опросников</w:t>
      </w:r>
      <w:proofErr w:type="spell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 Для использования </w:t>
      </w:r>
      <w:proofErr w:type="spell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иметь web-браузер, что делает использование этой учебной среды удобной как для преподавателя, так и для </w:t>
      </w:r>
      <w:proofErr w:type="gram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обучаемых</w:t>
      </w:r>
      <w:proofErr w:type="gram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выполнения учениками заданий, преподаватель может выставлять оценки и давать комментарии. Таким образом, </w:t>
      </w:r>
      <w:proofErr w:type="spellStart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и центром создания учебного материала и обеспечения интерактивного взаимодействия между участниками учебного процесса.</w:t>
      </w:r>
    </w:p>
    <w:p w:rsidR="002875BE" w:rsidRPr="002476B1" w:rsidRDefault="002875BE" w:rsidP="00BD1F8B">
      <w:pPr>
        <w:pStyle w:val="a3"/>
        <w:spacing w:after="0" w:line="360" w:lineRule="auto"/>
        <w:ind w:firstLine="709"/>
        <w:jc w:val="both"/>
        <w:rPr>
          <w:rFonts w:ascii="Times New Roman" w:hAnsi="Times New Roman"/>
        </w:rPr>
      </w:pPr>
      <w:proofErr w:type="spellStart"/>
      <w:r w:rsidRPr="002476B1">
        <w:rPr>
          <w:rFonts w:ascii="Times New Roman" w:hAnsi="Times New Roman"/>
        </w:rPr>
        <w:t>Moodle</w:t>
      </w:r>
      <w:proofErr w:type="spellEnd"/>
      <w:r w:rsidRPr="002476B1">
        <w:rPr>
          <w:rFonts w:ascii="Times New Roman" w:hAnsi="Times New Roman"/>
        </w:rPr>
        <w:t xml:space="preserve"> относится к классу LMS (</w:t>
      </w:r>
      <w:proofErr w:type="spellStart"/>
      <w:r w:rsidRPr="002476B1">
        <w:rPr>
          <w:rFonts w:ascii="Times New Roman" w:hAnsi="Times New Roman"/>
        </w:rPr>
        <w:t>Learning</w:t>
      </w:r>
      <w:proofErr w:type="spellEnd"/>
      <w:r w:rsidRPr="002476B1">
        <w:rPr>
          <w:rFonts w:ascii="Times New Roman" w:hAnsi="Times New Roman"/>
        </w:rPr>
        <w:t xml:space="preserve"> </w:t>
      </w:r>
      <w:proofErr w:type="spellStart"/>
      <w:r w:rsidRPr="002476B1">
        <w:rPr>
          <w:rFonts w:ascii="Times New Roman" w:hAnsi="Times New Roman"/>
        </w:rPr>
        <w:t>Management</w:t>
      </w:r>
      <w:proofErr w:type="spellEnd"/>
      <w:r w:rsidRPr="002476B1">
        <w:rPr>
          <w:rFonts w:ascii="Times New Roman" w:hAnsi="Times New Roman"/>
        </w:rPr>
        <w:t xml:space="preserve"> </w:t>
      </w:r>
      <w:proofErr w:type="spellStart"/>
      <w:r w:rsidRPr="002476B1">
        <w:rPr>
          <w:rFonts w:ascii="Times New Roman" w:hAnsi="Times New Roman"/>
        </w:rPr>
        <w:t>System</w:t>
      </w:r>
      <w:proofErr w:type="spellEnd"/>
      <w:r w:rsidRPr="002476B1">
        <w:rPr>
          <w:rFonts w:ascii="Times New Roman" w:hAnsi="Times New Roman"/>
        </w:rPr>
        <w:t xml:space="preserve">) — систем управления обучением. В нашей стране подобное программное обеспечение чаще называют системами дистанционного обучения (СДО). </w:t>
      </w:r>
    </w:p>
    <w:p w:rsidR="002875BE" w:rsidRPr="002476B1" w:rsidRDefault="002875BE" w:rsidP="00BD1F8B">
      <w:pPr>
        <w:pStyle w:val="a3"/>
        <w:spacing w:after="0" w:line="360" w:lineRule="auto"/>
        <w:ind w:firstLine="709"/>
        <w:jc w:val="both"/>
        <w:rPr>
          <w:rFonts w:ascii="Times New Roman" w:hAnsi="Times New Roman"/>
        </w:rPr>
      </w:pPr>
      <w:proofErr w:type="spellStart"/>
      <w:r w:rsidRPr="002476B1">
        <w:rPr>
          <w:rFonts w:ascii="Times New Roman" w:hAnsi="Times New Roman"/>
        </w:rPr>
        <w:t>Moodle</w:t>
      </w:r>
      <w:proofErr w:type="spellEnd"/>
      <w:r w:rsidRPr="002476B1">
        <w:rPr>
          <w:rFonts w:ascii="Times New Roman" w:hAnsi="Times New Roman"/>
        </w:rPr>
        <w:t xml:space="preserve"> дает возможность проектировать, создавать и в дальнейшем управлять ресурсами информационно-образовательной среды. Система имеет удобный интуитивно понятный интерфейс. Преподаватель самостоятельно, прибегая только к помощи справочной системы, может создать электронный курс и управлять его работой. Можно вставлять таблицы, схемы, графику, видео, </w:t>
      </w:r>
      <w:proofErr w:type="spellStart"/>
      <w:r w:rsidRPr="002476B1">
        <w:rPr>
          <w:rFonts w:ascii="Times New Roman" w:hAnsi="Times New Roman"/>
        </w:rPr>
        <w:t>флэш</w:t>
      </w:r>
      <w:proofErr w:type="spellEnd"/>
      <w:r w:rsidRPr="002476B1">
        <w:rPr>
          <w:rFonts w:ascii="Times New Roman" w:hAnsi="Times New Roman"/>
        </w:rPr>
        <w:t xml:space="preserve"> и др. </w:t>
      </w:r>
    </w:p>
    <w:p w:rsidR="002875BE" w:rsidRPr="002476B1" w:rsidRDefault="002875BE" w:rsidP="00BD1F8B">
      <w:pPr>
        <w:pStyle w:val="a3"/>
        <w:spacing w:after="0" w:line="360" w:lineRule="auto"/>
        <w:ind w:firstLine="709"/>
        <w:jc w:val="both"/>
        <w:rPr>
          <w:rFonts w:ascii="Times New Roman" w:hAnsi="Times New Roman"/>
        </w:rPr>
      </w:pPr>
      <w:r w:rsidRPr="002476B1">
        <w:rPr>
          <w:rFonts w:ascii="Times New Roman" w:hAnsi="Times New Roman"/>
        </w:rPr>
        <w:t xml:space="preserve">Редактирование содержания курса проводится автором курса в произвольном порядке и может легко осуществляться прямо в процессе обучения. Очень легко добавляются в электронный курс различные элементы: лекция, задание, форум, глоссарий, </w:t>
      </w:r>
      <w:proofErr w:type="spellStart"/>
      <w:r w:rsidRPr="002476B1">
        <w:rPr>
          <w:rFonts w:ascii="Times New Roman" w:hAnsi="Times New Roman"/>
        </w:rPr>
        <w:t>wiki</w:t>
      </w:r>
      <w:proofErr w:type="spellEnd"/>
      <w:r w:rsidRPr="002476B1">
        <w:rPr>
          <w:rFonts w:ascii="Times New Roman" w:hAnsi="Times New Roman"/>
        </w:rPr>
        <w:t>, чат и т.д. Для каждого электронного курса существует удобная страница просмотра последних изменений в курсе.</w:t>
      </w:r>
    </w:p>
    <w:p w:rsidR="002875BE" w:rsidRPr="002476B1" w:rsidRDefault="002875BE" w:rsidP="00BD1F8B">
      <w:pPr>
        <w:pStyle w:val="a3"/>
        <w:spacing w:after="0" w:line="360" w:lineRule="auto"/>
        <w:ind w:firstLine="709"/>
        <w:jc w:val="both"/>
        <w:rPr>
          <w:rFonts w:ascii="Times New Roman" w:hAnsi="Times New Roman"/>
        </w:rPr>
      </w:pPr>
      <w:r w:rsidRPr="002476B1">
        <w:rPr>
          <w:rFonts w:ascii="Times New Roman" w:hAnsi="Times New Roman"/>
        </w:rPr>
        <w:t xml:space="preserve">Таким образом, LMS </w:t>
      </w:r>
      <w:proofErr w:type="spellStart"/>
      <w:r w:rsidRPr="002476B1">
        <w:rPr>
          <w:rFonts w:ascii="Times New Roman" w:hAnsi="Times New Roman"/>
        </w:rPr>
        <w:t>Moodle</w:t>
      </w:r>
      <w:proofErr w:type="spellEnd"/>
      <w:r w:rsidRPr="002476B1">
        <w:rPr>
          <w:rFonts w:ascii="Times New Roman" w:hAnsi="Times New Roman"/>
        </w:rPr>
        <w:t xml:space="preserve"> дает преподавателю обширный инструментарий для представления учебно-методических материалов курса, проведения теоретических и практических занятий, организации учебной деятельности как индивидуальной, так и групповой.</w:t>
      </w:r>
    </w:p>
    <w:p w:rsidR="002875BE" w:rsidRPr="002476B1" w:rsidRDefault="002875BE" w:rsidP="00BD1F8B">
      <w:pPr>
        <w:pStyle w:val="a3"/>
        <w:spacing w:after="0" w:line="360" w:lineRule="auto"/>
        <w:ind w:firstLine="709"/>
        <w:jc w:val="both"/>
        <w:rPr>
          <w:rFonts w:ascii="Times New Roman" w:hAnsi="Times New Roman"/>
        </w:rPr>
      </w:pPr>
      <w:r w:rsidRPr="002476B1">
        <w:rPr>
          <w:rFonts w:ascii="Times New Roman" w:hAnsi="Times New Roman"/>
        </w:rPr>
        <w:t xml:space="preserve">Ориентированная на дистанционное образование, система управления обучением </w:t>
      </w:r>
      <w:proofErr w:type="spellStart"/>
      <w:r w:rsidRPr="002476B1">
        <w:rPr>
          <w:rFonts w:ascii="Times New Roman" w:hAnsi="Times New Roman"/>
        </w:rPr>
        <w:t>Moodle</w:t>
      </w:r>
      <w:proofErr w:type="spellEnd"/>
      <w:r w:rsidRPr="002476B1">
        <w:rPr>
          <w:rFonts w:ascii="Times New Roman" w:hAnsi="Times New Roman"/>
        </w:rPr>
        <w:t xml:space="preserve"> обладает большим набором средств коммуникации. Это не только электронная почта и обмен вложенными файлами с преподавателем, но и форум (общий новостной на </w:t>
      </w:r>
      <w:r w:rsidRPr="002476B1">
        <w:rPr>
          <w:rFonts w:ascii="Times New Roman" w:hAnsi="Times New Roman"/>
        </w:rPr>
        <w:lastRenderedPageBreak/>
        <w:t xml:space="preserve">главной странице программы, а также различные частные форумы), чат, обмен личными сообщениями, ведение </w:t>
      </w:r>
      <w:proofErr w:type="spellStart"/>
      <w:r w:rsidRPr="002476B1">
        <w:rPr>
          <w:rFonts w:ascii="Times New Roman" w:hAnsi="Times New Roman"/>
        </w:rPr>
        <w:t>блогов</w:t>
      </w:r>
      <w:proofErr w:type="spellEnd"/>
      <w:r w:rsidRPr="002476B1">
        <w:rPr>
          <w:rFonts w:ascii="Times New Roman" w:hAnsi="Times New Roman"/>
        </w:rPr>
        <w:t>.</w:t>
      </w:r>
    </w:p>
    <w:p w:rsidR="002875BE" w:rsidRPr="002476B1" w:rsidRDefault="002875BE" w:rsidP="00BD1F8B">
      <w:pPr>
        <w:pStyle w:val="a3"/>
        <w:spacing w:after="0" w:line="360" w:lineRule="auto"/>
        <w:ind w:firstLine="709"/>
        <w:jc w:val="both"/>
        <w:rPr>
          <w:rFonts w:ascii="Times New Roman" w:hAnsi="Times New Roman"/>
        </w:rPr>
      </w:pPr>
      <w:proofErr w:type="spellStart"/>
      <w:r w:rsidRPr="002476B1">
        <w:rPr>
          <w:rFonts w:ascii="Times New Roman" w:hAnsi="Times New Roman"/>
        </w:rPr>
        <w:t>Moodle</w:t>
      </w:r>
      <w:proofErr w:type="spellEnd"/>
      <w:r w:rsidRPr="002476B1">
        <w:rPr>
          <w:rFonts w:ascii="Times New Roman" w:hAnsi="Times New Roman"/>
        </w:rPr>
        <w:t xml:space="preserve"> имеет многофункциональный тестовый модуль. Поскольку основной формой контроля знаний в дистанционном обучении является тестирование, в LMS </w:t>
      </w:r>
      <w:proofErr w:type="spellStart"/>
      <w:r w:rsidRPr="002476B1">
        <w:rPr>
          <w:rFonts w:ascii="Times New Roman" w:hAnsi="Times New Roman"/>
        </w:rPr>
        <w:t>Moodle</w:t>
      </w:r>
      <w:proofErr w:type="spellEnd"/>
      <w:r w:rsidRPr="002476B1">
        <w:rPr>
          <w:rFonts w:ascii="Times New Roman" w:hAnsi="Times New Roman"/>
        </w:rPr>
        <w:t xml:space="preserve"> имеется обширный инструментарий для создания тестов,  их прохождения обучающимися и учета результатов тестирования. Поддерживается несколько типов вопросов в тестовых заданиях (множественный выбор, на соответствие, верно/неверно, короткие ответы, эссе и др.). </w:t>
      </w:r>
      <w:proofErr w:type="spellStart"/>
      <w:r w:rsidRPr="002476B1">
        <w:rPr>
          <w:rFonts w:ascii="Times New Roman" w:hAnsi="Times New Roman"/>
        </w:rPr>
        <w:t>Moodle</w:t>
      </w:r>
      <w:proofErr w:type="spellEnd"/>
      <w:r w:rsidRPr="002476B1">
        <w:rPr>
          <w:rFonts w:ascii="Times New Roman" w:hAnsi="Times New Roman"/>
        </w:rPr>
        <w:t xml:space="preserve"> предоставляет много функций, облегчающих обработку тестов. Можно задать шкалу оценки, при корректировке преподавателем тестовых заданий после прохождения теста обучающимися, существует механизм полуавтоматического пересчета результатов.</w:t>
      </w:r>
    </w:p>
    <w:p w:rsidR="002875BE" w:rsidRPr="00092737" w:rsidRDefault="002875BE" w:rsidP="00BD1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87873374"/>
      <w:r w:rsidRPr="00092737">
        <w:rPr>
          <w:rFonts w:ascii="Times New Roman" w:hAnsi="Times New Roman" w:cs="Times New Roman"/>
          <w:b/>
          <w:sz w:val="24"/>
          <w:szCs w:val="24"/>
        </w:rPr>
        <w:t xml:space="preserve">Общие принципы работы в </w:t>
      </w:r>
      <w:proofErr w:type="spellStart"/>
      <w:r w:rsidRPr="00092737">
        <w:rPr>
          <w:rFonts w:ascii="Times New Roman" w:hAnsi="Times New Roman" w:cs="Times New Roman"/>
          <w:b/>
          <w:sz w:val="24"/>
          <w:szCs w:val="24"/>
        </w:rPr>
        <w:t>Moodle</w:t>
      </w:r>
      <w:bookmarkEnd w:id="0"/>
      <w:proofErr w:type="spellEnd"/>
    </w:p>
    <w:p w:rsidR="002875BE" w:rsidRPr="00226171" w:rsidRDefault="00F17CBC" w:rsidP="00BD1F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</w:t>
      </w:r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условием для пользователя является наличие доступа в Интернет, браузера </w:t>
      </w:r>
      <w:proofErr w:type="spellStart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Explorer</w:t>
      </w:r>
      <w:proofErr w:type="spellEnd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6.0 и выше или браузера семейства </w:t>
      </w:r>
      <w:proofErr w:type="spellStart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рекомендуется использовать </w:t>
      </w:r>
      <w:proofErr w:type="spellStart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Explorer</w:t>
      </w:r>
      <w:proofErr w:type="spellEnd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5.0 и ниже, а также </w:t>
      </w:r>
      <w:proofErr w:type="spellStart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Opera</w:t>
      </w:r>
      <w:proofErr w:type="spellEnd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любой версии, т.к. тогда будет ограничен ряд возможностей работы с </w:t>
      </w:r>
      <w:proofErr w:type="spellStart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="002875BE" w:rsidRPr="002261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75BE" w:rsidRPr="00092737" w:rsidRDefault="002875BE" w:rsidP="00BD1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16821647"/>
      <w:bookmarkStart w:id="2" w:name="_Toc287873376"/>
      <w:r w:rsidRPr="00092737">
        <w:rPr>
          <w:rFonts w:ascii="Times New Roman" w:hAnsi="Times New Roman" w:cs="Times New Roman"/>
          <w:b/>
          <w:sz w:val="24"/>
          <w:szCs w:val="24"/>
        </w:rPr>
        <w:t>Краткий обзор блоков электронного курса</w:t>
      </w:r>
      <w:bookmarkEnd w:id="1"/>
      <w:bookmarkEnd w:id="2"/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«Люди»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Участники – список преподавателей и студентов курса.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«Элементы курса»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В этом блоке перечислены элементы курса, которые доступны для просмотра и/или выполнения.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«Управление»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Журнал оценок/Оценки – полученные Вами оценки за ответы на задания, тесты и т. д.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«Новостной форум»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Здесь перечисляются новости.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«Наступающие события»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Согласно календарю в этом разделе размещаются новости о событиях, которые должны скоро произойти.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«Последние события»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Здесь размещаются сообщения об обновлениях курса, размещении материалов курса, ответах на задания или тесты. Этот блок имеет персональный вид для каждого из участников курса.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«Календарь»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Календарь наступающих и наступивших событий курса. В календаре отображаются не только события курса (сроки выполнения заданий, тестов, проведения чатов и т. д.), но и события, которые участники курса добавляют вручную. Календарь позволяет вести свое собственное расписание работы и гибко планировать график работы.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t>Блок «Пользователи на сайте»</w:t>
      </w:r>
      <w:r w:rsidR="00947EA4">
        <w:rPr>
          <w:rFonts w:ascii="Times New Roman" w:hAnsi="Times New Roman" w:cs="Times New Roman"/>
          <w:sz w:val="24"/>
          <w:szCs w:val="24"/>
        </w:rPr>
        <w:t xml:space="preserve">. </w:t>
      </w:r>
      <w:r w:rsidRPr="00947EA4">
        <w:rPr>
          <w:rFonts w:ascii="Times New Roman" w:hAnsi="Times New Roman" w:cs="Times New Roman"/>
          <w:sz w:val="24"/>
          <w:szCs w:val="24"/>
        </w:rPr>
        <w:t>Список участников курса, которые сейчас работают на сайте.</w:t>
      </w:r>
    </w:p>
    <w:p w:rsidR="002875BE" w:rsidRPr="00947EA4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EA4">
        <w:rPr>
          <w:rFonts w:ascii="Times New Roman" w:hAnsi="Times New Roman" w:cs="Times New Roman"/>
          <w:sz w:val="24"/>
          <w:szCs w:val="24"/>
        </w:rPr>
        <w:lastRenderedPageBreak/>
        <w:t>В курсе могут отображаться и иные блоки.</w:t>
      </w:r>
    </w:p>
    <w:p w:rsidR="002875BE" w:rsidRPr="00092737" w:rsidRDefault="002875BE" w:rsidP="00BD1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287873377"/>
      <w:r w:rsidRPr="00092737">
        <w:rPr>
          <w:rFonts w:ascii="Times New Roman" w:hAnsi="Times New Roman" w:cs="Times New Roman"/>
          <w:b/>
          <w:sz w:val="24"/>
          <w:szCs w:val="24"/>
        </w:rPr>
        <w:t>Пользователи и их права</w:t>
      </w:r>
      <w:bookmarkEnd w:id="3"/>
    </w:p>
    <w:p w:rsidR="002875BE" w:rsidRPr="002476B1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В Системе существуют пять основных типов пользователей (5 основных ролей). Это администраторы, создатели курсов, преподаватели, студенты и гости. Каждый из них имеет определенные права на доступ в зависимости от контекста. Заметим, что количество ролей может быть изменено в зависимости от потребностей.</w:t>
      </w:r>
    </w:p>
    <w:p w:rsidR="002875BE" w:rsidRPr="002476B1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Преподаватель курса имеет права на проведение обучения (проверку выполненных работ и др.). Преподаватель может участвовать в обсуждениях на форумах, в чате.</w:t>
      </w:r>
    </w:p>
    <w:p w:rsidR="002875BE" w:rsidRPr="002476B1" w:rsidRDefault="002875BE" w:rsidP="00BD1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Студент имеет права на просмотр материалов курса и выполнение различного рода проверочных работ, также может принимать участие в обсуждениях на форумах, в чате, отправлять персональные сообщения другим участникам курса.</w:t>
      </w:r>
    </w:p>
    <w:p w:rsidR="002875BE" w:rsidRPr="002476B1" w:rsidRDefault="002875BE" w:rsidP="00BD1F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sz w:val="24"/>
          <w:szCs w:val="24"/>
        </w:rPr>
        <w:t>Гость имеет право только на чтение некоторых материалов.</w:t>
      </w:r>
    </w:p>
    <w:p w:rsidR="00092737" w:rsidRDefault="00092737" w:rsidP="00BD1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BE" w:rsidRPr="002476B1" w:rsidRDefault="002875BE" w:rsidP="00BD1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6B1">
        <w:rPr>
          <w:rFonts w:ascii="Times New Roman" w:hAnsi="Times New Roman" w:cs="Times New Roman"/>
          <w:b/>
          <w:sz w:val="24"/>
          <w:szCs w:val="24"/>
        </w:rPr>
        <w:t xml:space="preserve">Вход в СДО </w:t>
      </w:r>
      <w:proofErr w:type="spellStart"/>
      <w:r w:rsidRPr="00092737">
        <w:rPr>
          <w:rFonts w:ascii="Times New Roman" w:hAnsi="Times New Roman" w:cs="Times New Roman"/>
          <w:b/>
          <w:sz w:val="24"/>
          <w:szCs w:val="24"/>
        </w:rPr>
        <w:t>Moodle</w:t>
      </w:r>
      <w:proofErr w:type="spellEnd"/>
    </w:p>
    <w:p w:rsidR="002875BE" w:rsidRPr="002476B1" w:rsidRDefault="002875BE" w:rsidP="00BD1F8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 xml:space="preserve">В окне браузера откройте  сайт </w:t>
      </w:r>
      <w:hyperlink r:id="rId6" w:history="1">
        <w:r w:rsidRPr="002476B1">
          <w:rPr>
            <w:rFonts w:ascii="Times New Roman" w:hAnsi="Times New Roman" w:cs="Times New Roman"/>
            <w:sz w:val="24"/>
            <w:szCs w:val="24"/>
          </w:rPr>
          <w:t>www.khpk.ru</w:t>
        </w:r>
      </w:hyperlink>
      <w:r w:rsidRPr="002476B1">
        <w:rPr>
          <w:rFonts w:ascii="Times New Roman" w:hAnsi="Times New Roman" w:cs="Times New Roman"/>
          <w:sz w:val="24"/>
          <w:szCs w:val="24"/>
        </w:rPr>
        <w:t>.</w:t>
      </w:r>
    </w:p>
    <w:p w:rsidR="002875BE" w:rsidRPr="002476B1" w:rsidRDefault="002875BE" w:rsidP="00BD1F8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Выберите ссылку «Электронные курсы».</w:t>
      </w:r>
    </w:p>
    <w:p w:rsidR="00BD1F8B" w:rsidRDefault="00BD1F8B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5BE" w:rsidRPr="002476B1" w:rsidRDefault="002875BE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847" cy="1815153"/>
            <wp:effectExtent l="19050" t="0" r="17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18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BE" w:rsidRPr="002476B1" w:rsidRDefault="002875BE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5BE" w:rsidRPr="002476B1" w:rsidRDefault="002875BE" w:rsidP="00BD1F8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системой начинается с инициализации. Вызов диалога «Вход в систему» осуществляется с помощью ссылки «Вход», расположенной в строке «Вы не вошли в систему (Вход)»,  расположенную в верхнем правом углу окна.</w:t>
      </w:r>
    </w:p>
    <w:p w:rsidR="00BD1F8B" w:rsidRDefault="00BD1F8B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5BE" w:rsidRPr="002476B1" w:rsidRDefault="002875BE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847" cy="2115403"/>
            <wp:effectExtent l="19050" t="0" r="175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21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BE" w:rsidRPr="002476B1" w:rsidRDefault="002875BE" w:rsidP="00BD1F8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Для входа в систему необходимо ввести свой логин и пароль, полученный у Администратора</w:t>
      </w:r>
    </w:p>
    <w:p w:rsidR="006D3F2E" w:rsidRDefault="006D3F2E" w:rsidP="00BD1F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5BE" w:rsidRPr="002476B1" w:rsidRDefault="002875BE" w:rsidP="00BD1F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6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847" cy="4435522"/>
            <wp:effectExtent l="19050" t="0" r="1753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4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BE" w:rsidRPr="002476B1" w:rsidRDefault="002875BE" w:rsidP="00BD1F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CDC" w:rsidRPr="002476B1" w:rsidRDefault="00342CDC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Как только Вы вошли в систему, Вы окажетесь на главной странице, но теперь ваше имя будет отображено в правой верхней части страницы. Обратите внимание, имя пользователя выделено как гиперссылка – активизируйте эту ссылку щелчком мышки и Вы увидите Ваше пользовательское резюме (профиль).</w:t>
      </w:r>
    </w:p>
    <w:p w:rsidR="002875BE" w:rsidRPr="002476B1" w:rsidRDefault="00342CDC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lastRenderedPageBreak/>
        <w:t>Вы можете отредактировать Ваш профиль. Чтобы редактировать вашу персональную информацию, нажмите на вкладку «Редактировать информацию».</w:t>
      </w:r>
    </w:p>
    <w:p w:rsidR="00DB2AAA" w:rsidRPr="006D3F2E" w:rsidRDefault="00DB2AAA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F2E">
        <w:rPr>
          <w:rFonts w:ascii="Times New Roman" w:hAnsi="Times New Roman" w:cs="Times New Roman"/>
          <w:sz w:val="24"/>
          <w:szCs w:val="24"/>
        </w:rPr>
        <w:t xml:space="preserve">При входе в систему, открывается главная страница СДО. В центре страницы содержится список доступных электронных курсов, а по краям расположены функциональные блоки, позволяющие настраивать работу системы и производить определенные действия, и информационные блоки. При необходимости можно свернуть блок, нажав </w:t>
      </w:r>
      <w:r w:rsidRPr="00847E90">
        <w:rPr>
          <w:rFonts w:ascii="Times New Roman" w:hAnsi="Times New Roman" w:cs="Times New Roman"/>
          <w:sz w:val="24"/>
          <w:szCs w:val="24"/>
        </w:rPr>
        <w:t>на кнопку «</w:t>
      </w:r>
      <w:r w:rsidR="00847E90" w:rsidRPr="00847E90">
        <w:rPr>
          <w:rFonts w:ascii="Times New Roman" w:hAnsi="Times New Roman" w:cs="Times New Roman"/>
          <w:sz w:val="24"/>
          <w:szCs w:val="24"/>
        </w:rPr>
        <w:sym w:font="Symbol" w:char="F0BA"/>
      </w:r>
      <w:r w:rsidRPr="00847E90">
        <w:rPr>
          <w:rFonts w:ascii="Times New Roman" w:hAnsi="Times New Roman" w:cs="Times New Roman"/>
          <w:sz w:val="24"/>
          <w:szCs w:val="24"/>
        </w:rPr>
        <w:t>».</w:t>
      </w:r>
    </w:p>
    <w:p w:rsidR="00DB2AAA" w:rsidRPr="006D3F2E" w:rsidRDefault="00DB2AAA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F2E">
        <w:rPr>
          <w:rFonts w:ascii="Times New Roman" w:hAnsi="Times New Roman" w:cs="Times New Roman"/>
          <w:sz w:val="24"/>
          <w:szCs w:val="24"/>
        </w:rPr>
        <w:t>Название курса в списке курсов является гиперссылкой, щелчок по которой открывает страницу курса.</w:t>
      </w:r>
    </w:p>
    <w:p w:rsidR="00DB2AAA" w:rsidRPr="006D3F2E" w:rsidRDefault="00DB2AAA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F2E">
        <w:rPr>
          <w:rFonts w:ascii="Times New Roman" w:hAnsi="Times New Roman" w:cs="Times New Roman"/>
          <w:sz w:val="24"/>
          <w:szCs w:val="24"/>
        </w:rPr>
        <w:t xml:space="preserve">Для входа в данный курс необходимо нажать на его название. </w:t>
      </w:r>
    </w:p>
    <w:p w:rsidR="00DB2AAA" w:rsidRPr="002476B1" w:rsidRDefault="00DB2AAA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F2E" w:rsidRDefault="006D3F2E" w:rsidP="00BD1F8B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2AAA" w:rsidRPr="002476B1" w:rsidRDefault="00DB2AAA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847" cy="4531056"/>
            <wp:effectExtent l="19050" t="0" r="1753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53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AA" w:rsidRPr="002476B1" w:rsidRDefault="00E34A87" w:rsidP="00BD1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6B1">
        <w:rPr>
          <w:rFonts w:ascii="Times New Roman" w:hAnsi="Times New Roman" w:cs="Times New Roman"/>
          <w:b/>
          <w:sz w:val="24"/>
          <w:szCs w:val="24"/>
        </w:rPr>
        <w:t>Создание нового курса</w:t>
      </w:r>
    </w:p>
    <w:p w:rsidR="00E34A87" w:rsidRPr="002476B1" w:rsidRDefault="00E34A87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 xml:space="preserve">При необходимости создания нового курса следует согласовать Специальность и курс с администратором. </w:t>
      </w:r>
    </w:p>
    <w:p w:rsidR="00E34A87" w:rsidRDefault="00E34A87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 xml:space="preserve">Вы сможете создавать свои курсы только для тех специальностей и курсов, которые определены для вас  Администратором.  </w:t>
      </w:r>
    </w:p>
    <w:p w:rsidR="00E34A87" w:rsidRPr="002476B1" w:rsidRDefault="00E34A87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lastRenderedPageBreak/>
        <w:t>Создание нового курса:</w:t>
      </w:r>
    </w:p>
    <w:p w:rsidR="00E34A87" w:rsidRPr="002476B1" w:rsidRDefault="00E34A87" w:rsidP="00BD1F8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Выбрать специальность</w:t>
      </w:r>
    </w:p>
    <w:p w:rsidR="00E34A87" w:rsidRPr="002476B1" w:rsidRDefault="00E34A87" w:rsidP="00BD1F8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Выбрать курс</w:t>
      </w:r>
    </w:p>
    <w:p w:rsidR="00DB2AAA" w:rsidRPr="002476B1" w:rsidRDefault="00E34A87" w:rsidP="00BD1F8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Щелкнуть по кнопке «Добавить курс»</w:t>
      </w:r>
    </w:p>
    <w:p w:rsidR="006D3F2E" w:rsidRDefault="006D3F2E" w:rsidP="00BD1F8B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6BB7" w:rsidRPr="002476B1" w:rsidRDefault="00686BB7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847" cy="4531057"/>
            <wp:effectExtent l="19050" t="0" r="1753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5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3E" w:rsidRPr="002476B1" w:rsidRDefault="00F93C3E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 xml:space="preserve">Заполните поля. </w:t>
      </w:r>
    </w:p>
    <w:p w:rsidR="00F93C3E" w:rsidRPr="002476B1" w:rsidRDefault="00F93C3E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* - обязательные поля для заполнения</w:t>
      </w:r>
    </w:p>
    <w:p w:rsidR="006D3F2E" w:rsidRDefault="006D3F2E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C3E" w:rsidRPr="002476B1" w:rsidRDefault="00F93C3E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8209" cy="3930556"/>
            <wp:effectExtent l="19050" t="0" r="4341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09" cy="39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42" w:rsidRPr="002476B1" w:rsidRDefault="00B25342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 xml:space="preserve">Первоначально выберите Доступность – Скрыть. </w:t>
      </w:r>
    </w:p>
    <w:p w:rsidR="00B25342" w:rsidRPr="002476B1" w:rsidRDefault="00B25342" w:rsidP="006D3F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sz w:val="24"/>
          <w:szCs w:val="24"/>
        </w:rPr>
        <w:t>После подготовки курса выберите Доступность - Показать</w:t>
      </w:r>
    </w:p>
    <w:p w:rsidR="006D3F2E" w:rsidRDefault="006D3F2E" w:rsidP="00BD1F8B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93C3E" w:rsidRPr="002476B1" w:rsidRDefault="00B25342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2163" cy="4001434"/>
            <wp:effectExtent l="19050" t="0" r="6587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63" cy="40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C7" w:rsidRDefault="00E47BC7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44BA" w:rsidRPr="002476B1" w:rsidRDefault="00B344BA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Сохранить и Показать:</w:t>
      </w:r>
    </w:p>
    <w:p w:rsidR="00B25342" w:rsidRPr="002476B1" w:rsidRDefault="00B344BA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Первоначально не записывать пользователей на курс</w:t>
      </w:r>
    </w:p>
    <w:p w:rsidR="00B344BA" w:rsidRPr="002476B1" w:rsidRDefault="00B344BA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9127" cy="4108471"/>
            <wp:effectExtent l="19050" t="0" r="4873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49" cy="41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BA" w:rsidRPr="002476B1" w:rsidRDefault="00F03672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Кнопка «Перейти к курсу»</w:t>
      </w:r>
    </w:p>
    <w:p w:rsidR="00B344BA" w:rsidRPr="002476B1" w:rsidRDefault="00F03672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5918" cy="4039738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18" cy="40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30" w:rsidRPr="002476B1" w:rsidRDefault="00AC0C30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Выбрать Режим редактирования для наполнения курса</w:t>
      </w:r>
    </w:p>
    <w:p w:rsidR="00AC0C30" w:rsidRPr="002476B1" w:rsidRDefault="00AC0C30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8333" cy="4006822"/>
            <wp:effectExtent l="19050" t="0" r="5667" b="0"/>
            <wp:docPr id="1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76" cy="401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30" w:rsidRPr="002476B1" w:rsidRDefault="00AC0C30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режиме редактирования </w:t>
      </w:r>
    </w:p>
    <w:p w:rsidR="00AC0C30" w:rsidRPr="002476B1" w:rsidRDefault="00AC0C30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047" cy="4007757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97" cy="40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C7" w:rsidRDefault="00E47BC7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0C30" w:rsidRPr="002476B1" w:rsidRDefault="00AC0C30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Редактирование темы</w:t>
      </w:r>
    </w:p>
    <w:p w:rsidR="00AC0C30" w:rsidRPr="002476B1" w:rsidRDefault="00AC0C30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2080" cy="4121624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0" cy="412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30" w:rsidRPr="002476B1" w:rsidRDefault="00E2419C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Снять флажок «Использовать название раздела по умолчанию»</w:t>
      </w:r>
    </w:p>
    <w:p w:rsidR="00AC0C30" w:rsidRPr="002476B1" w:rsidRDefault="00E2419C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4118061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32" cy="411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9C" w:rsidRPr="002476B1" w:rsidRDefault="00E2419C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6587" cy="4012037"/>
            <wp:effectExtent l="19050" t="0" r="7413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66" cy="401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9C" w:rsidRPr="00DD2CFE" w:rsidRDefault="00E2419C" w:rsidP="00DD2CF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CFE">
        <w:rPr>
          <w:rFonts w:ascii="Times New Roman" w:hAnsi="Times New Roman" w:cs="Times New Roman"/>
          <w:b/>
          <w:sz w:val="24"/>
          <w:szCs w:val="24"/>
        </w:rPr>
        <w:t>Добавление элемента или ресурса</w:t>
      </w:r>
    </w:p>
    <w:p w:rsidR="00E2419C" w:rsidRPr="002476B1" w:rsidRDefault="00AA3ACF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2142" cy="4008688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24" cy="401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C7" w:rsidRDefault="00E47BC7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3ACF" w:rsidRPr="002476B1" w:rsidRDefault="00AA3ACF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Выбор добавляемого элемента или ресурса</w:t>
      </w:r>
    </w:p>
    <w:p w:rsidR="00AA3ACF" w:rsidRPr="002476B1" w:rsidRDefault="00AA3ACF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0873" cy="4015265"/>
            <wp:effectExtent l="19050" t="0" r="3127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97" cy="40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2476B1" w:rsidRDefault="00AA3ACF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Добавление РЕСУРСА «Файл»</w:t>
      </w:r>
    </w:p>
    <w:p w:rsidR="00AA3ACF" w:rsidRPr="002476B1" w:rsidRDefault="00AA3ACF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816" cy="4046104"/>
            <wp:effectExtent l="19050" t="0" r="284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30" cy="404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C7" w:rsidRDefault="00E47BC7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7BC7" w:rsidRDefault="00E47BC7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5502D" w:rsidRDefault="00E5502D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57AD8" w:rsidRPr="002476B1" w:rsidRDefault="00257AD8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Добавление Файла:</w:t>
      </w:r>
    </w:p>
    <w:p w:rsidR="00257AD8" w:rsidRPr="002476B1" w:rsidRDefault="00257AD8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Протяжкой перетащите файл в область «Для загрузки файлов перетащите их сюда»</w:t>
      </w:r>
    </w:p>
    <w:p w:rsidR="00AA3ACF" w:rsidRPr="002476B1" w:rsidRDefault="00257AD8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657" cy="4045985"/>
            <wp:effectExtent l="19050" t="0" r="44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08" cy="40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D8" w:rsidRPr="002476B1" w:rsidRDefault="00257AD8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AD8" w:rsidRPr="002476B1" w:rsidRDefault="00257AD8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8324" cy="4051005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65" cy="405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D8" w:rsidRPr="002476B1" w:rsidRDefault="00257AD8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1816" cy="4046104"/>
            <wp:effectExtent l="19050" t="0" r="28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30" cy="404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D8" w:rsidRPr="002476B1" w:rsidRDefault="00257AD8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Настройка Отслеживания выполнения</w:t>
      </w:r>
    </w:p>
    <w:p w:rsidR="00257AD8" w:rsidRPr="002476B1" w:rsidRDefault="00257AD8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816" cy="4046104"/>
            <wp:effectExtent l="19050" t="0" r="284" b="0"/>
            <wp:docPr id="3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30" cy="404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C7" w:rsidRDefault="00E47BC7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7BC7" w:rsidRPr="00847E90" w:rsidRDefault="00E47BC7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257AD8" w:rsidRPr="002476B1" w:rsidRDefault="00257AD8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Для Отображения элемента </w:t>
      </w:r>
      <w:r w:rsidRPr="00CB3149">
        <w:rPr>
          <w:rFonts w:ascii="Times New Roman" w:hAnsi="Times New Roman" w:cs="Times New Roman"/>
          <w:noProof/>
          <w:sz w:val="24"/>
          <w:szCs w:val="24"/>
          <w:lang w:eastAsia="ru-RU"/>
        </w:rPr>
        <w:t>как пройденного</w:t>
      </w: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только в случае если студент скачал лекцию</w:t>
      </w:r>
    </w:p>
    <w:p w:rsidR="00257AD8" w:rsidRPr="002476B1" w:rsidRDefault="00257AD8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1902" cy="3646968"/>
            <wp:effectExtent l="19050" t="0" r="0" b="0"/>
            <wp:docPr id="3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57" cy="364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D8" w:rsidRPr="002476B1" w:rsidRDefault="00257AD8" w:rsidP="00CB314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По аналогии добавьте лекции</w:t>
      </w:r>
    </w:p>
    <w:p w:rsidR="00257AD8" w:rsidRPr="002476B1" w:rsidRDefault="00257AD8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Лекции должны быть оформлены по утвержденному шаблону</w:t>
      </w:r>
    </w:p>
    <w:p w:rsidR="00257AD8" w:rsidRPr="002476B1" w:rsidRDefault="00257AD8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Пустые файлы не прикрепляются</w:t>
      </w:r>
    </w:p>
    <w:p w:rsidR="00257AD8" w:rsidRPr="002476B1" w:rsidRDefault="00257AD8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Для завершения редактирования:</w:t>
      </w:r>
    </w:p>
    <w:p w:rsidR="00257AD8" w:rsidRPr="002476B1" w:rsidRDefault="00257AD8" w:rsidP="00D35C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t>Выбрать Завершить редактирование</w:t>
      </w:r>
    </w:p>
    <w:p w:rsidR="00257AD8" w:rsidRPr="002476B1" w:rsidRDefault="00257AD8" w:rsidP="00BD1F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2438" cy="3549453"/>
            <wp:effectExtent l="19050" t="0" r="0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38" cy="354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AD8" w:rsidRPr="002476B1" w:rsidSect="00B44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03D38"/>
    <w:multiLevelType w:val="hybridMultilevel"/>
    <w:tmpl w:val="9482C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319D3"/>
    <w:multiLevelType w:val="hybridMultilevel"/>
    <w:tmpl w:val="9E605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C6FFB"/>
    <w:multiLevelType w:val="hybridMultilevel"/>
    <w:tmpl w:val="2612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0181D"/>
    <w:multiLevelType w:val="hybridMultilevel"/>
    <w:tmpl w:val="61C66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875BE"/>
    <w:rsid w:val="00092737"/>
    <w:rsid w:val="000E1261"/>
    <w:rsid w:val="000E7C14"/>
    <w:rsid w:val="00110B9D"/>
    <w:rsid w:val="00226171"/>
    <w:rsid w:val="002476B1"/>
    <w:rsid w:val="00257AD8"/>
    <w:rsid w:val="002875BE"/>
    <w:rsid w:val="00342CDC"/>
    <w:rsid w:val="003A363A"/>
    <w:rsid w:val="003B4C79"/>
    <w:rsid w:val="00686BB7"/>
    <w:rsid w:val="006D3F2E"/>
    <w:rsid w:val="00847E90"/>
    <w:rsid w:val="008A7C3E"/>
    <w:rsid w:val="008B357F"/>
    <w:rsid w:val="00947EA4"/>
    <w:rsid w:val="009C2BC6"/>
    <w:rsid w:val="00AA3ACF"/>
    <w:rsid w:val="00AC0C30"/>
    <w:rsid w:val="00B25342"/>
    <w:rsid w:val="00B344BA"/>
    <w:rsid w:val="00B41573"/>
    <w:rsid w:val="00B44459"/>
    <w:rsid w:val="00BB04BE"/>
    <w:rsid w:val="00BC67AA"/>
    <w:rsid w:val="00BD1F8B"/>
    <w:rsid w:val="00CB3149"/>
    <w:rsid w:val="00D35C10"/>
    <w:rsid w:val="00DB2AAA"/>
    <w:rsid w:val="00DD2CFE"/>
    <w:rsid w:val="00E2419C"/>
    <w:rsid w:val="00E34A87"/>
    <w:rsid w:val="00E47BC7"/>
    <w:rsid w:val="00E5502D"/>
    <w:rsid w:val="00F03672"/>
    <w:rsid w:val="00F17CBC"/>
    <w:rsid w:val="00F9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BE"/>
  </w:style>
  <w:style w:type="paragraph" w:styleId="1">
    <w:name w:val="heading 1"/>
    <w:basedOn w:val="a"/>
    <w:next w:val="a"/>
    <w:link w:val="10"/>
    <w:qFormat/>
    <w:rsid w:val="002875B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5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75B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87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875BE"/>
    <w:pPr>
      <w:spacing w:after="312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75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5BE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uiPriority w:val="99"/>
    <w:rsid w:val="00226171"/>
    <w:rPr>
      <w:rFonts w:ascii="Times New Roman" w:hAnsi="Times New Roman" w:cs="Times New Roman"/>
      <w:sz w:val="22"/>
      <w:szCs w:val="22"/>
    </w:rPr>
  </w:style>
  <w:style w:type="paragraph" w:customStyle="1" w:styleId="21">
    <w:name w:val="Основной текст (2)"/>
    <w:basedOn w:val="a"/>
    <w:link w:val="22"/>
    <w:rsid w:val="00226171"/>
    <w:pPr>
      <w:widowControl w:val="0"/>
      <w:shd w:val="clear" w:color="auto" w:fill="FFFFFF"/>
      <w:spacing w:before="360" w:after="0" w:line="322" w:lineRule="exact"/>
      <w:ind w:hanging="720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character" w:customStyle="1" w:styleId="22">
    <w:name w:val="Основной текст (2)_"/>
    <w:basedOn w:val="a0"/>
    <w:link w:val="21"/>
    <w:rsid w:val="0022617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 w:bidi="ru-RU"/>
    </w:rPr>
  </w:style>
  <w:style w:type="table" w:styleId="a7">
    <w:name w:val="Table Grid"/>
    <w:basedOn w:val="a1"/>
    <w:uiPriority w:val="39"/>
    <w:rsid w:val="002261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khpk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668E2-A80D-4A77-B491-2580E8CF2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khpk</Company>
  <LinksUpToDate>false</LinksUpToDate>
  <CharactersWithSpaces>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elena_l</dc:creator>
  <cp:lastModifiedBy>metod</cp:lastModifiedBy>
  <cp:revision>2</cp:revision>
  <cp:lastPrinted>2018-08-28T03:24:00Z</cp:lastPrinted>
  <dcterms:created xsi:type="dcterms:W3CDTF">2018-08-28T03:26:00Z</dcterms:created>
  <dcterms:modified xsi:type="dcterms:W3CDTF">2018-08-28T03:26:00Z</dcterms:modified>
</cp:coreProperties>
</file>